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364F" w14:textId="77777777" w:rsidR="00F90050" w:rsidRPr="00827F47" w:rsidRDefault="3DD067D3" w:rsidP="6034344F">
      <w:pPr>
        <w:pStyle w:val="DIASITINERARIO"/>
        <w:ind w:firstLine="708"/>
        <w:rPr>
          <w:rFonts w:ascii="Arial" w:hAnsi="Arial" w:cs="Arial"/>
          <w:sz w:val="40"/>
          <w:szCs w:val="40"/>
        </w:rPr>
      </w:pPr>
      <w:r w:rsidRPr="00827F47">
        <w:rPr>
          <w:rFonts w:ascii="Arial" w:hAnsi="Arial" w:cs="Arial"/>
          <w:sz w:val="40"/>
          <w:szCs w:val="40"/>
        </w:rPr>
        <w:t xml:space="preserve">Egipto </w:t>
      </w:r>
      <w:proofErr w:type="spellStart"/>
      <w:r w:rsidRPr="00827F47">
        <w:rPr>
          <w:rFonts w:ascii="Arial" w:hAnsi="Arial" w:cs="Arial"/>
          <w:sz w:val="40"/>
          <w:szCs w:val="40"/>
        </w:rPr>
        <w:t>Philae</w:t>
      </w:r>
      <w:proofErr w:type="spellEnd"/>
    </w:p>
    <w:p w14:paraId="63A2EC83" w14:textId="77777777" w:rsidR="00DE5ABE" w:rsidRPr="00827F47" w:rsidRDefault="00DE5ABE" w:rsidP="6034344F">
      <w:pPr>
        <w:pStyle w:val="DIASITINERARIO"/>
        <w:ind w:firstLine="708"/>
        <w:rPr>
          <w:rFonts w:ascii="Arial" w:hAnsi="Arial" w:cs="Arial"/>
          <w:sz w:val="40"/>
          <w:szCs w:val="40"/>
        </w:rPr>
      </w:pPr>
    </w:p>
    <w:p w14:paraId="37AD6EF3" w14:textId="61D3D984" w:rsidR="003C24F0" w:rsidRPr="00827F47" w:rsidRDefault="24B7DE97" w:rsidP="6034344F">
      <w:pPr>
        <w:pStyle w:val="DIASITINERARIO"/>
        <w:rPr>
          <w:rFonts w:ascii="Arial" w:hAnsi="Arial" w:cs="Arial"/>
        </w:rPr>
      </w:pPr>
      <w:r w:rsidRPr="00827F47">
        <w:rPr>
          <w:rFonts w:ascii="Arial" w:hAnsi="Arial" w:cs="Arial"/>
        </w:rPr>
        <w:t xml:space="preserve">Con crucero de 3 </w:t>
      </w:r>
      <w:r w:rsidR="00DE5ABE" w:rsidRPr="00827F47">
        <w:rPr>
          <w:rFonts w:ascii="Arial" w:hAnsi="Arial" w:cs="Arial"/>
        </w:rPr>
        <w:t>noches</w:t>
      </w:r>
      <w:r w:rsidRPr="00827F47">
        <w:rPr>
          <w:rFonts w:ascii="Arial" w:hAnsi="Arial" w:cs="Arial"/>
        </w:rPr>
        <w:t xml:space="preserve"> por el Nilo de Aswan a Luxor y 4 noches en El Cairo</w:t>
      </w:r>
    </w:p>
    <w:p w14:paraId="196104A0" w14:textId="77777777" w:rsidR="003C24F0" w:rsidRPr="00827F47" w:rsidRDefault="003C24F0" w:rsidP="00F90050">
      <w:pPr>
        <w:pStyle w:val="DIASITINERARIO"/>
        <w:rPr>
          <w:rFonts w:ascii="Arial" w:hAnsi="Arial" w:cs="Arial"/>
          <w:sz w:val="40"/>
          <w:szCs w:val="40"/>
          <w:lang w:val="es-ES_tradnl"/>
        </w:rPr>
      </w:pPr>
    </w:p>
    <w:p w14:paraId="11CAFC54" w14:textId="496B8518" w:rsidR="00F90050" w:rsidRPr="00827F47" w:rsidRDefault="3DD067D3" w:rsidP="6034344F">
      <w:pPr>
        <w:pStyle w:val="DIASITINERARIO"/>
        <w:rPr>
          <w:rFonts w:ascii="Arial" w:hAnsi="Arial" w:cs="Arial"/>
          <w:sz w:val="20"/>
          <w:szCs w:val="20"/>
        </w:rPr>
      </w:pPr>
      <w:r w:rsidRPr="00827F47">
        <w:rPr>
          <w:rFonts w:ascii="Arial" w:hAnsi="Arial" w:cs="Arial"/>
          <w:sz w:val="20"/>
          <w:szCs w:val="20"/>
        </w:rPr>
        <w:t>Descubriendo... El Cairo</w:t>
      </w:r>
      <w:r w:rsidR="454D6998" w:rsidRPr="00827F47">
        <w:rPr>
          <w:rFonts w:ascii="Arial" w:hAnsi="Arial" w:cs="Arial"/>
          <w:sz w:val="20"/>
          <w:szCs w:val="20"/>
        </w:rPr>
        <w:t xml:space="preserve"> (4)</w:t>
      </w:r>
      <w:r w:rsidRPr="00827F47">
        <w:rPr>
          <w:rFonts w:ascii="Arial" w:hAnsi="Arial" w:cs="Arial"/>
          <w:sz w:val="20"/>
          <w:szCs w:val="20"/>
        </w:rPr>
        <w:t xml:space="preserve"> / Aswan / Kom Ombo / Edfu / Luxor </w:t>
      </w:r>
      <w:r w:rsidR="454D6998" w:rsidRPr="00827F47">
        <w:rPr>
          <w:rFonts w:ascii="Arial" w:hAnsi="Arial" w:cs="Arial"/>
          <w:sz w:val="20"/>
          <w:szCs w:val="20"/>
        </w:rPr>
        <w:t>(3 noches de crucero)</w:t>
      </w:r>
    </w:p>
    <w:p w14:paraId="4A409283" w14:textId="77777777" w:rsidR="00247E6D" w:rsidRPr="00827F47" w:rsidRDefault="00247E6D" w:rsidP="00F64167">
      <w:pPr>
        <w:pStyle w:val="DIASITINERARIO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824D85B" w14:textId="39FB1C35" w:rsidR="00F90050" w:rsidRPr="00827F47" w:rsidRDefault="00F90050" w:rsidP="00F90050">
      <w:pPr>
        <w:pStyle w:val="DIASITINERARIO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827F47">
        <w:rPr>
          <w:rFonts w:ascii="Arial" w:hAnsi="Arial" w:cs="Arial"/>
          <w:b/>
          <w:bCs/>
          <w:sz w:val="20"/>
          <w:szCs w:val="20"/>
          <w:lang w:val="es-ES_tradnl"/>
        </w:rPr>
        <w:t xml:space="preserve">8 días </w:t>
      </w:r>
    </w:p>
    <w:p w14:paraId="7AE33FE1" w14:textId="77777777" w:rsidR="001F756A" w:rsidRPr="00827F47" w:rsidRDefault="001F756A" w:rsidP="00F64167">
      <w:pPr>
        <w:pStyle w:val="DIASITINERARIO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4841DEFD" w14:textId="4009FC6A" w:rsidR="00F64167" w:rsidRPr="00827F47" w:rsidRDefault="00F64167" w:rsidP="00F64167">
      <w:pPr>
        <w:pStyle w:val="DIASITINERARIO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827F47">
        <w:rPr>
          <w:rFonts w:ascii="Arial" w:hAnsi="Arial" w:cs="Arial"/>
          <w:b/>
          <w:bCs/>
          <w:sz w:val="20"/>
          <w:szCs w:val="20"/>
          <w:lang w:val="es-ES_tradnl"/>
        </w:rPr>
        <w:t>Fechas de salida</w:t>
      </w:r>
      <w:r w:rsidR="00DE5ABE" w:rsidRPr="00827F47">
        <w:rPr>
          <w:rFonts w:ascii="Arial" w:hAnsi="Arial" w:cs="Arial"/>
          <w:b/>
          <w:bCs/>
          <w:sz w:val="20"/>
          <w:szCs w:val="20"/>
          <w:lang w:val="es-ES_tradnl"/>
        </w:rPr>
        <w:t xml:space="preserve"> 2026 – 2027 </w:t>
      </w:r>
    </w:p>
    <w:p w14:paraId="240C4C4D" w14:textId="77777777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7F47">
        <w:rPr>
          <w:rFonts w:ascii="Arial" w:hAnsi="Arial" w:cs="Arial"/>
          <w:b/>
          <w:bCs/>
          <w:sz w:val="20"/>
          <w:szCs w:val="20"/>
        </w:rPr>
        <w:t xml:space="preserve">A El Cairo: </w:t>
      </w:r>
      <w:proofErr w:type="gramStart"/>
      <w:r w:rsidRPr="00827F47">
        <w:rPr>
          <w:rFonts w:ascii="Arial" w:hAnsi="Arial" w:cs="Arial"/>
          <w:b/>
          <w:bCs/>
          <w:sz w:val="20"/>
          <w:szCs w:val="20"/>
        </w:rPr>
        <w:t>Jueves</w:t>
      </w:r>
      <w:proofErr w:type="gramEnd"/>
    </w:p>
    <w:p w14:paraId="22C0D554" w14:textId="77777777" w:rsidR="002708CC" w:rsidRPr="00827F47" w:rsidRDefault="002708CC" w:rsidP="00F9005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5B30A0A9" w14:textId="00B66C29" w:rsidR="002708CC" w:rsidRPr="00827F47" w:rsidRDefault="002708CC" w:rsidP="002708CC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827F47">
        <w:rPr>
          <w:rFonts w:ascii="Arial" w:hAnsi="Arial" w:cs="Arial"/>
          <w:b/>
          <w:bCs/>
          <w:sz w:val="20"/>
          <w:szCs w:val="20"/>
          <w:lang w:val="es-ES_tradnl"/>
        </w:rPr>
        <w:t>202</w:t>
      </w:r>
      <w:r w:rsidR="000558A5" w:rsidRPr="00827F47">
        <w:rPr>
          <w:rFonts w:ascii="Arial" w:hAnsi="Arial" w:cs="Arial"/>
          <w:b/>
          <w:bCs/>
          <w:sz w:val="20"/>
          <w:szCs w:val="20"/>
          <w:lang w:val="es-ES_tradnl"/>
        </w:rPr>
        <w:t>6</w:t>
      </w:r>
      <w:r w:rsidRPr="00827F47">
        <w:rPr>
          <w:rFonts w:ascii="Arial" w:hAnsi="Arial" w:cs="Arial"/>
          <w:b/>
          <w:bCs/>
          <w:sz w:val="20"/>
          <w:szCs w:val="20"/>
          <w:lang w:val="es-ES_tradnl"/>
        </w:rPr>
        <w:t>-202</w:t>
      </w:r>
      <w:r w:rsidR="000558A5" w:rsidRPr="00827F47">
        <w:rPr>
          <w:rFonts w:ascii="Arial" w:hAnsi="Arial" w:cs="Arial"/>
          <w:b/>
          <w:bCs/>
          <w:sz w:val="20"/>
          <w:szCs w:val="20"/>
          <w:lang w:val="es-ES_tradnl"/>
        </w:rPr>
        <w:t>7</w:t>
      </w:r>
    </w:p>
    <w:p w14:paraId="73906CED" w14:textId="459D34F6" w:rsidR="002708CC" w:rsidRPr="00827F47" w:rsidRDefault="454D6998" w:rsidP="6034344F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7F47">
        <w:rPr>
          <w:rFonts w:ascii="Arial" w:hAnsi="Arial" w:cs="Arial"/>
          <w:b/>
          <w:bCs/>
          <w:sz w:val="20"/>
          <w:szCs w:val="20"/>
        </w:rPr>
        <w:t xml:space="preserve">Todos los jueves del </w:t>
      </w:r>
      <w:r w:rsidR="15750B10" w:rsidRPr="00827F47">
        <w:rPr>
          <w:rFonts w:ascii="Arial" w:hAnsi="Arial" w:cs="Arial"/>
          <w:b/>
          <w:bCs/>
          <w:sz w:val="20"/>
          <w:szCs w:val="20"/>
        </w:rPr>
        <w:t xml:space="preserve">26 de </w:t>
      </w:r>
      <w:proofErr w:type="gramStart"/>
      <w:r w:rsidR="15750B10" w:rsidRPr="00827F47">
        <w:rPr>
          <w:rFonts w:ascii="Arial" w:hAnsi="Arial" w:cs="Arial"/>
          <w:b/>
          <w:bCs/>
          <w:sz w:val="20"/>
          <w:szCs w:val="20"/>
        </w:rPr>
        <w:t>Marzo</w:t>
      </w:r>
      <w:proofErr w:type="gramEnd"/>
      <w:r w:rsidR="15750B10" w:rsidRPr="00827F47">
        <w:rPr>
          <w:rFonts w:ascii="Arial" w:hAnsi="Arial" w:cs="Arial"/>
          <w:b/>
          <w:bCs/>
          <w:sz w:val="20"/>
          <w:szCs w:val="20"/>
        </w:rPr>
        <w:t xml:space="preserve"> 2026 al </w:t>
      </w:r>
      <w:r w:rsidR="1E5CD6A8" w:rsidRPr="00827F47">
        <w:rPr>
          <w:rFonts w:ascii="Arial" w:hAnsi="Arial" w:cs="Arial"/>
          <w:b/>
          <w:bCs/>
          <w:sz w:val="20"/>
          <w:szCs w:val="20"/>
        </w:rPr>
        <w:t>1</w:t>
      </w:r>
      <w:r w:rsidR="5782F6B8" w:rsidRPr="00827F47">
        <w:rPr>
          <w:rFonts w:ascii="Arial" w:hAnsi="Arial" w:cs="Arial"/>
          <w:b/>
          <w:bCs/>
          <w:sz w:val="20"/>
          <w:szCs w:val="20"/>
        </w:rPr>
        <w:t>1</w:t>
      </w:r>
      <w:r w:rsidR="1E5CD6A8" w:rsidRPr="00827F47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gramStart"/>
      <w:r w:rsidR="1E5CD6A8" w:rsidRPr="00827F47">
        <w:rPr>
          <w:rFonts w:ascii="Arial" w:hAnsi="Arial" w:cs="Arial"/>
          <w:b/>
          <w:bCs/>
          <w:sz w:val="20"/>
          <w:szCs w:val="20"/>
        </w:rPr>
        <w:t>Marzo</w:t>
      </w:r>
      <w:proofErr w:type="gramEnd"/>
      <w:r w:rsidR="1E5CD6A8" w:rsidRPr="00827F47">
        <w:rPr>
          <w:rFonts w:ascii="Arial" w:hAnsi="Arial" w:cs="Arial"/>
          <w:b/>
          <w:bCs/>
          <w:sz w:val="20"/>
          <w:szCs w:val="20"/>
        </w:rPr>
        <w:t xml:space="preserve"> 202</w:t>
      </w:r>
      <w:r w:rsidR="15750B10" w:rsidRPr="00827F47">
        <w:rPr>
          <w:rFonts w:ascii="Arial" w:hAnsi="Arial" w:cs="Arial"/>
          <w:b/>
          <w:bCs/>
          <w:sz w:val="20"/>
          <w:szCs w:val="20"/>
        </w:rPr>
        <w:t>7</w:t>
      </w:r>
    </w:p>
    <w:p w14:paraId="2C9B419B" w14:textId="77777777" w:rsidR="002708CC" w:rsidRPr="00827F47" w:rsidRDefault="002708CC" w:rsidP="00F9005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42B0165F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14:paraId="24CD5AF4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1º (J): El Cairo</w:t>
      </w:r>
    </w:p>
    <w:p w14:paraId="7526FCB5" w14:textId="6E881692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Llegada, asistencia y traslado al hotel. Alojamiento.</w:t>
      </w:r>
    </w:p>
    <w:p w14:paraId="75D6C11E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73B9A330" w14:textId="77777777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bidi="ar-SA"/>
        </w:rPr>
        <w:t>Día 2º (V): El Cairo / Aswan / Crucero por el Nilo</w:t>
      </w:r>
    </w:p>
    <w:p w14:paraId="33B656F5" w14:textId="4ABB9342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>Desayuno y traslado al aeropuerto para tomar el avión a Aswan. (Vuelo no incluido) Llegada y traslado al barco. Alojamiento en camarotes. Cena y noche a bordo.</w:t>
      </w:r>
    </w:p>
    <w:p w14:paraId="190D3275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7532CBD8" w14:textId="77777777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bidi="ar-SA"/>
        </w:rPr>
        <w:t>Día 3º (S): En Crucero: Aswan</w:t>
      </w:r>
    </w:p>
    <w:p w14:paraId="38C30B50" w14:textId="17465EB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Alojamiento a bordo. Posibilidad de tomar una excursión opcional en bus a Abu Simbel para visitar sus impresionantes templos de Ramsés II y Nefertari, rescatados de las profundidades del Nilo. (Visita Incluida en Paquete Plus</w:t>
      </w:r>
      <w:r w:rsidR="00556F08" w:rsidRPr="00827F47">
        <w:rPr>
          <w:rFonts w:ascii="Arial" w:eastAsia="Calibri" w:hAnsi="Arial" w:cs="Arial"/>
          <w:sz w:val="20"/>
          <w:szCs w:val="20"/>
          <w:lang w:val="es-ES_tradnl" w:bidi="ar-SA"/>
        </w:rPr>
        <w:t xml:space="preserve"> P+</w:t>
      </w:r>
      <w:r w:rsidR="00695CF0" w:rsidRPr="00827F47">
        <w:rPr>
          <w:rFonts w:ascii="Arial" w:eastAsia="Calibri" w:hAnsi="Arial" w:cs="Arial"/>
          <w:sz w:val="20"/>
          <w:szCs w:val="20"/>
          <w:lang w:val="es-ES_tradnl" w:bidi="ar-SA"/>
        </w:rPr>
        <w:t>).</w:t>
      </w: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 xml:space="preserve"> Pensión completa a bordo.</w:t>
      </w:r>
    </w:p>
    <w:p w14:paraId="28530A13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2D95E0FE" w14:textId="77777777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bidi="ar-SA"/>
        </w:rPr>
        <w:t>Día 4º (D): En Crucero: Kom Ombo / Edfu</w:t>
      </w:r>
    </w:p>
    <w:p w14:paraId="69E53D73" w14:textId="14B64097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>Kom Ombo. Visitaremos su templo, situado en una plataforma rocosa en una curva del Nilo. Llegada a Edfú. Visita del templo mejor conservado de Egipto, dedicado al dios Horus. Pensión completa a bordo.</w:t>
      </w:r>
    </w:p>
    <w:p w14:paraId="2ED8917C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1A734211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5º (L): En Crucero: Luxor / El Cairo</w:t>
      </w:r>
    </w:p>
    <w:p w14:paraId="52BA3F1F" w14:textId="535BF72B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>Tras el desayuno, visita del Templo de Luxor, dedicado al dios Amón-Ra donde destaca la avenida de las Esfinges, el Obelisco, las estatuas de Ramsés II y la Naos. Visita del Templo de Karnak, donde se han descubierto más de 18.000 estatuas. Cruzaremos a la orilla oeste del Nilo para visitar el Valle de los Reyes y conocer las fabulosas estatuas de los Colosos de Memnon, y el Templo de Hatshepsut. Almuerzo a bordo y traslado al aeropuerto para tomar el vuelo a El Cairo. (Vuelo no incluido)</w:t>
      </w:r>
      <w:r w:rsidR="24B7DE97" w:rsidRPr="00827F47">
        <w:rPr>
          <w:rFonts w:ascii="Arial" w:eastAsia="Calibri" w:hAnsi="Arial" w:cs="Arial"/>
          <w:sz w:val="20"/>
          <w:szCs w:val="20"/>
          <w:lang w:bidi="ar-SA"/>
        </w:rPr>
        <w:t>.</w:t>
      </w:r>
      <w:r w:rsidRPr="00827F47">
        <w:rPr>
          <w:rFonts w:ascii="Arial" w:eastAsia="Calibri" w:hAnsi="Arial" w:cs="Arial"/>
          <w:sz w:val="20"/>
          <w:szCs w:val="20"/>
          <w:lang w:bidi="ar-SA"/>
        </w:rPr>
        <w:t xml:space="preserve"> Llegada y traslado al hotel. Alojamiento.</w:t>
      </w:r>
    </w:p>
    <w:p w14:paraId="795B0CC4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4E1463E6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6º (M): El Cairo</w:t>
      </w:r>
    </w:p>
    <w:p w14:paraId="7F494E03" w14:textId="78C75486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 xml:space="preserve">Desayuno. Durante este día le incluimos una visita a las mundialmente famosas Pirámides de Gizeh y la Esfinge con entrada al recinto, Opcionalmente le sugerimos hacer una visita al </w:t>
      </w:r>
      <w:r w:rsidR="00DE5ABE" w:rsidRPr="00827F47">
        <w:rPr>
          <w:rFonts w:ascii="Arial" w:eastAsia="Calibri" w:hAnsi="Arial" w:cs="Arial"/>
          <w:sz w:val="20"/>
          <w:szCs w:val="20"/>
          <w:lang w:bidi="ar-SA"/>
        </w:rPr>
        <w:t xml:space="preserve">Gran </w:t>
      </w:r>
      <w:r w:rsidRPr="00827F47">
        <w:rPr>
          <w:rFonts w:ascii="Arial" w:eastAsia="Calibri" w:hAnsi="Arial" w:cs="Arial"/>
          <w:sz w:val="20"/>
          <w:szCs w:val="20"/>
          <w:lang w:bidi="ar-SA"/>
        </w:rPr>
        <w:t>Museo Egipcio</w:t>
      </w:r>
      <w:r w:rsidR="00DE5ABE" w:rsidRPr="00827F47">
        <w:rPr>
          <w:rFonts w:ascii="Arial" w:eastAsia="Calibri" w:hAnsi="Arial" w:cs="Arial"/>
          <w:sz w:val="20"/>
          <w:szCs w:val="20"/>
          <w:lang w:bidi="ar-SA"/>
        </w:rPr>
        <w:t xml:space="preserve"> (GEM)</w:t>
      </w:r>
      <w:r w:rsidRPr="00827F47">
        <w:rPr>
          <w:rFonts w:ascii="Arial" w:eastAsia="Calibri" w:hAnsi="Arial" w:cs="Arial"/>
          <w:sz w:val="20"/>
          <w:szCs w:val="20"/>
          <w:lang w:bidi="ar-SA"/>
        </w:rPr>
        <w:t xml:space="preserve">, barrio </w:t>
      </w:r>
      <w:proofErr w:type="gramStart"/>
      <w:r w:rsidRPr="00827F47">
        <w:rPr>
          <w:rFonts w:ascii="Arial" w:eastAsia="Calibri" w:hAnsi="Arial" w:cs="Arial"/>
          <w:sz w:val="20"/>
          <w:szCs w:val="20"/>
          <w:lang w:bidi="ar-SA"/>
        </w:rPr>
        <w:t>Copto</w:t>
      </w:r>
      <w:proofErr w:type="gramEnd"/>
      <w:r w:rsidRPr="00827F47">
        <w:rPr>
          <w:rFonts w:ascii="Arial" w:eastAsia="Calibri" w:hAnsi="Arial" w:cs="Arial"/>
          <w:sz w:val="20"/>
          <w:szCs w:val="20"/>
          <w:lang w:bidi="ar-SA"/>
        </w:rPr>
        <w:t xml:space="preserve"> y Ciudadela, con almuerzo incluido (Visita y almuerzo incluido en el Paquete Plus</w:t>
      </w:r>
      <w:r w:rsidR="7BF4EA0D" w:rsidRPr="00827F47">
        <w:rPr>
          <w:rFonts w:ascii="Arial" w:eastAsia="Calibri" w:hAnsi="Arial" w:cs="Arial"/>
          <w:sz w:val="20"/>
          <w:szCs w:val="20"/>
          <w:lang w:bidi="ar-SA"/>
        </w:rPr>
        <w:t xml:space="preserve"> P+</w:t>
      </w:r>
      <w:r w:rsidRPr="00827F47">
        <w:rPr>
          <w:rFonts w:ascii="Arial" w:eastAsia="Calibri" w:hAnsi="Arial" w:cs="Arial"/>
          <w:sz w:val="20"/>
          <w:szCs w:val="20"/>
          <w:lang w:bidi="ar-SA"/>
        </w:rPr>
        <w:t>). Alojamiento.</w:t>
      </w:r>
    </w:p>
    <w:p w14:paraId="3413A339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3A42B2AA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7º (X): El Cairo</w:t>
      </w:r>
    </w:p>
    <w:p w14:paraId="2BCCFB0D" w14:textId="706984FD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 xml:space="preserve">Desayuno. Día libre para poder seguir disfrutado de esta ciudad o tomar alguna visita opcional. Alojamiento. </w:t>
      </w:r>
    </w:p>
    <w:p w14:paraId="1B1FE276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71C7ECA6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8º (J): El Cairo</w:t>
      </w:r>
    </w:p>
    <w:p w14:paraId="1DCE8EB9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Desayuno. Tiempo libre en función de la hora de salida del vuelo y traslado al aeropuerto para tomar su vuelo de regreso.</w:t>
      </w:r>
    </w:p>
    <w:p w14:paraId="2D6E1946" w14:textId="0DD28A70" w:rsidR="00864905" w:rsidRPr="00827F47" w:rsidRDefault="00864905" w:rsidP="00864905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0401A825" w14:textId="77777777" w:rsidR="00F64167" w:rsidRPr="00827F47" w:rsidRDefault="00F64167" w:rsidP="00F64167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  <w:t>Nuestro precio incluye</w:t>
      </w:r>
    </w:p>
    <w:p w14:paraId="2F013FDA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Asistencia y traslados indicados en el itinerario.</w:t>
      </w:r>
    </w:p>
    <w:p w14:paraId="5DFB6257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Crucero por el Nilo de 3 noches en régimen de pensión completa.</w:t>
      </w:r>
    </w:p>
    <w:p w14:paraId="0FF87CC6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 xml:space="preserve">Programa de excursiones en el crucero con guía local de habla hispana y entradas. </w:t>
      </w:r>
    </w:p>
    <w:p w14:paraId="4AD77140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Alojamiento y desayuno en El Cairo en el hotel de la categoría escogida.</w:t>
      </w:r>
    </w:p>
    <w:p w14:paraId="5A0B1CD9" w14:textId="77777777" w:rsidR="00556F08" w:rsidRPr="00827F47" w:rsidRDefault="7BF4EA0D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>Visita en El Cairo a las Pirámides del Gizeh y Esfinge, con entrada al recinto.</w:t>
      </w:r>
    </w:p>
    <w:p w14:paraId="674FED00" w14:textId="3F2C022C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>Seguro de Asistencia Mapaplus.</w:t>
      </w:r>
    </w:p>
    <w:p w14:paraId="165C26BB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00440474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  <w:t>Nuestro precio no incluye</w:t>
      </w:r>
    </w:p>
    <w:p w14:paraId="4C6B7563" w14:textId="77777777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>Pasajes Aéreos domésticos Cairo/Aswan y Luxor/Cairo. Suplemento. 300$ Neto por persona. (Sujeto a modificación)</w:t>
      </w:r>
    </w:p>
    <w:p w14:paraId="518326FD" w14:textId="1F2C0651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t xml:space="preserve">Propinas en el crucero. Son obligatorias, aprox </w:t>
      </w:r>
      <w:r w:rsidR="2FC073DF" w:rsidRPr="00827F47">
        <w:rPr>
          <w:rFonts w:ascii="Arial" w:eastAsia="Calibri" w:hAnsi="Arial" w:cs="Arial"/>
          <w:b/>
          <w:bCs/>
          <w:sz w:val="20"/>
          <w:szCs w:val="20"/>
          <w:lang w:bidi="ar-SA"/>
        </w:rPr>
        <w:t>50</w:t>
      </w:r>
      <w:r w:rsidRPr="00827F47">
        <w:rPr>
          <w:rFonts w:ascii="Arial" w:eastAsia="Calibri" w:hAnsi="Arial" w:cs="Arial"/>
          <w:b/>
          <w:bCs/>
          <w:sz w:val="20"/>
          <w:szCs w:val="20"/>
          <w:lang w:bidi="ar-SA"/>
        </w:rPr>
        <w:t xml:space="preserve"> $</w:t>
      </w:r>
      <w:r w:rsidRPr="00827F47">
        <w:rPr>
          <w:rFonts w:ascii="Arial" w:eastAsia="Calibri" w:hAnsi="Arial" w:cs="Arial"/>
          <w:sz w:val="20"/>
          <w:szCs w:val="20"/>
          <w:lang w:bidi="ar-SA"/>
        </w:rPr>
        <w:t xml:space="preserve"> con pago directo en el barco.</w:t>
      </w:r>
    </w:p>
    <w:p w14:paraId="2F7B9FD6" w14:textId="4A00C6F9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>Visado de Egipto 35$ Neto por persona</w:t>
      </w:r>
      <w:r w:rsidR="001C2DB6" w:rsidRPr="00827F47">
        <w:rPr>
          <w:rFonts w:ascii="Arial" w:eastAsia="Calibri" w:hAnsi="Arial" w:cs="Arial"/>
          <w:sz w:val="20"/>
          <w:szCs w:val="20"/>
          <w:lang w:val="es-ES_tradnl" w:bidi="ar-SA"/>
        </w:rPr>
        <w:t>.</w:t>
      </w:r>
    </w:p>
    <w:p w14:paraId="34AFAC1C" w14:textId="6846981E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sz w:val="20"/>
          <w:szCs w:val="20"/>
          <w:lang w:val="es-ES_tradnl" w:bidi="ar-SA"/>
        </w:rPr>
        <w:t xml:space="preserve">Cena del 24 y 31/12 en hoteles de El Cairo. Consultar precio y condiciones de obligatoriedad o no según hotel. </w:t>
      </w:r>
    </w:p>
    <w:p w14:paraId="77469BF9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526A8011" w14:textId="77777777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827F47"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  <w:t>Paquete Plus</w:t>
      </w:r>
    </w:p>
    <w:p w14:paraId="5ABFFA78" w14:textId="25B4C6DC" w:rsidR="00F90050" w:rsidRPr="00827F47" w:rsidRDefault="3DD067D3" w:rsidP="603434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eastAsia="Calibri" w:hAnsi="Arial" w:cs="Arial"/>
          <w:sz w:val="20"/>
          <w:szCs w:val="20"/>
          <w:lang w:bidi="ar-SA"/>
        </w:rPr>
        <w:lastRenderedPageBreak/>
        <w:t xml:space="preserve">8 </w:t>
      </w:r>
      <w:proofErr w:type="gramStart"/>
      <w:r w:rsidRPr="00827F47">
        <w:rPr>
          <w:rFonts w:ascii="Arial" w:eastAsia="Calibri" w:hAnsi="Arial" w:cs="Arial"/>
          <w:sz w:val="20"/>
          <w:szCs w:val="20"/>
          <w:lang w:bidi="ar-SA"/>
        </w:rPr>
        <w:t>Días</w:t>
      </w:r>
      <w:proofErr w:type="gramEnd"/>
      <w:r w:rsidRPr="00827F47">
        <w:rPr>
          <w:rFonts w:ascii="Arial" w:eastAsia="Calibri" w:hAnsi="Arial" w:cs="Arial"/>
          <w:sz w:val="20"/>
          <w:szCs w:val="20"/>
          <w:lang w:bidi="ar-SA"/>
        </w:rPr>
        <w:t>: Cairo / Cairo</w:t>
      </w:r>
      <w:r w:rsidR="0237CC3C" w:rsidRPr="00827F47">
        <w:rPr>
          <w:rFonts w:ascii="Arial" w:eastAsia="Calibri" w:hAnsi="Arial" w:cs="Arial"/>
          <w:sz w:val="20"/>
          <w:szCs w:val="20"/>
          <w:lang w:bidi="ar-SA"/>
        </w:rPr>
        <w:t>:</w:t>
      </w:r>
      <w:r w:rsidR="0237CC3C" w:rsidRPr="00827F47">
        <w:rPr>
          <w:rFonts w:ascii="Arial" w:eastAsia="Calibri" w:hAnsi="Arial" w:cs="Arial"/>
          <w:b/>
          <w:bCs/>
          <w:sz w:val="20"/>
          <w:szCs w:val="20"/>
          <w:lang w:bidi="ar-SA"/>
        </w:rPr>
        <w:t xml:space="preserve"> 340$</w:t>
      </w:r>
    </w:p>
    <w:p w14:paraId="58F2E357" w14:textId="77777777" w:rsidR="00A85D63" w:rsidRPr="00827F47" w:rsidRDefault="00A85D63" w:rsidP="00A85D6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bidi="ar-SA"/>
        </w:rPr>
      </w:pPr>
      <w:r w:rsidRPr="00827F47">
        <w:rPr>
          <w:rFonts w:ascii="Arial" w:hAnsi="Arial" w:cs="Arial"/>
          <w:sz w:val="20"/>
          <w:szCs w:val="20"/>
        </w:rPr>
        <w:t xml:space="preserve">Visita al Gran Museo Egipcio (GEM), Ciudadela de Saladino, barrio </w:t>
      </w:r>
      <w:proofErr w:type="gramStart"/>
      <w:r w:rsidRPr="00827F47">
        <w:rPr>
          <w:rFonts w:ascii="Arial" w:hAnsi="Arial" w:cs="Arial"/>
          <w:sz w:val="20"/>
          <w:szCs w:val="20"/>
        </w:rPr>
        <w:t>Copto</w:t>
      </w:r>
      <w:proofErr w:type="gramEnd"/>
      <w:r w:rsidRPr="00827F47">
        <w:rPr>
          <w:rFonts w:ascii="Arial" w:hAnsi="Arial" w:cs="Arial"/>
          <w:sz w:val="20"/>
          <w:szCs w:val="20"/>
        </w:rPr>
        <w:t xml:space="preserve"> + 1 almuerzo.</w:t>
      </w:r>
    </w:p>
    <w:p w14:paraId="7908780A" w14:textId="77777777" w:rsidR="00A85D63" w:rsidRPr="00827F47" w:rsidRDefault="00A85D63" w:rsidP="00A85D63">
      <w:pPr>
        <w:widowControl/>
        <w:kinsoku w:val="0"/>
        <w:overflowPunct w:val="0"/>
        <w:adjustRightInd w:val="0"/>
        <w:rPr>
          <w:rFonts w:ascii="Arial" w:hAnsi="Arial" w:cs="Arial"/>
          <w:sz w:val="20"/>
          <w:szCs w:val="20"/>
        </w:rPr>
      </w:pPr>
      <w:r w:rsidRPr="00827F47">
        <w:rPr>
          <w:rFonts w:ascii="Arial" w:hAnsi="Arial" w:cs="Arial"/>
          <w:sz w:val="20"/>
          <w:szCs w:val="20"/>
        </w:rPr>
        <w:t>Excursión a Abu Simbel desde Aswan en Bus.</w:t>
      </w:r>
    </w:p>
    <w:p w14:paraId="605CC5DE" w14:textId="621FB5C8" w:rsidR="00F90050" w:rsidRPr="00827F47" w:rsidRDefault="00F90050" w:rsidP="00F90050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sectPr w:rsidR="00F90050" w:rsidRPr="00827F47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8F8A" w14:textId="77777777" w:rsidR="00771BE0" w:rsidRDefault="00771BE0" w:rsidP="0003359D">
      <w:r>
        <w:separator/>
      </w:r>
    </w:p>
  </w:endnote>
  <w:endnote w:type="continuationSeparator" w:id="0">
    <w:p w14:paraId="264BD6A5" w14:textId="77777777" w:rsidR="00771BE0" w:rsidRDefault="00771BE0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9D26" w14:textId="77777777" w:rsidR="00771BE0" w:rsidRDefault="00771BE0" w:rsidP="0003359D">
      <w:r>
        <w:separator/>
      </w:r>
    </w:p>
  </w:footnote>
  <w:footnote w:type="continuationSeparator" w:id="0">
    <w:p w14:paraId="0F959E3F" w14:textId="77777777" w:rsidR="00771BE0" w:rsidRDefault="00771BE0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1276593401">
    <w:abstractNumId w:val="10"/>
  </w:num>
  <w:num w:numId="2" w16cid:durableId="567115622">
    <w:abstractNumId w:val="14"/>
  </w:num>
  <w:num w:numId="3" w16cid:durableId="1374576728">
    <w:abstractNumId w:val="5"/>
  </w:num>
  <w:num w:numId="4" w16cid:durableId="344868222">
    <w:abstractNumId w:val="24"/>
  </w:num>
  <w:num w:numId="5" w16cid:durableId="1205364544">
    <w:abstractNumId w:val="19"/>
  </w:num>
  <w:num w:numId="6" w16cid:durableId="934635004">
    <w:abstractNumId w:val="18"/>
  </w:num>
  <w:num w:numId="7" w16cid:durableId="2122412271">
    <w:abstractNumId w:val="11"/>
  </w:num>
  <w:num w:numId="8" w16cid:durableId="1374233555">
    <w:abstractNumId w:val="23"/>
  </w:num>
  <w:num w:numId="9" w16cid:durableId="1669097400">
    <w:abstractNumId w:val="17"/>
  </w:num>
  <w:num w:numId="10" w16cid:durableId="1600023773">
    <w:abstractNumId w:val="8"/>
  </w:num>
  <w:num w:numId="11" w16cid:durableId="1135568169">
    <w:abstractNumId w:val="22"/>
  </w:num>
  <w:num w:numId="12" w16cid:durableId="331417358">
    <w:abstractNumId w:val="2"/>
  </w:num>
  <w:num w:numId="13" w16cid:durableId="425463329">
    <w:abstractNumId w:val="15"/>
  </w:num>
  <w:num w:numId="14" w16cid:durableId="91703714">
    <w:abstractNumId w:val="4"/>
  </w:num>
  <w:num w:numId="15" w16cid:durableId="1530878931">
    <w:abstractNumId w:val="7"/>
  </w:num>
  <w:num w:numId="16" w16cid:durableId="215170584">
    <w:abstractNumId w:val="12"/>
  </w:num>
  <w:num w:numId="17" w16cid:durableId="1120224284">
    <w:abstractNumId w:val="13"/>
  </w:num>
  <w:num w:numId="18" w16cid:durableId="1454713719">
    <w:abstractNumId w:val="16"/>
  </w:num>
  <w:num w:numId="19" w16cid:durableId="1181505792">
    <w:abstractNumId w:val="3"/>
  </w:num>
  <w:num w:numId="20" w16cid:durableId="1997297140">
    <w:abstractNumId w:val="9"/>
  </w:num>
  <w:num w:numId="21" w16cid:durableId="1014962335">
    <w:abstractNumId w:val="20"/>
  </w:num>
  <w:num w:numId="22" w16cid:durableId="1765298158">
    <w:abstractNumId w:val="6"/>
  </w:num>
  <w:num w:numId="23" w16cid:durableId="297225643">
    <w:abstractNumId w:val="21"/>
  </w:num>
  <w:num w:numId="24" w16cid:durableId="506939821">
    <w:abstractNumId w:val="6"/>
  </w:num>
  <w:num w:numId="25" w16cid:durableId="1635327887">
    <w:abstractNumId w:val="1"/>
  </w:num>
  <w:num w:numId="26" w16cid:durableId="21367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D1"/>
    <w:rsid w:val="0000022F"/>
    <w:rsid w:val="000061F9"/>
    <w:rsid w:val="000132F3"/>
    <w:rsid w:val="0001688C"/>
    <w:rsid w:val="000334DD"/>
    <w:rsid w:val="0003359D"/>
    <w:rsid w:val="00043CE6"/>
    <w:rsid w:val="0005350E"/>
    <w:rsid w:val="000558A5"/>
    <w:rsid w:val="00060C25"/>
    <w:rsid w:val="000621DD"/>
    <w:rsid w:val="00062C33"/>
    <w:rsid w:val="00063C87"/>
    <w:rsid w:val="0006435C"/>
    <w:rsid w:val="000705D5"/>
    <w:rsid w:val="0008286C"/>
    <w:rsid w:val="0008767C"/>
    <w:rsid w:val="000932ED"/>
    <w:rsid w:val="000954A1"/>
    <w:rsid w:val="000A2DAA"/>
    <w:rsid w:val="000A3E4F"/>
    <w:rsid w:val="000A6559"/>
    <w:rsid w:val="000B108E"/>
    <w:rsid w:val="000C0B40"/>
    <w:rsid w:val="000C0D2A"/>
    <w:rsid w:val="000C13EA"/>
    <w:rsid w:val="000C2A86"/>
    <w:rsid w:val="000C527C"/>
    <w:rsid w:val="000D3CDB"/>
    <w:rsid w:val="000D657E"/>
    <w:rsid w:val="000F77EB"/>
    <w:rsid w:val="001020DF"/>
    <w:rsid w:val="00103FEE"/>
    <w:rsid w:val="00111DA5"/>
    <w:rsid w:val="001120DB"/>
    <w:rsid w:val="001140E9"/>
    <w:rsid w:val="00114DC6"/>
    <w:rsid w:val="0011514F"/>
    <w:rsid w:val="00123755"/>
    <w:rsid w:val="001337CE"/>
    <w:rsid w:val="001374D3"/>
    <w:rsid w:val="001508FE"/>
    <w:rsid w:val="00154171"/>
    <w:rsid w:val="00165770"/>
    <w:rsid w:val="00166983"/>
    <w:rsid w:val="00167164"/>
    <w:rsid w:val="00170869"/>
    <w:rsid w:val="00173205"/>
    <w:rsid w:val="00174B9C"/>
    <w:rsid w:val="0017709E"/>
    <w:rsid w:val="0018209D"/>
    <w:rsid w:val="001A3CEC"/>
    <w:rsid w:val="001A4511"/>
    <w:rsid w:val="001A5D01"/>
    <w:rsid w:val="001B185D"/>
    <w:rsid w:val="001B2430"/>
    <w:rsid w:val="001C2DB6"/>
    <w:rsid w:val="001C5EFF"/>
    <w:rsid w:val="001D525F"/>
    <w:rsid w:val="001E030D"/>
    <w:rsid w:val="001E491D"/>
    <w:rsid w:val="001E58A4"/>
    <w:rsid w:val="001E6A85"/>
    <w:rsid w:val="001E7AC0"/>
    <w:rsid w:val="001E7FCA"/>
    <w:rsid w:val="001F756A"/>
    <w:rsid w:val="002003BF"/>
    <w:rsid w:val="00201DC5"/>
    <w:rsid w:val="0021108F"/>
    <w:rsid w:val="002154AD"/>
    <w:rsid w:val="002202CA"/>
    <w:rsid w:val="00223E5E"/>
    <w:rsid w:val="00230A66"/>
    <w:rsid w:val="0024025A"/>
    <w:rsid w:val="002477A7"/>
    <w:rsid w:val="00247E6D"/>
    <w:rsid w:val="00253385"/>
    <w:rsid w:val="00254262"/>
    <w:rsid w:val="00257A42"/>
    <w:rsid w:val="00265820"/>
    <w:rsid w:val="002708CC"/>
    <w:rsid w:val="00271352"/>
    <w:rsid w:val="0027707D"/>
    <w:rsid w:val="002878ED"/>
    <w:rsid w:val="002A4CC0"/>
    <w:rsid w:val="002A6FA5"/>
    <w:rsid w:val="002B1489"/>
    <w:rsid w:val="002B16BD"/>
    <w:rsid w:val="002B1E04"/>
    <w:rsid w:val="002B20EC"/>
    <w:rsid w:val="002D41D7"/>
    <w:rsid w:val="002D4564"/>
    <w:rsid w:val="002D4B89"/>
    <w:rsid w:val="002D5F16"/>
    <w:rsid w:val="002E07A9"/>
    <w:rsid w:val="002E5461"/>
    <w:rsid w:val="002E5E89"/>
    <w:rsid w:val="002F3D5D"/>
    <w:rsid w:val="003035D4"/>
    <w:rsid w:val="003049DC"/>
    <w:rsid w:val="003064D5"/>
    <w:rsid w:val="00307CF4"/>
    <w:rsid w:val="00311589"/>
    <w:rsid w:val="00312485"/>
    <w:rsid w:val="00313265"/>
    <w:rsid w:val="00315003"/>
    <w:rsid w:val="003151CF"/>
    <w:rsid w:val="00317956"/>
    <w:rsid w:val="00323B33"/>
    <w:rsid w:val="00325BD6"/>
    <w:rsid w:val="0032716E"/>
    <w:rsid w:val="0033629F"/>
    <w:rsid w:val="00344A7E"/>
    <w:rsid w:val="003451E8"/>
    <w:rsid w:val="003464DB"/>
    <w:rsid w:val="0034682A"/>
    <w:rsid w:val="00355E8F"/>
    <w:rsid w:val="003672CE"/>
    <w:rsid w:val="00380977"/>
    <w:rsid w:val="00382143"/>
    <w:rsid w:val="003922B9"/>
    <w:rsid w:val="003930D0"/>
    <w:rsid w:val="00393937"/>
    <w:rsid w:val="003A3BB0"/>
    <w:rsid w:val="003B7F58"/>
    <w:rsid w:val="003C1315"/>
    <w:rsid w:val="003C24F0"/>
    <w:rsid w:val="003C6A4F"/>
    <w:rsid w:val="003C7797"/>
    <w:rsid w:val="003D1C6E"/>
    <w:rsid w:val="003E11C7"/>
    <w:rsid w:val="003E445B"/>
    <w:rsid w:val="003F04C5"/>
    <w:rsid w:val="003F1E27"/>
    <w:rsid w:val="003F7626"/>
    <w:rsid w:val="003F78F8"/>
    <w:rsid w:val="00402288"/>
    <w:rsid w:val="00403BDF"/>
    <w:rsid w:val="00406409"/>
    <w:rsid w:val="0041017D"/>
    <w:rsid w:val="00411BCF"/>
    <w:rsid w:val="00413CCD"/>
    <w:rsid w:val="00415468"/>
    <w:rsid w:val="00422BBD"/>
    <w:rsid w:val="004309B2"/>
    <w:rsid w:val="0043346A"/>
    <w:rsid w:val="004349FC"/>
    <w:rsid w:val="00435469"/>
    <w:rsid w:val="004406E3"/>
    <w:rsid w:val="004415E5"/>
    <w:rsid w:val="00442286"/>
    <w:rsid w:val="00442735"/>
    <w:rsid w:val="004447CD"/>
    <w:rsid w:val="004457D5"/>
    <w:rsid w:val="00447C76"/>
    <w:rsid w:val="0045127D"/>
    <w:rsid w:val="00453511"/>
    <w:rsid w:val="004560C0"/>
    <w:rsid w:val="0045690C"/>
    <w:rsid w:val="00460FFE"/>
    <w:rsid w:val="00467426"/>
    <w:rsid w:val="00472359"/>
    <w:rsid w:val="004732DE"/>
    <w:rsid w:val="00474083"/>
    <w:rsid w:val="00475B6B"/>
    <w:rsid w:val="004857CA"/>
    <w:rsid w:val="00487687"/>
    <w:rsid w:val="00487A3B"/>
    <w:rsid w:val="004928D6"/>
    <w:rsid w:val="00495973"/>
    <w:rsid w:val="0049775D"/>
    <w:rsid w:val="004A171F"/>
    <w:rsid w:val="004A412C"/>
    <w:rsid w:val="004A5B62"/>
    <w:rsid w:val="004C08F9"/>
    <w:rsid w:val="004C29FF"/>
    <w:rsid w:val="004C3B8D"/>
    <w:rsid w:val="004C42ED"/>
    <w:rsid w:val="004C553C"/>
    <w:rsid w:val="004D197D"/>
    <w:rsid w:val="004D3653"/>
    <w:rsid w:val="004D4181"/>
    <w:rsid w:val="004D6E4E"/>
    <w:rsid w:val="004D7944"/>
    <w:rsid w:val="004E53C5"/>
    <w:rsid w:val="004E54D0"/>
    <w:rsid w:val="0050076B"/>
    <w:rsid w:val="00500C0B"/>
    <w:rsid w:val="005039EB"/>
    <w:rsid w:val="00504275"/>
    <w:rsid w:val="00504D52"/>
    <w:rsid w:val="00510EDD"/>
    <w:rsid w:val="00511860"/>
    <w:rsid w:val="0051501B"/>
    <w:rsid w:val="00517C79"/>
    <w:rsid w:val="00530642"/>
    <w:rsid w:val="00537204"/>
    <w:rsid w:val="005471E2"/>
    <w:rsid w:val="00547583"/>
    <w:rsid w:val="00547E14"/>
    <w:rsid w:val="00551346"/>
    <w:rsid w:val="00552297"/>
    <w:rsid w:val="00556A82"/>
    <w:rsid w:val="00556F08"/>
    <w:rsid w:val="005574A9"/>
    <w:rsid w:val="0056555F"/>
    <w:rsid w:val="00567810"/>
    <w:rsid w:val="005719C2"/>
    <w:rsid w:val="00571FC7"/>
    <w:rsid w:val="00572744"/>
    <w:rsid w:val="00574794"/>
    <w:rsid w:val="005752E3"/>
    <w:rsid w:val="005836FE"/>
    <w:rsid w:val="005908BF"/>
    <w:rsid w:val="005925BC"/>
    <w:rsid w:val="00593A42"/>
    <w:rsid w:val="00595845"/>
    <w:rsid w:val="005A135F"/>
    <w:rsid w:val="005A66CF"/>
    <w:rsid w:val="005A6E14"/>
    <w:rsid w:val="005A7811"/>
    <w:rsid w:val="005B3A3F"/>
    <w:rsid w:val="005B4152"/>
    <w:rsid w:val="005C053C"/>
    <w:rsid w:val="005C074F"/>
    <w:rsid w:val="005C0F02"/>
    <w:rsid w:val="005C29DB"/>
    <w:rsid w:val="005D0347"/>
    <w:rsid w:val="005D21A1"/>
    <w:rsid w:val="005D53A3"/>
    <w:rsid w:val="005D7D36"/>
    <w:rsid w:val="005E39AA"/>
    <w:rsid w:val="005E796D"/>
    <w:rsid w:val="005F1467"/>
    <w:rsid w:val="005F192B"/>
    <w:rsid w:val="005F5B38"/>
    <w:rsid w:val="00603140"/>
    <w:rsid w:val="00605C03"/>
    <w:rsid w:val="0061096A"/>
    <w:rsid w:val="00613C0D"/>
    <w:rsid w:val="0061484A"/>
    <w:rsid w:val="006233D3"/>
    <w:rsid w:val="006256CC"/>
    <w:rsid w:val="00625981"/>
    <w:rsid w:val="00634DD1"/>
    <w:rsid w:val="0064069B"/>
    <w:rsid w:val="00651303"/>
    <w:rsid w:val="00654EEC"/>
    <w:rsid w:val="006554A8"/>
    <w:rsid w:val="00656FA6"/>
    <w:rsid w:val="00665002"/>
    <w:rsid w:val="0066544A"/>
    <w:rsid w:val="00667B0A"/>
    <w:rsid w:val="00673025"/>
    <w:rsid w:val="00681C14"/>
    <w:rsid w:val="00690798"/>
    <w:rsid w:val="0069592A"/>
    <w:rsid w:val="00695CF0"/>
    <w:rsid w:val="006A251B"/>
    <w:rsid w:val="006A63C9"/>
    <w:rsid w:val="006B122E"/>
    <w:rsid w:val="006B6135"/>
    <w:rsid w:val="006B7454"/>
    <w:rsid w:val="006C0A63"/>
    <w:rsid w:val="006C214D"/>
    <w:rsid w:val="006E0067"/>
    <w:rsid w:val="006E3CB1"/>
    <w:rsid w:val="006E408B"/>
    <w:rsid w:val="006E6620"/>
    <w:rsid w:val="006F256D"/>
    <w:rsid w:val="006F303C"/>
    <w:rsid w:val="006F5B19"/>
    <w:rsid w:val="006F667E"/>
    <w:rsid w:val="007006EA"/>
    <w:rsid w:val="00701758"/>
    <w:rsid w:val="00702131"/>
    <w:rsid w:val="0070543D"/>
    <w:rsid w:val="00711C63"/>
    <w:rsid w:val="00717423"/>
    <w:rsid w:val="00735F4B"/>
    <w:rsid w:val="00736E5C"/>
    <w:rsid w:val="00741913"/>
    <w:rsid w:val="0074254D"/>
    <w:rsid w:val="00742E29"/>
    <w:rsid w:val="007452AE"/>
    <w:rsid w:val="007471E8"/>
    <w:rsid w:val="00747A0C"/>
    <w:rsid w:val="007513CA"/>
    <w:rsid w:val="0075379D"/>
    <w:rsid w:val="0075656E"/>
    <w:rsid w:val="00760B26"/>
    <w:rsid w:val="0076602B"/>
    <w:rsid w:val="00771BE0"/>
    <w:rsid w:val="007764C3"/>
    <w:rsid w:val="0078039B"/>
    <w:rsid w:val="00783972"/>
    <w:rsid w:val="00795A2C"/>
    <w:rsid w:val="007A06EB"/>
    <w:rsid w:val="007A620F"/>
    <w:rsid w:val="007B08CC"/>
    <w:rsid w:val="007B6678"/>
    <w:rsid w:val="007C18FA"/>
    <w:rsid w:val="007C21F4"/>
    <w:rsid w:val="007D1FAA"/>
    <w:rsid w:val="007D41C9"/>
    <w:rsid w:val="007D589F"/>
    <w:rsid w:val="007D5E65"/>
    <w:rsid w:val="007E08EA"/>
    <w:rsid w:val="007F1432"/>
    <w:rsid w:val="007F2A1A"/>
    <w:rsid w:val="007F4949"/>
    <w:rsid w:val="007F4AAE"/>
    <w:rsid w:val="007F68E1"/>
    <w:rsid w:val="008013BA"/>
    <w:rsid w:val="008026D1"/>
    <w:rsid w:val="00803184"/>
    <w:rsid w:val="00805FE1"/>
    <w:rsid w:val="008069B8"/>
    <w:rsid w:val="00814ED9"/>
    <w:rsid w:val="00820966"/>
    <w:rsid w:val="008235C1"/>
    <w:rsid w:val="00827261"/>
    <w:rsid w:val="00827726"/>
    <w:rsid w:val="008279AF"/>
    <w:rsid w:val="00827A52"/>
    <w:rsid w:val="00827F47"/>
    <w:rsid w:val="00843965"/>
    <w:rsid w:val="00846EB9"/>
    <w:rsid w:val="00853561"/>
    <w:rsid w:val="00854749"/>
    <w:rsid w:val="00855B6F"/>
    <w:rsid w:val="00857A6B"/>
    <w:rsid w:val="00861524"/>
    <w:rsid w:val="008631A4"/>
    <w:rsid w:val="00864905"/>
    <w:rsid w:val="008649FE"/>
    <w:rsid w:val="008732FD"/>
    <w:rsid w:val="00876CA9"/>
    <w:rsid w:val="008916BD"/>
    <w:rsid w:val="00891D63"/>
    <w:rsid w:val="008A49B8"/>
    <w:rsid w:val="008B0ABD"/>
    <w:rsid w:val="008B0FA1"/>
    <w:rsid w:val="008B1B53"/>
    <w:rsid w:val="008C45A1"/>
    <w:rsid w:val="008C79DA"/>
    <w:rsid w:val="008E3B3C"/>
    <w:rsid w:val="008E7175"/>
    <w:rsid w:val="008F046A"/>
    <w:rsid w:val="008F1AEF"/>
    <w:rsid w:val="008F3B82"/>
    <w:rsid w:val="00914FCA"/>
    <w:rsid w:val="0091721B"/>
    <w:rsid w:val="00921582"/>
    <w:rsid w:val="009227F2"/>
    <w:rsid w:val="00933347"/>
    <w:rsid w:val="0093337F"/>
    <w:rsid w:val="009348D7"/>
    <w:rsid w:val="00940958"/>
    <w:rsid w:val="009524B5"/>
    <w:rsid w:val="00953064"/>
    <w:rsid w:val="00954353"/>
    <w:rsid w:val="00962A77"/>
    <w:rsid w:val="00962BE3"/>
    <w:rsid w:val="00966B6B"/>
    <w:rsid w:val="009722E2"/>
    <w:rsid w:val="00972B38"/>
    <w:rsid w:val="00980C03"/>
    <w:rsid w:val="00981951"/>
    <w:rsid w:val="00982D45"/>
    <w:rsid w:val="00990B49"/>
    <w:rsid w:val="00990E6F"/>
    <w:rsid w:val="009930AD"/>
    <w:rsid w:val="00995542"/>
    <w:rsid w:val="00996FC0"/>
    <w:rsid w:val="009A5549"/>
    <w:rsid w:val="009A59BE"/>
    <w:rsid w:val="009A7D9A"/>
    <w:rsid w:val="009B12FD"/>
    <w:rsid w:val="009B3D71"/>
    <w:rsid w:val="009B6656"/>
    <w:rsid w:val="009C0116"/>
    <w:rsid w:val="009C0AF4"/>
    <w:rsid w:val="009C2EEF"/>
    <w:rsid w:val="009E60EB"/>
    <w:rsid w:val="009F2310"/>
    <w:rsid w:val="009F3C71"/>
    <w:rsid w:val="009F697D"/>
    <w:rsid w:val="00A00696"/>
    <w:rsid w:val="00A077F7"/>
    <w:rsid w:val="00A127C9"/>
    <w:rsid w:val="00A1333A"/>
    <w:rsid w:val="00A15F27"/>
    <w:rsid w:val="00A2129A"/>
    <w:rsid w:val="00A22D54"/>
    <w:rsid w:val="00A268CE"/>
    <w:rsid w:val="00A30373"/>
    <w:rsid w:val="00A34E34"/>
    <w:rsid w:val="00A37197"/>
    <w:rsid w:val="00A43996"/>
    <w:rsid w:val="00A4713C"/>
    <w:rsid w:val="00A54A94"/>
    <w:rsid w:val="00A64C08"/>
    <w:rsid w:val="00A67CEE"/>
    <w:rsid w:val="00A72FBD"/>
    <w:rsid w:val="00A75214"/>
    <w:rsid w:val="00A84F47"/>
    <w:rsid w:val="00A85D63"/>
    <w:rsid w:val="00A9176F"/>
    <w:rsid w:val="00A91CD6"/>
    <w:rsid w:val="00A9291F"/>
    <w:rsid w:val="00A954B1"/>
    <w:rsid w:val="00AA0A12"/>
    <w:rsid w:val="00AA39BE"/>
    <w:rsid w:val="00AB125B"/>
    <w:rsid w:val="00AC1367"/>
    <w:rsid w:val="00AC3D78"/>
    <w:rsid w:val="00AD3204"/>
    <w:rsid w:val="00AD476C"/>
    <w:rsid w:val="00AE3891"/>
    <w:rsid w:val="00AE516D"/>
    <w:rsid w:val="00AF651F"/>
    <w:rsid w:val="00B0255A"/>
    <w:rsid w:val="00B02AD3"/>
    <w:rsid w:val="00B07D57"/>
    <w:rsid w:val="00B10E43"/>
    <w:rsid w:val="00B1763D"/>
    <w:rsid w:val="00B21B2A"/>
    <w:rsid w:val="00B32437"/>
    <w:rsid w:val="00B33FE8"/>
    <w:rsid w:val="00B405F9"/>
    <w:rsid w:val="00B42FD0"/>
    <w:rsid w:val="00B44DFA"/>
    <w:rsid w:val="00B502FE"/>
    <w:rsid w:val="00B51686"/>
    <w:rsid w:val="00B65282"/>
    <w:rsid w:val="00B65A9D"/>
    <w:rsid w:val="00B65DC5"/>
    <w:rsid w:val="00B65F74"/>
    <w:rsid w:val="00B72449"/>
    <w:rsid w:val="00B778BD"/>
    <w:rsid w:val="00B804C7"/>
    <w:rsid w:val="00B80668"/>
    <w:rsid w:val="00B835CF"/>
    <w:rsid w:val="00B854AF"/>
    <w:rsid w:val="00B86FCC"/>
    <w:rsid w:val="00B935E6"/>
    <w:rsid w:val="00B93EE3"/>
    <w:rsid w:val="00B9497C"/>
    <w:rsid w:val="00B956C0"/>
    <w:rsid w:val="00BC01E5"/>
    <w:rsid w:val="00BC3252"/>
    <w:rsid w:val="00BC5C28"/>
    <w:rsid w:val="00BC6348"/>
    <w:rsid w:val="00BD1143"/>
    <w:rsid w:val="00BE45C5"/>
    <w:rsid w:val="00BE78DE"/>
    <w:rsid w:val="00BE7A1E"/>
    <w:rsid w:val="00BF1298"/>
    <w:rsid w:val="00BF1B1C"/>
    <w:rsid w:val="00BF30DA"/>
    <w:rsid w:val="00C02C1B"/>
    <w:rsid w:val="00C15E91"/>
    <w:rsid w:val="00C20753"/>
    <w:rsid w:val="00C2117F"/>
    <w:rsid w:val="00C2650F"/>
    <w:rsid w:val="00C27EE9"/>
    <w:rsid w:val="00C348B0"/>
    <w:rsid w:val="00C41D18"/>
    <w:rsid w:val="00C432BC"/>
    <w:rsid w:val="00C43833"/>
    <w:rsid w:val="00C4567A"/>
    <w:rsid w:val="00C4606C"/>
    <w:rsid w:val="00C50347"/>
    <w:rsid w:val="00C51376"/>
    <w:rsid w:val="00C57478"/>
    <w:rsid w:val="00C7244A"/>
    <w:rsid w:val="00C73EBF"/>
    <w:rsid w:val="00C740A4"/>
    <w:rsid w:val="00C7540C"/>
    <w:rsid w:val="00C777E8"/>
    <w:rsid w:val="00C80647"/>
    <w:rsid w:val="00C8273A"/>
    <w:rsid w:val="00C8314B"/>
    <w:rsid w:val="00C855DA"/>
    <w:rsid w:val="00C93008"/>
    <w:rsid w:val="00C96D80"/>
    <w:rsid w:val="00CA09FB"/>
    <w:rsid w:val="00CA1B95"/>
    <w:rsid w:val="00CA3871"/>
    <w:rsid w:val="00CB71BD"/>
    <w:rsid w:val="00CC0547"/>
    <w:rsid w:val="00CC0D9D"/>
    <w:rsid w:val="00CC1B68"/>
    <w:rsid w:val="00CD05BA"/>
    <w:rsid w:val="00CD3E26"/>
    <w:rsid w:val="00CD5AA0"/>
    <w:rsid w:val="00CE36CB"/>
    <w:rsid w:val="00CF13A3"/>
    <w:rsid w:val="00CF4D06"/>
    <w:rsid w:val="00D001FB"/>
    <w:rsid w:val="00D064BC"/>
    <w:rsid w:val="00D06B9E"/>
    <w:rsid w:val="00D1598D"/>
    <w:rsid w:val="00D22409"/>
    <w:rsid w:val="00D42382"/>
    <w:rsid w:val="00D45C46"/>
    <w:rsid w:val="00D5440F"/>
    <w:rsid w:val="00D57DEB"/>
    <w:rsid w:val="00D60EF8"/>
    <w:rsid w:val="00D6152C"/>
    <w:rsid w:val="00D61892"/>
    <w:rsid w:val="00D62B20"/>
    <w:rsid w:val="00D649BB"/>
    <w:rsid w:val="00D723C4"/>
    <w:rsid w:val="00D72D49"/>
    <w:rsid w:val="00D75091"/>
    <w:rsid w:val="00D8085C"/>
    <w:rsid w:val="00D81B67"/>
    <w:rsid w:val="00D82420"/>
    <w:rsid w:val="00D90221"/>
    <w:rsid w:val="00D97609"/>
    <w:rsid w:val="00DA15A9"/>
    <w:rsid w:val="00DA68CA"/>
    <w:rsid w:val="00DB1FB1"/>
    <w:rsid w:val="00DB2C3F"/>
    <w:rsid w:val="00DC1B54"/>
    <w:rsid w:val="00DC29BE"/>
    <w:rsid w:val="00DC3AE1"/>
    <w:rsid w:val="00DC6858"/>
    <w:rsid w:val="00DE061F"/>
    <w:rsid w:val="00DE2321"/>
    <w:rsid w:val="00DE5ABE"/>
    <w:rsid w:val="00DE66F3"/>
    <w:rsid w:val="00DF072B"/>
    <w:rsid w:val="00DF1136"/>
    <w:rsid w:val="00DF11D9"/>
    <w:rsid w:val="00DF1DB2"/>
    <w:rsid w:val="00DF55D4"/>
    <w:rsid w:val="00DF7591"/>
    <w:rsid w:val="00E01DDA"/>
    <w:rsid w:val="00E01EAF"/>
    <w:rsid w:val="00E132BC"/>
    <w:rsid w:val="00E17509"/>
    <w:rsid w:val="00E26E95"/>
    <w:rsid w:val="00E31BA7"/>
    <w:rsid w:val="00E347A8"/>
    <w:rsid w:val="00E3501B"/>
    <w:rsid w:val="00E36F84"/>
    <w:rsid w:val="00E443D8"/>
    <w:rsid w:val="00E45B49"/>
    <w:rsid w:val="00E52CF3"/>
    <w:rsid w:val="00E67A3C"/>
    <w:rsid w:val="00E759BB"/>
    <w:rsid w:val="00E82BA9"/>
    <w:rsid w:val="00E94B90"/>
    <w:rsid w:val="00E97915"/>
    <w:rsid w:val="00EA017F"/>
    <w:rsid w:val="00EA0722"/>
    <w:rsid w:val="00EA23AD"/>
    <w:rsid w:val="00EA3ECD"/>
    <w:rsid w:val="00EA78B2"/>
    <w:rsid w:val="00EB30F0"/>
    <w:rsid w:val="00EB4431"/>
    <w:rsid w:val="00EB57C3"/>
    <w:rsid w:val="00EB64E6"/>
    <w:rsid w:val="00EC3663"/>
    <w:rsid w:val="00EC45FB"/>
    <w:rsid w:val="00EC4667"/>
    <w:rsid w:val="00EC524D"/>
    <w:rsid w:val="00ED2418"/>
    <w:rsid w:val="00ED7CED"/>
    <w:rsid w:val="00EE2358"/>
    <w:rsid w:val="00EE4B1C"/>
    <w:rsid w:val="00EF7A77"/>
    <w:rsid w:val="00F0079A"/>
    <w:rsid w:val="00F10FC5"/>
    <w:rsid w:val="00F129FD"/>
    <w:rsid w:val="00F1363F"/>
    <w:rsid w:val="00F16568"/>
    <w:rsid w:val="00F16E95"/>
    <w:rsid w:val="00F22871"/>
    <w:rsid w:val="00F25C51"/>
    <w:rsid w:val="00F359EB"/>
    <w:rsid w:val="00F40F97"/>
    <w:rsid w:val="00F4293D"/>
    <w:rsid w:val="00F42DFC"/>
    <w:rsid w:val="00F4478A"/>
    <w:rsid w:val="00F45E00"/>
    <w:rsid w:val="00F54421"/>
    <w:rsid w:val="00F565F1"/>
    <w:rsid w:val="00F64167"/>
    <w:rsid w:val="00F64D43"/>
    <w:rsid w:val="00F679B6"/>
    <w:rsid w:val="00F7192D"/>
    <w:rsid w:val="00F75151"/>
    <w:rsid w:val="00F76310"/>
    <w:rsid w:val="00F77555"/>
    <w:rsid w:val="00F77721"/>
    <w:rsid w:val="00F8001F"/>
    <w:rsid w:val="00F8578D"/>
    <w:rsid w:val="00F87559"/>
    <w:rsid w:val="00F90050"/>
    <w:rsid w:val="00F93A76"/>
    <w:rsid w:val="00F93DDF"/>
    <w:rsid w:val="00F9448C"/>
    <w:rsid w:val="00F95F2E"/>
    <w:rsid w:val="00FB00C6"/>
    <w:rsid w:val="00FB0C88"/>
    <w:rsid w:val="00FB1022"/>
    <w:rsid w:val="00FB221E"/>
    <w:rsid w:val="00FB5869"/>
    <w:rsid w:val="00FB7960"/>
    <w:rsid w:val="00FC1629"/>
    <w:rsid w:val="00FC22B0"/>
    <w:rsid w:val="00FC4CDA"/>
    <w:rsid w:val="00FC61F6"/>
    <w:rsid w:val="00FC7BD3"/>
    <w:rsid w:val="00FD4775"/>
    <w:rsid w:val="00FE2004"/>
    <w:rsid w:val="00FE3924"/>
    <w:rsid w:val="00FE3CF4"/>
    <w:rsid w:val="00FF3B2E"/>
    <w:rsid w:val="00FF5F2B"/>
    <w:rsid w:val="0237CC3C"/>
    <w:rsid w:val="15750B10"/>
    <w:rsid w:val="1E5CD6A8"/>
    <w:rsid w:val="24B7DE97"/>
    <w:rsid w:val="2FC073DF"/>
    <w:rsid w:val="3DD067D3"/>
    <w:rsid w:val="454D6998"/>
    <w:rsid w:val="5782F6B8"/>
    <w:rsid w:val="6034344F"/>
    <w:rsid w:val="7BF4E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B10E43"/>
    <w:rPr>
      <w:rFonts w:ascii="Gill Sans" w:hAnsi="Gill Sans" w:cs="Gill Sans"/>
      <w:b/>
      <w:bCs/>
      <w:caps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B10E43"/>
    <w:rPr>
      <w:rFonts w:ascii="Gill Sans" w:hAnsi="Gill Sans" w:cs="Gill Sans"/>
      <w:b/>
      <w:bC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B10E43"/>
    <w:rPr>
      <w:rFonts w:ascii="Gill Sans" w:hAnsi="Gill Sans" w:cs="Gill Sans"/>
      <w:w w:val="70"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B10E43"/>
    <w:rPr>
      <w:rFonts w:ascii="Gill Sans" w:hAnsi="Gill Sans" w:cs="Gill Sans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B10E43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45127D"/>
    <w:pPr>
      <w:ind w:left="113" w:hanging="113"/>
    </w:pPr>
    <w:rPr>
      <w:rFonts w:ascii="Gill Sans" w:hAnsi="Gill Sans" w:cs="Gill Sans"/>
      <w:sz w:val="14"/>
      <w:szCs w:val="14"/>
    </w:rPr>
  </w:style>
  <w:style w:type="character" w:customStyle="1" w:styleId="INDICEPAGINA">
    <w:name w:val="INDICE_PAGINA"/>
    <w:uiPriority w:val="99"/>
    <w:rsid w:val="00FB7960"/>
    <w:rPr>
      <w:rFonts w:ascii="Gill Sans" w:hAnsi="Gill Sans" w:cs="Gill Sans"/>
      <w:b/>
      <w:bCs/>
      <w:color w:val="000000"/>
      <w:sz w:val="32"/>
      <w:szCs w:val="32"/>
    </w:rPr>
  </w:style>
  <w:style w:type="paragraph" w:customStyle="1" w:styleId="SuplementosTABLAS">
    <w:name w:val="Suplementos (TABLAS)"/>
    <w:basedOn w:val="Ningnestilodeprrafo"/>
    <w:uiPriority w:val="99"/>
    <w:rsid w:val="00382143"/>
    <w:pPr>
      <w:spacing w:line="140" w:lineRule="atLeast"/>
      <w:jc w:val="center"/>
    </w:pPr>
    <w:rPr>
      <w:rFonts w:ascii="Gill Sans" w:hAnsi="Gill Sans" w:cs="Gill Sans"/>
      <w:w w:val="65"/>
      <w:sz w:val="12"/>
      <w:szCs w:val="12"/>
    </w:rPr>
  </w:style>
  <w:style w:type="paragraph" w:customStyle="1" w:styleId="VisitandoCABECERAPAGINA">
    <w:name w:val="Visitando (CABECERA PAGINA)"/>
    <w:basedOn w:val="Ningnestilodeprrafo"/>
    <w:next w:val="Normal"/>
    <w:uiPriority w:val="99"/>
    <w:rsid w:val="00CC0547"/>
    <w:pPr>
      <w:jc w:val="both"/>
    </w:pPr>
    <w:rPr>
      <w:rFonts w:ascii="Gill Sans" w:hAnsi="Gill Sans" w:cs="Gill Sans"/>
      <w:sz w:val="14"/>
      <w:szCs w:val="14"/>
    </w:rPr>
  </w:style>
  <w:style w:type="paragraph" w:customStyle="1" w:styleId="ListasinflechasINFORMACION">
    <w:name w:val="Lista_sin_flechas (INFORMACION)"/>
    <w:basedOn w:val="Ningnestilodeprrafo"/>
    <w:uiPriority w:val="99"/>
    <w:rsid w:val="00CC0547"/>
    <w:pPr>
      <w:ind w:left="113"/>
    </w:pPr>
    <w:rPr>
      <w:rFonts w:ascii="Gill Sans" w:hAnsi="Gill Sans" w:cs="Gill Sans"/>
      <w:sz w:val="14"/>
      <w:szCs w:val="14"/>
    </w:rPr>
  </w:style>
  <w:style w:type="character" w:customStyle="1" w:styleId="visitandocursiva">
    <w:name w:val="visitando cursiva"/>
    <w:uiPriority w:val="99"/>
    <w:rsid w:val="00CC0547"/>
    <w:rPr>
      <w:b/>
      <w:bCs/>
      <w:i/>
      <w:iCs/>
      <w:sz w:val="14"/>
      <w:szCs w:val="14"/>
    </w:rPr>
  </w:style>
  <w:style w:type="paragraph" w:customStyle="1" w:styleId="CabeceraTablaestrechadaTABLAS">
    <w:name w:val="Cabecera_Tabla_estrechada (TABLAS)"/>
    <w:basedOn w:val="Ningnestilodeprrafo"/>
    <w:uiPriority w:val="99"/>
    <w:rsid w:val="00654EEC"/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39"/>
    <w:rsid w:val="0050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5F681-A490-4ED7-BFE8-36FD02BDAC42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2.xml><?xml version="1.0" encoding="utf-8"?>
<ds:datastoreItem xmlns:ds="http://schemas.openxmlformats.org/officeDocument/2006/customXml" ds:itemID="{F18FD981-1C23-4482-A678-313B40D77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E3B60-BFCC-4F79-B93A-5BC872A5E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36</cp:revision>
  <cp:lastPrinted>2019-02-04T09:02:00Z</cp:lastPrinted>
  <dcterms:created xsi:type="dcterms:W3CDTF">2022-02-08T11:00:00Z</dcterms:created>
  <dcterms:modified xsi:type="dcterms:W3CDTF">2026-03-23T09:03:00Z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4774200</vt:r8>
  </property>
  <property fmtid="{D5CDD505-2E9C-101B-9397-08002B2CF9AE}" pid="4" name="MediaServiceImageTags">
    <vt:lpwstr/>
  </property>
</Properties>
</file>