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28D2" w14:textId="77777777" w:rsidR="00CC4498" w:rsidRPr="00457008" w:rsidRDefault="00CC4498" w:rsidP="00315003">
      <w:pPr>
        <w:pStyle w:val="DIASITINERARIO"/>
        <w:rPr>
          <w:rFonts w:ascii="Arial" w:hAnsi="Arial" w:cs="Arial"/>
          <w:sz w:val="40"/>
          <w:szCs w:val="40"/>
          <w:lang w:val="es-ES_tradnl"/>
        </w:rPr>
      </w:pPr>
      <w:r w:rsidRPr="00457008">
        <w:rPr>
          <w:rFonts w:ascii="Arial" w:hAnsi="Arial" w:cs="Arial"/>
          <w:sz w:val="40"/>
          <w:szCs w:val="40"/>
          <w:lang w:val="es-ES_tradnl"/>
        </w:rPr>
        <w:t>Grecia y sus Islas</w:t>
      </w:r>
    </w:p>
    <w:p w14:paraId="48D6C4A5" w14:textId="77777777" w:rsidR="00CC4498" w:rsidRPr="00457008" w:rsidRDefault="00CC4498" w:rsidP="00CC4498">
      <w:pPr>
        <w:pStyle w:val="DIASITINERARIO"/>
        <w:rPr>
          <w:rFonts w:ascii="Arial" w:hAnsi="Arial" w:cs="Arial"/>
          <w:b/>
          <w:bCs/>
          <w:sz w:val="20"/>
          <w:szCs w:val="20"/>
          <w:lang w:val="es-ES_tradnl"/>
        </w:rPr>
      </w:pPr>
    </w:p>
    <w:p w14:paraId="2E5008AF" w14:textId="4E6D0197" w:rsidR="00CC4498" w:rsidRPr="00457008" w:rsidRDefault="00CC4498" w:rsidP="00CC4498">
      <w:pPr>
        <w:pStyle w:val="DIASITINERARIO"/>
        <w:rPr>
          <w:rFonts w:ascii="Arial" w:hAnsi="Arial" w:cs="Arial"/>
          <w:b/>
          <w:bCs/>
          <w:sz w:val="20"/>
          <w:szCs w:val="20"/>
          <w:lang w:val="es-ES_tradnl"/>
        </w:rPr>
      </w:pPr>
      <w:r w:rsidRPr="00457008">
        <w:rPr>
          <w:rFonts w:ascii="Arial" w:hAnsi="Arial" w:cs="Arial"/>
          <w:b/>
          <w:bCs/>
          <w:sz w:val="20"/>
          <w:szCs w:val="20"/>
          <w:lang w:val="es-ES_tradnl"/>
        </w:rPr>
        <w:t xml:space="preserve">3, 4, 5 y 6 días </w:t>
      </w:r>
    </w:p>
    <w:p w14:paraId="7AE33FE1" w14:textId="6C98FD92" w:rsidR="001F756A" w:rsidRPr="00457008" w:rsidRDefault="001F756A" w:rsidP="00F64167">
      <w:pPr>
        <w:pStyle w:val="DIASITINERARIO"/>
        <w:rPr>
          <w:rFonts w:ascii="Arial" w:hAnsi="Arial" w:cs="Arial"/>
          <w:b/>
          <w:bCs/>
          <w:sz w:val="20"/>
          <w:szCs w:val="20"/>
          <w:lang w:val="es-ES_tradnl"/>
        </w:rPr>
      </w:pPr>
    </w:p>
    <w:p w14:paraId="0A43AF36" w14:textId="77777777" w:rsidR="00CC4498" w:rsidRPr="00457008" w:rsidRDefault="00CC4498" w:rsidP="00CC4498">
      <w:pPr>
        <w:pStyle w:val="DIASITINERARIO"/>
        <w:rPr>
          <w:rFonts w:ascii="Arial" w:hAnsi="Arial" w:cs="Arial"/>
          <w:b/>
          <w:bCs/>
          <w:sz w:val="20"/>
          <w:szCs w:val="20"/>
          <w:lang w:val="es-ES_tradnl"/>
        </w:rPr>
      </w:pPr>
      <w:r w:rsidRPr="00457008">
        <w:rPr>
          <w:rFonts w:ascii="Arial" w:hAnsi="Arial" w:cs="Arial"/>
          <w:b/>
          <w:bCs/>
          <w:sz w:val="20"/>
          <w:szCs w:val="20"/>
          <w:lang w:val="es-ES_tradnl"/>
        </w:rPr>
        <w:t>Atenas 3 días/2 Noches</w:t>
      </w:r>
    </w:p>
    <w:p w14:paraId="4444C453" w14:textId="77777777" w:rsidR="00CC4498" w:rsidRPr="00457008" w:rsidRDefault="00CC4498" w:rsidP="00F64167">
      <w:pPr>
        <w:pStyle w:val="DIASITINERARIO"/>
        <w:rPr>
          <w:rFonts w:ascii="Arial" w:hAnsi="Arial" w:cs="Arial"/>
          <w:b/>
          <w:bCs/>
          <w:sz w:val="20"/>
          <w:szCs w:val="20"/>
          <w:lang w:val="es-ES_tradnl"/>
        </w:rPr>
      </w:pPr>
    </w:p>
    <w:p w14:paraId="50F40A2B" w14:textId="03A60B81" w:rsidR="00FA75C9" w:rsidRPr="00457008" w:rsidRDefault="00FA75C9" w:rsidP="00F64167">
      <w:pPr>
        <w:pStyle w:val="DIASITINERARIO"/>
        <w:rPr>
          <w:rFonts w:ascii="Arial" w:hAnsi="Arial" w:cs="Arial"/>
          <w:b/>
          <w:bCs/>
          <w:sz w:val="20"/>
          <w:szCs w:val="20"/>
          <w:lang w:val="es-ES_tradnl"/>
        </w:rPr>
      </w:pPr>
      <w:r w:rsidRPr="00457008">
        <w:rPr>
          <w:rFonts w:ascii="Arial" w:hAnsi="Arial" w:cs="Arial"/>
          <w:b/>
          <w:bCs/>
          <w:sz w:val="20"/>
          <w:szCs w:val="20"/>
          <w:lang w:val="es-ES_tradnl"/>
        </w:rPr>
        <w:t>Desde $ 395</w:t>
      </w:r>
    </w:p>
    <w:p w14:paraId="02938A44" w14:textId="77777777" w:rsidR="00FA75C9" w:rsidRPr="00457008" w:rsidRDefault="00FA75C9" w:rsidP="00F64167">
      <w:pPr>
        <w:pStyle w:val="DIASITINERARIO"/>
        <w:rPr>
          <w:rFonts w:ascii="Arial" w:hAnsi="Arial" w:cs="Arial"/>
          <w:b/>
          <w:bCs/>
          <w:sz w:val="20"/>
          <w:szCs w:val="20"/>
          <w:lang w:val="es-ES_tradnl"/>
        </w:rPr>
      </w:pPr>
    </w:p>
    <w:p w14:paraId="4841DEFD" w14:textId="77777777" w:rsidR="00F64167" w:rsidRPr="00457008" w:rsidRDefault="00F64167" w:rsidP="00F64167">
      <w:pPr>
        <w:pStyle w:val="DIASITINERARIO"/>
        <w:rPr>
          <w:rFonts w:ascii="Arial" w:hAnsi="Arial" w:cs="Arial"/>
          <w:sz w:val="20"/>
          <w:szCs w:val="20"/>
          <w:lang w:val="es-ES_tradnl"/>
        </w:rPr>
      </w:pPr>
      <w:r w:rsidRPr="00457008">
        <w:rPr>
          <w:rFonts w:ascii="Arial" w:hAnsi="Arial" w:cs="Arial"/>
          <w:sz w:val="20"/>
          <w:szCs w:val="20"/>
          <w:lang w:val="es-ES_tradnl"/>
        </w:rPr>
        <w:t>Fechas de salida</w:t>
      </w:r>
    </w:p>
    <w:p w14:paraId="5D23E231" w14:textId="77777777" w:rsidR="00CC4498" w:rsidRPr="00457008" w:rsidRDefault="00CC4498" w:rsidP="00CC4498">
      <w:pPr>
        <w:widowControl/>
        <w:kinsoku w:val="0"/>
        <w:overflowPunct w:val="0"/>
        <w:adjustRightInd w:val="0"/>
        <w:rPr>
          <w:rFonts w:ascii="Arial" w:hAnsi="Arial" w:cs="Arial"/>
          <w:b/>
          <w:bCs/>
          <w:sz w:val="20"/>
          <w:szCs w:val="20"/>
          <w:lang w:val="es-ES_tradnl"/>
        </w:rPr>
      </w:pPr>
      <w:r w:rsidRPr="00457008">
        <w:rPr>
          <w:rFonts w:ascii="Arial" w:hAnsi="Arial" w:cs="Arial"/>
          <w:b/>
          <w:bCs/>
          <w:sz w:val="20"/>
          <w:szCs w:val="20"/>
          <w:lang w:val="es-ES_tradnl"/>
        </w:rPr>
        <w:t xml:space="preserve">A Atenas: </w:t>
      </w:r>
    </w:p>
    <w:p w14:paraId="2E66F760" w14:textId="2C468B63" w:rsidR="00D5787F" w:rsidRPr="00457008" w:rsidRDefault="00D5787F" w:rsidP="00CC4498">
      <w:pPr>
        <w:widowControl/>
        <w:kinsoku w:val="0"/>
        <w:overflowPunct w:val="0"/>
        <w:adjustRightInd w:val="0"/>
        <w:rPr>
          <w:rFonts w:ascii="Arial" w:hAnsi="Arial" w:cs="Arial"/>
          <w:b/>
          <w:bCs/>
          <w:sz w:val="20"/>
          <w:szCs w:val="20"/>
          <w:lang w:val="es-ES_tradnl"/>
        </w:rPr>
      </w:pPr>
      <w:r w:rsidRPr="00457008">
        <w:rPr>
          <w:rFonts w:ascii="Arial" w:hAnsi="Arial" w:cs="Arial"/>
          <w:b/>
          <w:bCs/>
          <w:sz w:val="20"/>
          <w:szCs w:val="20"/>
          <w:lang w:val="es-ES_tradnl"/>
        </w:rPr>
        <w:t>202</w:t>
      </w:r>
      <w:r w:rsidR="002443F9" w:rsidRPr="00457008">
        <w:rPr>
          <w:rFonts w:ascii="Arial" w:hAnsi="Arial" w:cs="Arial"/>
          <w:b/>
          <w:bCs/>
          <w:sz w:val="20"/>
          <w:szCs w:val="20"/>
          <w:lang w:val="es-ES_tradnl"/>
        </w:rPr>
        <w:t>6</w:t>
      </w:r>
      <w:r w:rsidRPr="00457008">
        <w:rPr>
          <w:rFonts w:ascii="Arial" w:hAnsi="Arial" w:cs="Arial"/>
          <w:b/>
          <w:bCs/>
          <w:sz w:val="20"/>
          <w:szCs w:val="20"/>
          <w:lang w:val="es-ES_tradnl"/>
        </w:rPr>
        <w:t>-202</w:t>
      </w:r>
      <w:r w:rsidR="002443F9" w:rsidRPr="00457008">
        <w:rPr>
          <w:rFonts w:ascii="Arial" w:hAnsi="Arial" w:cs="Arial"/>
          <w:b/>
          <w:bCs/>
          <w:sz w:val="20"/>
          <w:szCs w:val="20"/>
          <w:lang w:val="es-ES_tradnl"/>
        </w:rPr>
        <w:t>7</w:t>
      </w:r>
    </w:p>
    <w:p w14:paraId="302908D6" w14:textId="444FE7B9" w:rsidR="00CC4498" w:rsidRPr="00457008" w:rsidRDefault="00CC4498" w:rsidP="00CC4498">
      <w:pPr>
        <w:widowControl/>
        <w:kinsoku w:val="0"/>
        <w:overflowPunct w:val="0"/>
        <w:adjustRightInd w:val="0"/>
        <w:rPr>
          <w:rFonts w:ascii="Arial" w:hAnsi="Arial" w:cs="Arial"/>
          <w:sz w:val="20"/>
          <w:szCs w:val="20"/>
          <w:lang w:val="es-ES_tradnl"/>
        </w:rPr>
      </w:pPr>
      <w:r w:rsidRPr="00457008">
        <w:rPr>
          <w:rFonts w:ascii="Arial" w:hAnsi="Arial" w:cs="Arial"/>
          <w:sz w:val="20"/>
          <w:szCs w:val="20"/>
          <w:lang w:val="es-ES_tradnl"/>
        </w:rPr>
        <w:t xml:space="preserve">Salidas diarias </w:t>
      </w:r>
      <w:r w:rsidR="00B76C92" w:rsidRPr="00457008">
        <w:rPr>
          <w:rFonts w:ascii="Arial" w:hAnsi="Arial" w:cs="Arial"/>
          <w:sz w:val="20"/>
          <w:szCs w:val="20"/>
          <w:lang w:val="es-ES_tradnl"/>
        </w:rPr>
        <w:t>21/MAR/202</w:t>
      </w:r>
      <w:r w:rsidR="002443F9" w:rsidRPr="00457008">
        <w:rPr>
          <w:rFonts w:ascii="Arial" w:hAnsi="Arial" w:cs="Arial"/>
          <w:sz w:val="20"/>
          <w:szCs w:val="20"/>
          <w:lang w:val="es-ES_tradnl"/>
        </w:rPr>
        <w:t>6</w:t>
      </w:r>
      <w:r w:rsidR="00B76C92" w:rsidRPr="00457008">
        <w:rPr>
          <w:rFonts w:ascii="Arial" w:hAnsi="Arial" w:cs="Arial"/>
          <w:sz w:val="20"/>
          <w:szCs w:val="20"/>
          <w:lang w:val="es-ES_tradnl"/>
        </w:rPr>
        <w:t xml:space="preserve"> - 20/MAR/202</w:t>
      </w:r>
      <w:r w:rsidR="002443F9" w:rsidRPr="00457008">
        <w:rPr>
          <w:rFonts w:ascii="Arial" w:hAnsi="Arial" w:cs="Arial"/>
          <w:sz w:val="20"/>
          <w:szCs w:val="20"/>
          <w:lang w:val="es-ES_tradnl"/>
        </w:rPr>
        <w:t>7</w:t>
      </w:r>
    </w:p>
    <w:p w14:paraId="3E0FB8F5" w14:textId="77777777" w:rsidR="00CC0547" w:rsidRPr="00457008" w:rsidRDefault="00CC0547" w:rsidP="00CC0547">
      <w:pPr>
        <w:widowControl/>
        <w:kinsoku w:val="0"/>
        <w:overflowPunct w:val="0"/>
        <w:adjustRightInd w:val="0"/>
        <w:rPr>
          <w:rFonts w:ascii="Arial" w:hAnsi="Arial" w:cs="Arial"/>
          <w:sz w:val="20"/>
          <w:szCs w:val="20"/>
          <w:lang w:val="es-ES_tradnl"/>
        </w:rPr>
      </w:pPr>
    </w:p>
    <w:p w14:paraId="3154268F" w14:textId="77777777" w:rsidR="00CC4498" w:rsidRPr="00457008" w:rsidRDefault="00CC4498" w:rsidP="00CC4498">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Día 1º Atenas</w:t>
      </w:r>
    </w:p>
    <w:p w14:paraId="04581B56" w14:textId="72172B3E" w:rsidR="00CC4498" w:rsidRPr="00457008" w:rsidRDefault="00CC4498" w:rsidP="00CC4498">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Llegada, asistencia y traslado al hotel. Resto del día libre. Alojamiento.</w:t>
      </w:r>
    </w:p>
    <w:p w14:paraId="7DE2E8AC" w14:textId="77777777"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431D6E7C" w14:textId="77777777" w:rsidR="00CC4498" w:rsidRPr="00457008" w:rsidRDefault="00CC4498" w:rsidP="00CC4498">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 xml:space="preserve">Día 2º Atenas </w:t>
      </w:r>
    </w:p>
    <w:p w14:paraId="5B246662" w14:textId="05051822" w:rsidR="00CC4498" w:rsidRPr="00457008" w:rsidRDefault="00CC4498" w:rsidP="21E4467E">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Desayuno. Salida para realizar nuestra primera visita en el estadio </w:t>
      </w:r>
      <w:proofErr w:type="spellStart"/>
      <w:r w:rsidRPr="00457008">
        <w:rPr>
          <w:rFonts w:ascii="Arial" w:eastAsia="Calibri" w:hAnsi="Arial" w:cs="Arial"/>
          <w:sz w:val="20"/>
          <w:szCs w:val="20"/>
          <w:lang w:bidi="ar-SA"/>
        </w:rPr>
        <w:t>Panatenaico</w:t>
      </w:r>
      <w:proofErr w:type="spellEnd"/>
      <w:r w:rsidRPr="00457008">
        <w:rPr>
          <w:rFonts w:ascii="Arial" w:eastAsia="Calibri" w:hAnsi="Arial" w:cs="Arial"/>
          <w:sz w:val="20"/>
          <w:szCs w:val="20"/>
          <w:lang w:bidi="ar-SA"/>
        </w:rPr>
        <w:t xml:space="preserve"> de Atenas, donde tuvieron lugar las primeras Olimpiadas de la era moderna (1896). Nos detendremos también a contemplar el templo dedicado a Zeus, padre de todos los dioses. Continuación de la visita panorámica por las avenidas más importantes de la ciudad, el Parlamento con la Tumba del Soldado Desconocido, donde se realiza el tradicional cambio de guardia; Museo de la Moneda; Catedral Católica; el conjunto de edificios neoclásicos de la Academia, Universidad y Biblioteca Nacional; Arco de Adriano. Visita al recinto arqueológico de la Acrópolis: Propileos; templo Jónico de Atenea Nike, en memoria de la victoria sobre los Persas; </w:t>
      </w:r>
      <w:proofErr w:type="spellStart"/>
      <w:r w:rsidRPr="00457008">
        <w:rPr>
          <w:rFonts w:ascii="Arial" w:eastAsia="Calibri" w:hAnsi="Arial" w:cs="Arial"/>
          <w:sz w:val="20"/>
          <w:szCs w:val="20"/>
          <w:lang w:bidi="ar-SA"/>
        </w:rPr>
        <w:t>Erection</w:t>
      </w:r>
      <w:proofErr w:type="spellEnd"/>
      <w:r w:rsidRPr="00457008">
        <w:rPr>
          <w:rFonts w:ascii="Arial" w:eastAsia="Calibri" w:hAnsi="Arial" w:cs="Arial"/>
          <w:sz w:val="20"/>
          <w:szCs w:val="20"/>
          <w:lang w:bidi="ar-SA"/>
        </w:rPr>
        <w:t xml:space="preserve">, original templo Jónico consagrado a las antiguas divinidades atenienses como Poseidón y Atenea, los dos dioses que de acuerdo a la leyenda se disputaron la protección de la ciudad; y el </w:t>
      </w:r>
      <w:proofErr w:type="spellStart"/>
      <w:r w:rsidRPr="00457008">
        <w:rPr>
          <w:rFonts w:ascii="Arial" w:eastAsia="Calibri" w:hAnsi="Arial" w:cs="Arial"/>
          <w:sz w:val="20"/>
          <w:szCs w:val="20"/>
          <w:lang w:bidi="ar-SA"/>
        </w:rPr>
        <w:t>Partenon</w:t>
      </w:r>
      <w:proofErr w:type="spellEnd"/>
      <w:r w:rsidRPr="00457008">
        <w:rPr>
          <w:rFonts w:ascii="Arial" w:eastAsia="Calibri" w:hAnsi="Arial" w:cs="Arial"/>
          <w:sz w:val="20"/>
          <w:szCs w:val="20"/>
          <w:lang w:bidi="ar-SA"/>
        </w:rPr>
        <w:t>. Tarde Libre. Alojamiento.</w:t>
      </w:r>
    </w:p>
    <w:p w14:paraId="2F7B7764" w14:textId="77777777"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1E78A78D" w14:textId="77777777" w:rsidR="00CC4498" w:rsidRPr="00457008" w:rsidRDefault="00CC4498" w:rsidP="00CC4498">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Día 3º Atenas</w:t>
      </w:r>
    </w:p>
    <w:p w14:paraId="15C09FEC" w14:textId="2EA00328" w:rsidR="00CC4498" w:rsidRPr="00457008" w:rsidRDefault="00CC4498" w:rsidP="21E4467E">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Desayuno y salida hacia la extensión por el tour del Peloponeso o a las islas de Mykonos y/o Santorini.</w:t>
      </w:r>
    </w:p>
    <w:p w14:paraId="24BE9D60" w14:textId="0FDFEE1B" w:rsidR="006C713D" w:rsidRPr="00457008" w:rsidRDefault="006C713D" w:rsidP="21E4467E">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Los pax que tomen solo esta Extensión, no se incluye el traslado de salida al aeropuerto, pero se puede incluir con el suplemento indicado en la hoja de noches extras.</w:t>
      </w:r>
    </w:p>
    <w:p w14:paraId="4BA5E87A" w14:textId="36D46D15"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0E699387" w14:textId="003A8C89"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59FAD6BF" w14:textId="77777777" w:rsidR="00E86567" w:rsidRPr="00457008" w:rsidRDefault="00E86567" w:rsidP="00E86567">
      <w:pPr>
        <w:widowControl/>
        <w:autoSpaceDE/>
        <w:autoSpaceDN/>
        <w:ind w:left="1680"/>
        <w:rPr>
          <w:rFonts w:ascii="PF Highway Sans Pro" w:eastAsia="Times New Roman" w:hAnsi="PF Highway Sans Pro" w:cs="Calibri"/>
          <w:lang w:bidi="ar-SA"/>
        </w:rPr>
      </w:pPr>
    </w:p>
    <w:p w14:paraId="070D31D6" w14:textId="77777777" w:rsidR="00E86567" w:rsidRPr="00457008" w:rsidRDefault="00E86567" w:rsidP="00E86567">
      <w:pPr>
        <w:widowControl/>
        <w:kinsoku w:val="0"/>
        <w:overflowPunct w:val="0"/>
        <w:adjustRightInd w:val="0"/>
        <w:rPr>
          <w:rFonts w:ascii="Arial" w:eastAsia="Calibri" w:hAnsi="Arial" w:cs="Arial"/>
          <w:sz w:val="20"/>
          <w:szCs w:val="20"/>
          <w:lang w:val="es-ES_tradnl" w:bidi="ar-SA"/>
        </w:rPr>
      </w:pPr>
      <w:bookmarkStart w:id="0" w:name="_Hlk148540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67"/>
        <w:gridCol w:w="2141"/>
        <w:gridCol w:w="1119"/>
        <w:gridCol w:w="1609"/>
        <w:gridCol w:w="943"/>
        <w:gridCol w:w="1785"/>
        <w:gridCol w:w="1364"/>
      </w:tblGrid>
      <w:tr w:rsidR="00457008" w:rsidRPr="00457008" w14:paraId="16A031B9" w14:textId="77777777" w:rsidTr="21E4467E">
        <w:tc>
          <w:tcPr>
            <w:tcW w:w="1384" w:type="dxa"/>
            <w:vMerge w:val="restart"/>
          </w:tcPr>
          <w:p w14:paraId="203D870E"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p>
          <w:p w14:paraId="7372F348"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p>
          <w:p w14:paraId="1BEC1123"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Tour</w:t>
            </w:r>
          </w:p>
        </w:tc>
        <w:tc>
          <w:tcPr>
            <w:tcW w:w="567" w:type="dxa"/>
            <w:vMerge w:val="restart"/>
          </w:tcPr>
          <w:p w14:paraId="4A5A287B"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p>
          <w:p w14:paraId="7FCFDC6F"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p>
          <w:p w14:paraId="644881C9"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Cat.</w:t>
            </w:r>
          </w:p>
          <w:p w14:paraId="4CA7F8C6"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p>
        </w:tc>
        <w:tc>
          <w:tcPr>
            <w:tcW w:w="3260" w:type="dxa"/>
            <w:gridSpan w:val="2"/>
          </w:tcPr>
          <w:p w14:paraId="05CFA3A9" w14:textId="12FBD3ED" w:rsidR="00E86567" w:rsidRPr="00457008" w:rsidRDefault="00E86567" w:rsidP="00806F50">
            <w:pPr>
              <w:widowControl/>
              <w:autoSpaceDE/>
              <w:autoSpaceDN/>
              <w:jc w:val="center"/>
              <w:rPr>
                <w:rFonts w:ascii="Calibri" w:eastAsia="Times New Roman" w:hAnsi="Calibri" w:cs="Calibri"/>
                <w:sz w:val="18"/>
                <w:szCs w:val="18"/>
                <w:lang w:bidi="ar-SA"/>
              </w:rPr>
            </w:pPr>
            <w:r w:rsidRPr="00457008">
              <w:rPr>
                <w:rFonts w:ascii="Calibri" w:hAnsi="Calibri" w:cs="Calibri"/>
                <w:sz w:val="18"/>
                <w:szCs w:val="18"/>
              </w:rPr>
              <w:t>21 Marzo / 30 Junio + 01 Septiembre / 31 Octubre</w:t>
            </w:r>
            <w:r w:rsidR="000D4785" w:rsidRPr="00457008">
              <w:rPr>
                <w:rFonts w:ascii="Calibri" w:hAnsi="Calibri" w:cs="Calibri"/>
                <w:sz w:val="18"/>
                <w:szCs w:val="18"/>
              </w:rPr>
              <w:t xml:space="preserve"> 202</w:t>
            </w:r>
            <w:r w:rsidR="002443F9" w:rsidRPr="00457008">
              <w:rPr>
                <w:rFonts w:ascii="Calibri" w:hAnsi="Calibri" w:cs="Calibri"/>
                <w:sz w:val="18"/>
                <w:szCs w:val="18"/>
              </w:rPr>
              <w:t>6</w:t>
            </w:r>
          </w:p>
        </w:tc>
        <w:tc>
          <w:tcPr>
            <w:tcW w:w="2552" w:type="dxa"/>
            <w:gridSpan w:val="2"/>
          </w:tcPr>
          <w:p w14:paraId="16AD7543" w14:textId="12360624" w:rsidR="00E86567" w:rsidRPr="00457008" w:rsidRDefault="00E86567" w:rsidP="00806F50">
            <w:pPr>
              <w:widowControl/>
              <w:autoSpaceDE/>
              <w:autoSpaceDN/>
              <w:jc w:val="center"/>
              <w:rPr>
                <w:rFonts w:ascii="Calibri" w:eastAsia="Times New Roman" w:hAnsi="Calibri" w:cs="Calibri"/>
                <w:sz w:val="18"/>
                <w:szCs w:val="18"/>
                <w:lang w:bidi="ar-SA"/>
              </w:rPr>
            </w:pPr>
            <w:r w:rsidRPr="00457008">
              <w:rPr>
                <w:rFonts w:ascii="Calibri" w:hAnsi="Calibri" w:cs="Calibri"/>
                <w:sz w:val="18"/>
                <w:szCs w:val="18"/>
              </w:rPr>
              <w:t>01 Julio /31 Agosto</w:t>
            </w:r>
            <w:r w:rsidR="000D4785" w:rsidRPr="00457008">
              <w:rPr>
                <w:rFonts w:ascii="Calibri" w:hAnsi="Calibri" w:cs="Calibri"/>
                <w:sz w:val="18"/>
                <w:szCs w:val="18"/>
              </w:rPr>
              <w:t xml:space="preserve"> 202</w:t>
            </w:r>
            <w:r w:rsidR="002443F9" w:rsidRPr="00457008">
              <w:rPr>
                <w:rFonts w:ascii="Calibri" w:hAnsi="Calibri" w:cs="Calibri"/>
                <w:sz w:val="18"/>
                <w:szCs w:val="18"/>
              </w:rPr>
              <w:t>6</w:t>
            </w:r>
          </w:p>
        </w:tc>
        <w:tc>
          <w:tcPr>
            <w:tcW w:w="3149" w:type="dxa"/>
            <w:gridSpan w:val="2"/>
          </w:tcPr>
          <w:p w14:paraId="3B3C629F" w14:textId="787F9F8C" w:rsidR="00E86567" w:rsidRPr="00457008" w:rsidRDefault="00E86567" w:rsidP="00806F50">
            <w:pPr>
              <w:widowControl/>
              <w:autoSpaceDE/>
              <w:autoSpaceDN/>
              <w:jc w:val="center"/>
              <w:rPr>
                <w:rFonts w:ascii="Calibri" w:eastAsia="Times New Roman" w:hAnsi="Calibri" w:cs="Calibri"/>
                <w:sz w:val="18"/>
                <w:szCs w:val="18"/>
                <w:lang w:bidi="ar-SA"/>
              </w:rPr>
            </w:pPr>
            <w:r w:rsidRPr="00457008">
              <w:rPr>
                <w:rFonts w:ascii="Calibri" w:hAnsi="Calibri" w:cs="Calibri"/>
                <w:sz w:val="18"/>
                <w:szCs w:val="18"/>
              </w:rPr>
              <w:t>01 Noviembre 202</w:t>
            </w:r>
            <w:r w:rsidR="002443F9" w:rsidRPr="00457008">
              <w:rPr>
                <w:rFonts w:ascii="Calibri" w:hAnsi="Calibri" w:cs="Calibri"/>
                <w:sz w:val="18"/>
                <w:szCs w:val="18"/>
              </w:rPr>
              <w:t>6</w:t>
            </w:r>
            <w:r w:rsidRPr="00457008">
              <w:rPr>
                <w:rFonts w:ascii="Calibri" w:hAnsi="Calibri" w:cs="Calibri"/>
                <w:sz w:val="18"/>
                <w:szCs w:val="18"/>
              </w:rPr>
              <w:t xml:space="preserve"> / 20 Marzo 202</w:t>
            </w:r>
            <w:r w:rsidR="002443F9" w:rsidRPr="00457008">
              <w:rPr>
                <w:rFonts w:ascii="Calibri" w:hAnsi="Calibri" w:cs="Calibri"/>
                <w:sz w:val="18"/>
                <w:szCs w:val="18"/>
              </w:rPr>
              <w:t>7</w:t>
            </w:r>
          </w:p>
        </w:tc>
      </w:tr>
      <w:tr w:rsidR="00457008" w:rsidRPr="00457008" w14:paraId="15EE576C" w14:textId="77777777" w:rsidTr="21E4467E">
        <w:tc>
          <w:tcPr>
            <w:tcW w:w="1384" w:type="dxa"/>
            <w:vMerge/>
          </w:tcPr>
          <w:p w14:paraId="1AA05662"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p>
        </w:tc>
        <w:tc>
          <w:tcPr>
            <w:tcW w:w="567" w:type="dxa"/>
            <w:vMerge/>
          </w:tcPr>
          <w:p w14:paraId="141EAEB8"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p>
        </w:tc>
        <w:tc>
          <w:tcPr>
            <w:tcW w:w="2141" w:type="dxa"/>
          </w:tcPr>
          <w:p w14:paraId="78217666" w14:textId="77777777" w:rsidR="00E86567" w:rsidRPr="00457008" w:rsidRDefault="00E86567">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Hab. Doble</w:t>
            </w:r>
          </w:p>
        </w:tc>
        <w:tc>
          <w:tcPr>
            <w:tcW w:w="1119" w:type="dxa"/>
          </w:tcPr>
          <w:p w14:paraId="36C811AE" w14:textId="77777777" w:rsidR="00E86567" w:rsidRPr="00457008" w:rsidRDefault="00E86567" w:rsidP="21E4467E">
            <w:pPr>
              <w:widowControl/>
              <w:kinsoku w:val="0"/>
              <w:overflowPunct w:val="0"/>
              <w:adjustRightInd w:val="0"/>
              <w:spacing w:line="360" w:lineRule="auto"/>
              <w:jc w:val="center"/>
              <w:rPr>
                <w:rFonts w:ascii="Calibri" w:eastAsia="Calibri" w:hAnsi="Calibri" w:cs="Calibri"/>
                <w:sz w:val="18"/>
                <w:szCs w:val="18"/>
                <w:lang w:bidi="ar-SA"/>
              </w:rPr>
            </w:pPr>
            <w:proofErr w:type="spellStart"/>
            <w:r w:rsidRPr="00457008">
              <w:rPr>
                <w:rFonts w:ascii="Calibri" w:eastAsia="Calibri" w:hAnsi="Calibri" w:cs="Calibri"/>
                <w:sz w:val="18"/>
                <w:szCs w:val="18"/>
                <w:lang w:bidi="ar-SA"/>
              </w:rPr>
              <w:t>Supl</w:t>
            </w:r>
            <w:proofErr w:type="spellEnd"/>
            <w:r w:rsidRPr="00457008">
              <w:rPr>
                <w:rFonts w:ascii="Calibri" w:eastAsia="Calibri" w:hAnsi="Calibri" w:cs="Calibri"/>
                <w:sz w:val="18"/>
                <w:szCs w:val="18"/>
                <w:lang w:bidi="ar-SA"/>
              </w:rPr>
              <w:t xml:space="preserve">. </w:t>
            </w:r>
            <w:proofErr w:type="spellStart"/>
            <w:r w:rsidRPr="00457008">
              <w:rPr>
                <w:rFonts w:ascii="Calibri" w:eastAsia="Calibri" w:hAnsi="Calibri" w:cs="Calibri"/>
                <w:sz w:val="18"/>
                <w:szCs w:val="18"/>
                <w:lang w:bidi="ar-SA"/>
              </w:rPr>
              <w:t>Ind</w:t>
            </w:r>
            <w:proofErr w:type="spellEnd"/>
            <w:r w:rsidRPr="00457008">
              <w:rPr>
                <w:rFonts w:ascii="Calibri" w:eastAsia="Calibri" w:hAnsi="Calibri" w:cs="Calibri"/>
                <w:sz w:val="18"/>
                <w:szCs w:val="18"/>
                <w:lang w:bidi="ar-SA"/>
              </w:rPr>
              <w:t>.</w:t>
            </w:r>
          </w:p>
        </w:tc>
        <w:tc>
          <w:tcPr>
            <w:tcW w:w="1609" w:type="dxa"/>
          </w:tcPr>
          <w:p w14:paraId="345B05F8" w14:textId="77777777" w:rsidR="00E86567" w:rsidRPr="00457008" w:rsidRDefault="00E86567">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Hab. Doble</w:t>
            </w:r>
          </w:p>
        </w:tc>
        <w:tc>
          <w:tcPr>
            <w:tcW w:w="943" w:type="dxa"/>
          </w:tcPr>
          <w:p w14:paraId="2300D90E" w14:textId="77777777" w:rsidR="00E86567" w:rsidRPr="00457008" w:rsidRDefault="00E86567" w:rsidP="21E4467E">
            <w:pPr>
              <w:widowControl/>
              <w:kinsoku w:val="0"/>
              <w:overflowPunct w:val="0"/>
              <w:adjustRightInd w:val="0"/>
              <w:spacing w:line="360" w:lineRule="auto"/>
              <w:jc w:val="center"/>
              <w:rPr>
                <w:rFonts w:ascii="Calibri" w:eastAsia="Calibri" w:hAnsi="Calibri" w:cs="Calibri"/>
                <w:sz w:val="18"/>
                <w:szCs w:val="18"/>
                <w:lang w:bidi="ar-SA"/>
              </w:rPr>
            </w:pPr>
            <w:proofErr w:type="spellStart"/>
            <w:r w:rsidRPr="00457008">
              <w:rPr>
                <w:rFonts w:ascii="Calibri" w:eastAsia="Calibri" w:hAnsi="Calibri" w:cs="Calibri"/>
                <w:sz w:val="18"/>
                <w:szCs w:val="18"/>
                <w:lang w:bidi="ar-SA"/>
              </w:rPr>
              <w:t>Supl</w:t>
            </w:r>
            <w:proofErr w:type="spellEnd"/>
            <w:r w:rsidRPr="00457008">
              <w:rPr>
                <w:rFonts w:ascii="Calibri" w:eastAsia="Calibri" w:hAnsi="Calibri" w:cs="Calibri"/>
                <w:sz w:val="18"/>
                <w:szCs w:val="18"/>
                <w:lang w:bidi="ar-SA"/>
              </w:rPr>
              <w:t xml:space="preserve">. </w:t>
            </w:r>
            <w:proofErr w:type="spellStart"/>
            <w:r w:rsidRPr="00457008">
              <w:rPr>
                <w:rFonts w:ascii="Calibri" w:eastAsia="Calibri" w:hAnsi="Calibri" w:cs="Calibri"/>
                <w:sz w:val="18"/>
                <w:szCs w:val="18"/>
                <w:lang w:bidi="ar-SA"/>
              </w:rPr>
              <w:t>Ind</w:t>
            </w:r>
            <w:proofErr w:type="spellEnd"/>
            <w:r w:rsidRPr="00457008">
              <w:rPr>
                <w:rFonts w:ascii="Calibri" w:eastAsia="Calibri" w:hAnsi="Calibri" w:cs="Calibri"/>
                <w:sz w:val="18"/>
                <w:szCs w:val="18"/>
                <w:lang w:bidi="ar-SA"/>
              </w:rPr>
              <w:t>.</w:t>
            </w:r>
          </w:p>
        </w:tc>
        <w:tc>
          <w:tcPr>
            <w:tcW w:w="1785" w:type="dxa"/>
          </w:tcPr>
          <w:p w14:paraId="7293BF61" w14:textId="77777777" w:rsidR="00E86567" w:rsidRPr="00457008" w:rsidRDefault="00E86567">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Hab. Doble</w:t>
            </w:r>
          </w:p>
        </w:tc>
        <w:tc>
          <w:tcPr>
            <w:tcW w:w="1364" w:type="dxa"/>
          </w:tcPr>
          <w:p w14:paraId="2921EF84" w14:textId="77777777" w:rsidR="00E86567" w:rsidRPr="00457008" w:rsidRDefault="00E86567" w:rsidP="21E4467E">
            <w:pPr>
              <w:widowControl/>
              <w:kinsoku w:val="0"/>
              <w:overflowPunct w:val="0"/>
              <w:adjustRightInd w:val="0"/>
              <w:spacing w:line="360" w:lineRule="auto"/>
              <w:jc w:val="center"/>
              <w:rPr>
                <w:rFonts w:ascii="Calibri" w:eastAsia="Calibri" w:hAnsi="Calibri" w:cs="Calibri"/>
                <w:sz w:val="18"/>
                <w:szCs w:val="18"/>
                <w:lang w:bidi="ar-SA"/>
              </w:rPr>
            </w:pPr>
            <w:proofErr w:type="spellStart"/>
            <w:r w:rsidRPr="00457008">
              <w:rPr>
                <w:rFonts w:ascii="Calibri" w:eastAsia="Calibri" w:hAnsi="Calibri" w:cs="Calibri"/>
                <w:sz w:val="18"/>
                <w:szCs w:val="18"/>
                <w:lang w:bidi="ar-SA"/>
              </w:rPr>
              <w:t>Supl</w:t>
            </w:r>
            <w:proofErr w:type="spellEnd"/>
            <w:r w:rsidRPr="00457008">
              <w:rPr>
                <w:rFonts w:ascii="Calibri" w:eastAsia="Calibri" w:hAnsi="Calibri" w:cs="Calibri"/>
                <w:sz w:val="18"/>
                <w:szCs w:val="18"/>
                <w:lang w:bidi="ar-SA"/>
              </w:rPr>
              <w:t xml:space="preserve">. </w:t>
            </w:r>
            <w:proofErr w:type="spellStart"/>
            <w:r w:rsidRPr="00457008">
              <w:rPr>
                <w:rFonts w:ascii="Calibri" w:eastAsia="Calibri" w:hAnsi="Calibri" w:cs="Calibri"/>
                <w:sz w:val="18"/>
                <w:szCs w:val="18"/>
                <w:lang w:bidi="ar-SA"/>
              </w:rPr>
              <w:t>Ind</w:t>
            </w:r>
            <w:proofErr w:type="spellEnd"/>
            <w:r w:rsidRPr="00457008">
              <w:rPr>
                <w:rFonts w:ascii="Calibri" w:eastAsia="Calibri" w:hAnsi="Calibri" w:cs="Calibri"/>
                <w:sz w:val="18"/>
                <w:szCs w:val="18"/>
                <w:lang w:bidi="ar-SA"/>
              </w:rPr>
              <w:t>.</w:t>
            </w:r>
          </w:p>
        </w:tc>
      </w:tr>
      <w:tr w:rsidR="00457008" w:rsidRPr="00457008" w14:paraId="6E45459C" w14:textId="77777777" w:rsidTr="21E4467E">
        <w:tc>
          <w:tcPr>
            <w:tcW w:w="1384" w:type="dxa"/>
            <w:vMerge w:val="restart"/>
          </w:tcPr>
          <w:p w14:paraId="0515D95A" w14:textId="77777777" w:rsidR="00E86567" w:rsidRPr="00457008" w:rsidRDefault="00E86567" w:rsidP="21E4467E">
            <w:pPr>
              <w:widowControl/>
              <w:kinsoku w:val="0"/>
              <w:overflowPunct w:val="0"/>
              <w:adjustRightInd w:val="0"/>
              <w:spacing w:line="360" w:lineRule="auto"/>
              <w:jc w:val="center"/>
              <w:rPr>
                <w:rFonts w:ascii="Arial" w:eastAsia="Calibri" w:hAnsi="Arial" w:cs="Arial"/>
                <w:sz w:val="20"/>
                <w:szCs w:val="20"/>
                <w:lang w:bidi="ar-SA"/>
              </w:rPr>
            </w:pPr>
            <w:r w:rsidRPr="00457008">
              <w:rPr>
                <w:rFonts w:ascii="Arial" w:eastAsia="Calibri" w:hAnsi="Arial" w:cs="Arial"/>
                <w:sz w:val="20"/>
                <w:szCs w:val="20"/>
                <w:lang w:bidi="ar-SA"/>
              </w:rPr>
              <w:t>Tour Atenas 3 días / 2 noches Iti</w:t>
            </w:r>
          </w:p>
          <w:p w14:paraId="58EAFA1F" w14:textId="7140C9F2" w:rsidR="00D5787F" w:rsidRPr="00457008" w:rsidRDefault="00D5787F">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MD635</w:t>
            </w:r>
          </w:p>
        </w:tc>
        <w:tc>
          <w:tcPr>
            <w:tcW w:w="567" w:type="dxa"/>
          </w:tcPr>
          <w:p w14:paraId="498A4C28"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A</w:t>
            </w:r>
          </w:p>
        </w:tc>
        <w:tc>
          <w:tcPr>
            <w:tcW w:w="2141" w:type="dxa"/>
          </w:tcPr>
          <w:p w14:paraId="59986CA7" w14:textId="349589DF" w:rsidR="00E86567" w:rsidRPr="00457008" w:rsidRDefault="00A25E98">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460</w:t>
            </w:r>
          </w:p>
        </w:tc>
        <w:tc>
          <w:tcPr>
            <w:tcW w:w="1119" w:type="dxa"/>
          </w:tcPr>
          <w:p w14:paraId="478D1F81" w14:textId="0BFAB9D1" w:rsidR="00E86567" w:rsidRPr="00457008" w:rsidRDefault="00316DD2">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270</w:t>
            </w:r>
          </w:p>
        </w:tc>
        <w:tc>
          <w:tcPr>
            <w:tcW w:w="1609" w:type="dxa"/>
          </w:tcPr>
          <w:p w14:paraId="0BFE73BB" w14:textId="04A2B1C2" w:rsidR="00E86567" w:rsidRPr="00457008" w:rsidRDefault="00A25E98">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450</w:t>
            </w:r>
          </w:p>
        </w:tc>
        <w:tc>
          <w:tcPr>
            <w:tcW w:w="943" w:type="dxa"/>
          </w:tcPr>
          <w:p w14:paraId="3BAA7492" w14:textId="0C57A965" w:rsidR="00E86567" w:rsidRPr="00457008" w:rsidRDefault="00316DD2">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270</w:t>
            </w:r>
          </w:p>
        </w:tc>
        <w:tc>
          <w:tcPr>
            <w:tcW w:w="1785" w:type="dxa"/>
          </w:tcPr>
          <w:p w14:paraId="1546E241" w14:textId="1A99695A" w:rsidR="00E86567" w:rsidRPr="00457008" w:rsidRDefault="00FA75C9">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395</w:t>
            </w:r>
          </w:p>
        </w:tc>
        <w:tc>
          <w:tcPr>
            <w:tcW w:w="1364" w:type="dxa"/>
          </w:tcPr>
          <w:p w14:paraId="5B628997" w14:textId="3996ECCD" w:rsidR="00E86567" w:rsidRPr="00457008" w:rsidRDefault="00316DD2">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270</w:t>
            </w:r>
          </w:p>
        </w:tc>
      </w:tr>
      <w:tr w:rsidR="00457008" w:rsidRPr="00457008" w14:paraId="222AF56E" w14:textId="77777777" w:rsidTr="21E4467E">
        <w:tc>
          <w:tcPr>
            <w:tcW w:w="1384" w:type="dxa"/>
            <w:vMerge/>
          </w:tcPr>
          <w:p w14:paraId="728C771E"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p>
        </w:tc>
        <w:tc>
          <w:tcPr>
            <w:tcW w:w="567" w:type="dxa"/>
          </w:tcPr>
          <w:p w14:paraId="11C2A712"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B</w:t>
            </w:r>
          </w:p>
        </w:tc>
        <w:tc>
          <w:tcPr>
            <w:tcW w:w="2141" w:type="dxa"/>
          </w:tcPr>
          <w:p w14:paraId="73902A0A" w14:textId="4597497E" w:rsidR="00E86567" w:rsidRPr="00457008" w:rsidRDefault="00316DD2">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540</w:t>
            </w:r>
          </w:p>
        </w:tc>
        <w:tc>
          <w:tcPr>
            <w:tcW w:w="1119" w:type="dxa"/>
          </w:tcPr>
          <w:p w14:paraId="7CA9ACED" w14:textId="79C14298" w:rsidR="00E86567" w:rsidRPr="00457008" w:rsidRDefault="00316DD2">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380</w:t>
            </w:r>
          </w:p>
        </w:tc>
        <w:tc>
          <w:tcPr>
            <w:tcW w:w="1609" w:type="dxa"/>
          </w:tcPr>
          <w:p w14:paraId="145C0480" w14:textId="5F7E0839" w:rsidR="00E86567" w:rsidRPr="00457008" w:rsidRDefault="008A75F6">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520</w:t>
            </w:r>
          </w:p>
        </w:tc>
        <w:tc>
          <w:tcPr>
            <w:tcW w:w="943" w:type="dxa"/>
          </w:tcPr>
          <w:p w14:paraId="2925547B" w14:textId="475D9BA8" w:rsidR="00E86567" w:rsidRPr="00457008" w:rsidRDefault="008A75F6">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380</w:t>
            </w:r>
          </w:p>
        </w:tc>
        <w:tc>
          <w:tcPr>
            <w:tcW w:w="1785" w:type="dxa"/>
          </w:tcPr>
          <w:p w14:paraId="1826AC15" w14:textId="2AE81CC0" w:rsidR="00E86567" w:rsidRPr="00457008" w:rsidRDefault="00B0271E">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490</w:t>
            </w:r>
          </w:p>
        </w:tc>
        <w:tc>
          <w:tcPr>
            <w:tcW w:w="1364" w:type="dxa"/>
          </w:tcPr>
          <w:p w14:paraId="1EA45A5A" w14:textId="410F107D" w:rsidR="00E86567" w:rsidRPr="00457008" w:rsidRDefault="008A75F6">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380</w:t>
            </w:r>
          </w:p>
        </w:tc>
      </w:tr>
      <w:tr w:rsidR="003E265F" w:rsidRPr="00457008" w14:paraId="77E80A35" w14:textId="77777777" w:rsidTr="21E4467E">
        <w:tc>
          <w:tcPr>
            <w:tcW w:w="1384" w:type="dxa"/>
            <w:vMerge/>
          </w:tcPr>
          <w:p w14:paraId="6516426B"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p>
        </w:tc>
        <w:tc>
          <w:tcPr>
            <w:tcW w:w="567" w:type="dxa"/>
          </w:tcPr>
          <w:p w14:paraId="21FEEB53"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C</w:t>
            </w:r>
          </w:p>
        </w:tc>
        <w:tc>
          <w:tcPr>
            <w:tcW w:w="2141" w:type="dxa"/>
          </w:tcPr>
          <w:p w14:paraId="4B968A92" w14:textId="02960634" w:rsidR="00E86567" w:rsidRPr="00457008" w:rsidRDefault="00E86BC1">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550</w:t>
            </w:r>
          </w:p>
        </w:tc>
        <w:tc>
          <w:tcPr>
            <w:tcW w:w="1119" w:type="dxa"/>
          </w:tcPr>
          <w:p w14:paraId="694EDE73" w14:textId="5AD69FB2" w:rsidR="00E86567" w:rsidRPr="00457008" w:rsidRDefault="00E86BC1">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390</w:t>
            </w:r>
          </w:p>
        </w:tc>
        <w:tc>
          <w:tcPr>
            <w:tcW w:w="1609" w:type="dxa"/>
          </w:tcPr>
          <w:p w14:paraId="11B8D2B3" w14:textId="68185E7F" w:rsidR="00E86567" w:rsidRPr="00457008" w:rsidRDefault="00E86BC1">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530</w:t>
            </w:r>
          </w:p>
        </w:tc>
        <w:tc>
          <w:tcPr>
            <w:tcW w:w="943" w:type="dxa"/>
          </w:tcPr>
          <w:p w14:paraId="7A77C63C" w14:textId="0B45DC49" w:rsidR="00E86567" w:rsidRPr="00457008" w:rsidRDefault="00E86BC1">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390</w:t>
            </w:r>
          </w:p>
        </w:tc>
        <w:tc>
          <w:tcPr>
            <w:tcW w:w="1785" w:type="dxa"/>
          </w:tcPr>
          <w:p w14:paraId="5FFCE840" w14:textId="26DDF830" w:rsidR="00E86567" w:rsidRPr="00457008" w:rsidRDefault="00AB4D5A">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510</w:t>
            </w:r>
          </w:p>
        </w:tc>
        <w:tc>
          <w:tcPr>
            <w:tcW w:w="1364" w:type="dxa"/>
          </w:tcPr>
          <w:p w14:paraId="0466D438" w14:textId="116279D4" w:rsidR="00E86567" w:rsidRPr="00457008" w:rsidRDefault="00AB4D5A">
            <w:pPr>
              <w:widowControl/>
              <w:kinsoku w:val="0"/>
              <w:overflowPunct w:val="0"/>
              <w:adjustRightInd w:val="0"/>
              <w:spacing w:line="360" w:lineRule="auto"/>
              <w:jc w:val="center"/>
              <w:rPr>
                <w:rFonts w:ascii="Calibri" w:eastAsia="Calibri" w:hAnsi="Calibri" w:cs="Calibri"/>
                <w:sz w:val="18"/>
                <w:szCs w:val="18"/>
                <w:lang w:val="es-ES_tradnl" w:bidi="ar-SA"/>
              </w:rPr>
            </w:pPr>
            <w:r w:rsidRPr="00457008">
              <w:rPr>
                <w:rFonts w:ascii="Calibri" w:eastAsia="Calibri" w:hAnsi="Calibri" w:cs="Calibri"/>
                <w:sz w:val="18"/>
                <w:szCs w:val="18"/>
                <w:lang w:val="es-ES_tradnl" w:bidi="ar-SA"/>
              </w:rPr>
              <w:t>390</w:t>
            </w:r>
          </w:p>
        </w:tc>
      </w:tr>
      <w:bookmarkEnd w:id="0"/>
    </w:tbl>
    <w:p w14:paraId="612E01AA" w14:textId="13BD86A0"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68E25B00" w14:textId="4EC9F5A7"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34E1DBAA" w14:textId="57B4D3FC"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4F355279" w14:textId="77777777"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063DB894" w14:textId="77777777" w:rsidR="00CC4498" w:rsidRPr="00457008" w:rsidRDefault="00CC4498" w:rsidP="21E4467E">
      <w:pPr>
        <w:pStyle w:val="DIASITINERARIO"/>
        <w:rPr>
          <w:rFonts w:ascii="Arial" w:hAnsi="Arial" w:cs="Arial"/>
          <w:b/>
          <w:bCs/>
          <w:sz w:val="20"/>
          <w:szCs w:val="20"/>
        </w:rPr>
      </w:pPr>
      <w:r w:rsidRPr="00457008">
        <w:rPr>
          <w:rFonts w:ascii="Arial" w:hAnsi="Arial" w:cs="Arial"/>
          <w:b/>
          <w:bCs/>
          <w:sz w:val="20"/>
          <w:szCs w:val="20"/>
        </w:rPr>
        <w:t>Extensión Mykonos 4 días/3 noches</w:t>
      </w:r>
    </w:p>
    <w:p w14:paraId="32692063" w14:textId="77777777" w:rsidR="00CC4498" w:rsidRPr="00457008" w:rsidRDefault="00CC4498" w:rsidP="00CC4498">
      <w:pPr>
        <w:pStyle w:val="DIASITINERARIO"/>
        <w:rPr>
          <w:rFonts w:ascii="Arial" w:hAnsi="Arial" w:cs="Arial"/>
          <w:b/>
          <w:bCs/>
          <w:sz w:val="20"/>
          <w:szCs w:val="20"/>
          <w:lang w:val="es-ES_tradnl"/>
        </w:rPr>
      </w:pPr>
    </w:p>
    <w:p w14:paraId="060C51E8" w14:textId="77777777" w:rsidR="00CC4498" w:rsidRPr="00457008" w:rsidRDefault="00CC4498" w:rsidP="00CC4498">
      <w:pPr>
        <w:pStyle w:val="DIASITINERARIO"/>
        <w:rPr>
          <w:rFonts w:ascii="Arial" w:hAnsi="Arial" w:cs="Arial"/>
          <w:sz w:val="20"/>
          <w:szCs w:val="20"/>
          <w:lang w:val="es-ES_tradnl"/>
        </w:rPr>
      </w:pPr>
      <w:r w:rsidRPr="00457008">
        <w:rPr>
          <w:rFonts w:ascii="Arial" w:hAnsi="Arial" w:cs="Arial"/>
          <w:sz w:val="20"/>
          <w:szCs w:val="20"/>
          <w:lang w:val="es-ES_tradnl"/>
        </w:rPr>
        <w:t>Fechas de salida</w:t>
      </w:r>
    </w:p>
    <w:p w14:paraId="2F067AFA" w14:textId="77777777" w:rsidR="00CC4498" w:rsidRPr="00457008" w:rsidRDefault="00CC4498" w:rsidP="00CC4498">
      <w:pPr>
        <w:widowControl/>
        <w:kinsoku w:val="0"/>
        <w:overflowPunct w:val="0"/>
        <w:adjustRightInd w:val="0"/>
        <w:rPr>
          <w:rFonts w:ascii="Arial" w:hAnsi="Arial" w:cs="Arial"/>
          <w:b/>
          <w:bCs/>
          <w:sz w:val="20"/>
          <w:szCs w:val="20"/>
          <w:lang w:val="es-ES_tradnl"/>
        </w:rPr>
      </w:pPr>
      <w:r w:rsidRPr="00457008">
        <w:rPr>
          <w:rFonts w:ascii="Arial" w:hAnsi="Arial" w:cs="Arial"/>
          <w:b/>
          <w:bCs/>
          <w:sz w:val="20"/>
          <w:szCs w:val="20"/>
          <w:lang w:val="es-ES_tradnl"/>
        </w:rPr>
        <w:t xml:space="preserve">A Atenas: </w:t>
      </w:r>
    </w:p>
    <w:p w14:paraId="4E37F0FA" w14:textId="5E313535" w:rsidR="00D5787F" w:rsidRPr="00457008" w:rsidRDefault="00D5787F" w:rsidP="00CC4498">
      <w:pPr>
        <w:widowControl/>
        <w:kinsoku w:val="0"/>
        <w:overflowPunct w:val="0"/>
        <w:adjustRightInd w:val="0"/>
        <w:rPr>
          <w:rFonts w:ascii="Arial" w:hAnsi="Arial" w:cs="Arial"/>
          <w:b/>
          <w:bCs/>
          <w:sz w:val="20"/>
          <w:szCs w:val="20"/>
          <w:lang w:val="es-ES_tradnl"/>
        </w:rPr>
      </w:pPr>
      <w:r w:rsidRPr="00457008">
        <w:rPr>
          <w:rFonts w:ascii="Arial" w:hAnsi="Arial" w:cs="Arial"/>
          <w:b/>
          <w:bCs/>
          <w:sz w:val="20"/>
          <w:szCs w:val="20"/>
          <w:lang w:val="es-ES_tradnl"/>
        </w:rPr>
        <w:t>202</w:t>
      </w:r>
      <w:r w:rsidR="002443F9" w:rsidRPr="00457008">
        <w:rPr>
          <w:rFonts w:ascii="Arial" w:hAnsi="Arial" w:cs="Arial"/>
          <w:b/>
          <w:bCs/>
          <w:sz w:val="20"/>
          <w:szCs w:val="20"/>
          <w:lang w:val="es-ES_tradnl"/>
        </w:rPr>
        <w:t>6</w:t>
      </w:r>
    </w:p>
    <w:p w14:paraId="2CCE7214" w14:textId="4077A3E3" w:rsidR="00CC4498" w:rsidRPr="00457008" w:rsidRDefault="00CC4498" w:rsidP="00CC4498">
      <w:pPr>
        <w:widowControl/>
        <w:kinsoku w:val="0"/>
        <w:overflowPunct w:val="0"/>
        <w:adjustRightInd w:val="0"/>
        <w:rPr>
          <w:rFonts w:ascii="Arial" w:hAnsi="Arial" w:cs="Arial"/>
          <w:sz w:val="20"/>
          <w:szCs w:val="20"/>
          <w:lang w:val="es-ES_tradnl"/>
        </w:rPr>
      </w:pPr>
      <w:r w:rsidRPr="00457008">
        <w:rPr>
          <w:rFonts w:ascii="Arial" w:hAnsi="Arial" w:cs="Arial"/>
          <w:sz w:val="20"/>
          <w:szCs w:val="20"/>
          <w:lang w:val="es-ES_tradnl"/>
        </w:rPr>
        <w:t xml:space="preserve">Salidas diarias </w:t>
      </w:r>
      <w:r w:rsidR="00B76C92" w:rsidRPr="00457008">
        <w:rPr>
          <w:rFonts w:ascii="Arial" w:hAnsi="Arial" w:cs="Arial"/>
          <w:sz w:val="20"/>
          <w:szCs w:val="20"/>
          <w:lang w:val="es-ES_tradnl"/>
        </w:rPr>
        <w:t>01/ABR</w:t>
      </w:r>
      <w:r w:rsidR="004B7622" w:rsidRPr="00457008">
        <w:rPr>
          <w:rFonts w:ascii="Arial" w:hAnsi="Arial" w:cs="Arial"/>
          <w:sz w:val="20"/>
          <w:szCs w:val="20"/>
          <w:lang w:val="es-ES_tradnl"/>
        </w:rPr>
        <w:t>/</w:t>
      </w:r>
      <w:r w:rsidR="00437972" w:rsidRPr="00457008">
        <w:rPr>
          <w:rFonts w:ascii="Arial" w:hAnsi="Arial" w:cs="Arial"/>
          <w:sz w:val="20"/>
          <w:szCs w:val="20"/>
          <w:lang w:val="es-ES_tradnl"/>
        </w:rPr>
        <w:t xml:space="preserve"> 202</w:t>
      </w:r>
      <w:r w:rsidR="002443F9" w:rsidRPr="00457008">
        <w:rPr>
          <w:rFonts w:ascii="Arial" w:hAnsi="Arial" w:cs="Arial"/>
          <w:sz w:val="20"/>
          <w:szCs w:val="20"/>
          <w:lang w:val="es-ES_tradnl"/>
        </w:rPr>
        <w:t>6</w:t>
      </w:r>
      <w:r w:rsidR="00B76C92" w:rsidRPr="00457008">
        <w:rPr>
          <w:rFonts w:ascii="Arial" w:hAnsi="Arial" w:cs="Arial"/>
          <w:sz w:val="20"/>
          <w:szCs w:val="20"/>
          <w:lang w:val="es-ES_tradnl"/>
        </w:rPr>
        <w:t xml:space="preserve"> - 20/OCT</w:t>
      </w:r>
      <w:r w:rsidR="004B7622" w:rsidRPr="00457008">
        <w:rPr>
          <w:rFonts w:ascii="Arial" w:hAnsi="Arial" w:cs="Arial"/>
          <w:sz w:val="20"/>
          <w:szCs w:val="20"/>
          <w:lang w:val="es-ES_tradnl"/>
        </w:rPr>
        <w:t>/</w:t>
      </w:r>
      <w:r w:rsidR="00437972" w:rsidRPr="00457008">
        <w:rPr>
          <w:rFonts w:ascii="Arial" w:hAnsi="Arial" w:cs="Arial"/>
          <w:sz w:val="20"/>
          <w:szCs w:val="20"/>
          <w:lang w:val="es-ES_tradnl"/>
        </w:rPr>
        <w:t xml:space="preserve"> 202</w:t>
      </w:r>
      <w:r w:rsidR="002443F9" w:rsidRPr="00457008">
        <w:rPr>
          <w:rFonts w:ascii="Arial" w:hAnsi="Arial" w:cs="Arial"/>
          <w:sz w:val="20"/>
          <w:szCs w:val="20"/>
          <w:lang w:val="es-ES_tradnl"/>
        </w:rPr>
        <w:t>6</w:t>
      </w:r>
    </w:p>
    <w:p w14:paraId="78907018" w14:textId="77777777" w:rsidR="00CC4498" w:rsidRPr="00457008" w:rsidRDefault="00CC4498" w:rsidP="00CC4498">
      <w:pPr>
        <w:widowControl/>
        <w:kinsoku w:val="0"/>
        <w:overflowPunct w:val="0"/>
        <w:adjustRightInd w:val="0"/>
        <w:rPr>
          <w:rFonts w:ascii="Arial" w:hAnsi="Arial" w:cs="Arial"/>
          <w:sz w:val="20"/>
          <w:szCs w:val="20"/>
          <w:lang w:val="es-ES_tradnl"/>
        </w:rPr>
      </w:pPr>
    </w:p>
    <w:p w14:paraId="2AF95491" w14:textId="77777777" w:rsidR="00CC4498" w:rsidRPr="00457008" w:rsidRDefault="00CC4498" w:rsidP="21E4467E">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Día 1º Atenas / Mykonos</w:t>
      </w:r>
    </w:p>
    <w:p w14:paraId="3A2E02C9" w14:textId="65ECDD9F" w:rsidR="00CC4498" w:rsidRPr="00457008" w:rsidRDefault="00CC4498" w:rsidP="21E4467E">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Desayuno y a la hora oportuna traslado al puerto de Pireo para salir en </w:t>
      </w:r>
      <w:proofErr w:type="spellStart"/>
      <w:r w:rsidRPr="00457008">
        <w:rPr>
          <w:rFonts w:ascii="Arial" w:eastAsia="Calibri" w:hAnsi="Arial" w:cs="Arial"/>
          <w:sz w:val="20"/>
          <w:szCs w:val="20"/>
          <w:lang w:bidi="ar-SA"/>
        </w:rPr>
        <w:t>Hydrofoil</w:t>
      </w:r>
      <w:proofErr w:type="spellEnd"/>
      <w:r w:rsidRPr="00457008">
        <w:rPr>
          <w:rFonts w:ascii="Arial" w:eastAsia="Calibri" w:hAnsi="Arial" w:cs="Arial"/>
          <w:sz w:val="20"/>
          <w:szCs w:val="20"/>
          <w:lang w:bidi="ar-SA"/>
        </w:rPr>
        <w:t xml:space="preserve"> rápido hacia </w:t>
      </w:r>
      <w:proofErr w:type="spellStart"/>
      <w:r w:rsidRPr="00457008">
        <w:rPr>
          <w:rFonts w:ascii="Arial" w:eastAsia="Calibri" w:hAnsi="Arial" w:cs="Arial"/>
          <w:sz w:val="20"/>
          <w:szCs w:val="20"/>
          <w:lang w:bidi="ar-SA"/>
        </w:rPr>
        <w:t>Mykonos</w:t>
      </w:r>
      <w:proofErr w:type="spellEnd"/>
      <w:r w:rsidRPr="00457008">
        <w:rPr>
          <w:rFonts w:ascii="Arial" w:eastAsia="Calibri" w:hAnsi="Arial" w:cs="Arial"/>
          <w:sz w:val="20"/>
          <w:szCs w:val="20"/>
          <w:lang w:bidi="ar-SA"/>
        </w:rPr>
        <w:t xml:space="preserve"> (Aproximadamente 3 horas de duración). Llegada a Mykonos y traslado hasta el hotel. Resto del día libre. Alojamiento.</w:t>
      </w:r>
    </w:p>
    <w:p w14:paraId="4AFF0A88" w14:textId="77777777"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122DB722" w14:textId="77777777" w:rsidR="00CC4498" w:rsidRPr="00457008" w:rsidRDefault="00CC4498" w:rsidP="21E4467E">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 xml:space="preserve">Día 2º Mykonos </w:t>
      </w:r>
    </w:p>
    <w:p w14:paraId="7ED74C38" w14:textId="3543E138" w:rsidR="00CC4498" w:rsidRPr="00457008" w:rsidRDefault="00CC4498" w:rsidP="00CC4498">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lastRenderedPageBreak/>
        <w:t>Desayuno. Día libre para disfrutar de la que probablemente sea la más famosa isla griega. Con un paisaje típicamente de las Cicladas, árida y rodeada de magníficas playas. Debe su fama a la belleza de su capital, de sus casitas blancas de pasajes estrechos y entrañables, así como a sus numerosas playas de gran calidad. Alojamiento.</w:t>
      </w:r>
    </w:p>
    <w:p w14:paraId="0823E4B5" w14:textId="77777777"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594F75D3" w14:textId="77777777" w:rsidR="00D5787F" w:rsidRPr="00457008" w:rsidRDefault="00D5787F" w:rsidP="00CC4498">
      <w:pPr>
        <w:widowControl/>
        <w:kinsoku w:val="0"/>
        <w:overflowPunct w:val="0"/>
        <w:adjustRightInd w:val="0"/>
        <w:rPr>
          <w:rFonts w:ascii="Arial" w:eastAsia="Calibri" w:hAnsi="Arial" w:cs="Arial"/>
          <w:b/>
          <w:bCs/>
          <w:sz w:val="20"/>
          <w:szCs w:val="20"/>
          <w:lang w:val="es-ES_tradnl" w:bidi="ar-SA"/>
        </w:rPr>
      </w:pPr>
    </w:p>
    <w:p w14:paraId="28FA9B84" w14:textId="77777777" w:rsidR="00D5787F" w:rsidRPr="00457008" w:rsidRDefault="00D5787F" w:rsidP="00CC4498">
      <w:pPr>
        <w:widowControl/>
        <w:kinsoku w:val="0"/>
        <w:overflowPunct w:val="0"/>
        <w:adjustRightInd w:val="0"/>
        <w:rPr>
          <w:rFonts w:ascii="Arial" w:eastAsia="Calibri" w:hAnsi="Arial" w:cs="Arial"/>
          <w:b/>
          <w:bCs/>
          <w:sz w:val="20"/>
          <w:szCs w:val="20"/>
          <w:lang w:val="es-ES_tradnl" w:bidi="ar-SA"/>
        </w:rPr>
      </w:pPr>
    </w:p>
    <w:p w14:paraId="2493FB61" w14:textId="586800FC" w:rsidR="00CC4498" w:rsidRPr="00457008" w:rsidRDefault="00CC4498" w:rsidP="21E4467E">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Día 3º Mykonos / Atenas</w:t>
      </w:r>
    </w:p>
    <w:p w14:paraId="5C1F759A" w14:textId="7E6CF913" w:rsidR="00CC4498" w:rsidRPr="00457008" w:rsidRDefault="00CC4498" w:rsidP="21E4467E">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Desayuno. A la hora oportuna, traslado al puerto de Mykonos para salir en </w:t>
      </w:r>
      <w:proofErr w:type="spellStart"/>
      <w:r w:rsidRPr="00457008">
        <w:rPr>
          <w:rFonts w:ascii="Arial" w:eastAsia="Calibri" w:hAnsi="Arial" w:cs="Arial"/>
          <w:sz w:val="20"/>
          <w:szCs w:val="20"/>
          <w:lang w:bidi="ar-SA"/>
        </w:rPr>
        <w:t>Hyd</w:t>
      </w:r>
      <w:r w:rsidR="001414FB" w:rsidRPr="00457008">
        <w:rPr>
          <w:rFonts w:ascii="Arial" w:eastAsia="Calibri" w:hAnsi="Arial" w:cs="Arial"/>
          <w:sz w:val="20"/>
          <w:szCs w:val="20"/>
          <w:lang w:bidi="ar-SA"/>
        </w:rPr>
        <w:t>r</w:t>
      </w:r>
      <w:r w:rsidRPr="00457008">
        <w:rPr>
          <w:rFonts w:ascii="Arial" w:eastAsia="Calibri" w:hAnsi="Arial" w:cs="Arial"/>
          <w:sz w:val="20"/>
          <w:szCs w:val="20"/>
          <w:lang w:bidi="ar-SA"/>
        </w:rPr>
        <w:t>ofoil</w:t>
      </w:r>
      <w:proofErr w:type="spellEnd"/>
      <w:r w:rsidRPr="00457008">
        <w:rPr>
          <w:rFonts w:ascii="Arial" w:eastAsia="Calibri" w:hAnsi="Arial" w:cs="Arial"/>
          <w:sz w:val="20"/>
          <w:szCs w:val="20"/>
          <w:lang w:bidi="ar-SA"/>
        </w:rPr>
        <w:t xml:space="preserve"> rápido hacia Atenas. Llegada al puerto de Pireo en Atenas y traslado al hotel. Alojamiento.</w:t>
      </w:r>
    </w:p>
    <w:p w14:paraId="63136093" w14:textId="77777777"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3DEF8C15" w14:textId="77777777" w:rsidR="00CC4498" w:rsidRPr="00457008" w:rsidRDefault="00CC4498" w:rsidP="00CC4498">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Día 4º Atenas</w:t>
      </w:r>
    </w:p>
    <w:p w14:paraId="29DDD420" w14:textId="29227891" w:rsidR="00CC4498" w:rsidRPr="00457008" w:rsidRDefault="00CC4498" w:rsidP="00CC4498">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Desayuno y a la hora oportuna traslado al aeropuerto.</w:t>
      </w:r>
    </w:p>
    <w:p w14:paraId="2A782B8B" w14:textId="5F2B374E" w:rsidR="00E86567" w:rsidRPr="00457008" w:rsidRDefault="00E86567" w:rsidP="00CC4498">
      <w:pPr>
        <w:widowControl/>
        <w:kinsoku w:val="0"/>
        <w:overflowPunct w:val="0"/>
        <w:adjustRightInd w:val="0"/>
        <w:rPr>
          <w:rFonts w:ascii="Arial" w:eastAsia="Calibri" w:hAnsi="Arial" w:cs="Arial"/>
          <w:sz w:val="20"/>
          <w:szCs w:val="20"/>
          <w:lang w:val="es-ES_tradnl" w:bidi="ar-SA"/>
        </w:rPr>
      </w:pPr>
    </w:p>
    <w:p w14:paraId="4339278B" w14:textId="77777777" w:rsidR="00E86567" w:rsidRPr="00457008" w:rsidRDefault="00E86567" w:rsidP="00E86567">
      <w:pPr>
        <w:widowControl/>
        <w:autoSpaceDE/>
        <w:autoSpaceDN/>
        <w:ind w:left="1680"/>
        <w:rPr>
          <w:rFonts w:ascii="PF Highway Sans Pro" w:eastAsia="Times New Roman" w:hAnsi="PF Highway Sans Pro" w:cs="Calibri"/>
          <w:lang w:bidi="ar-SA"/>
        </w:rPr>
      </w:pPr>
    </w:p>
    <w:p w14:paraId="02AED2AC" w14:textId="77777777" w:rsidR="00E86567" w:rsidRPr="00457008" w:rsidRDefault="00E86567" w:rsidP="00E86567">
      <w:pPr>
        <w:widowControl/>
        <w:kinsoku w:val="0"/>
        <w:overflowPunct w:val="0"/>
        <w:adjustRightInd w:val="0"/>
        <w:rPr>
          <w:rFonts w:ascii="Arial" w:eastAsia="Calibri" w:hAnsi="Arial" w:cs="Arial"/>
          <w:sz w:val="20"/>
          <w:szCs w:val="20"/>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77"/>
        <w:gridCol w:w="1775"/>
        <w:gridCol w:w="2268"/>
        <w:gridCol w:w="1417"/>
        <w:gridCol w:w="2410"/>
      </w:tblGrid>
      <w:tr w:rsidR="00457008" w:rsidRPr="00457008" w14:paraId="035E013B" w14:textId="77777777" w:rsidTr="21E4467E">
        <w:tc>
          <w:tcPr>
            <w:tcW w:w="1951" w:type="dxa"/>
            <w:vMerge w:val="restart"/>
          </w:tcPr>
          <w:p w14:paraId="0640DF22" w14:textId="77777777" w:rsidR="00E86567" w:rsidRPr="00457008" w:rsidRDefault="00E86567">
            <w:pPr>
              <w:widowControl/>
              <w:kinsoku w:val="0"/>
              <w:overflowPunct w:val="0"/>
              <w:adjustRightInd w:val="0"/>
              <w:spacing w:line="360" w:lineRule="auto"/>
              <w:rPr>
                <w:rFonts w:ascii="Arial" w:eastAsia="Calibri" w:hAnsi="Arial" w:cs="Arial"/>
                <w:sz w:val="20"/>
                <w:szCs w:val="20"/>
                <w:lang w:val="es-ES_tradnl" w:bidi="ar-SA"/>
              </w:rPr>
            </w:pPr>
          </w:p>
          <w:p w14:paraId="01BCDF3B"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Tour</w:t>
            </w:r>
          </w:p>
        </w:tc>
        <w:tc>
          <w:tcPr>
            <w:tcW w:w="777" w:type="dxa"/>
            <w:vMerge w:val="restart"/>
          </w:tcPr>
          <w:p w14:paraId="54653E26" w14:textId="77777777" w:rsidR="00E86567" w:rsidRPr="00457008" w:rsidRDefault="00E86567">
            <w:pPr>
              <w:widowControl/>
              <w:kinsoku w:val="0"/>
              <w:overflowPunct w:val="0"/>
              <w:adjustRightInd w:val="0"/>
              <w:spacing w:line="360" w:lineRule="auto"/>
              <w:rPr>
                <w:rFonts w:ascii="Arial" w:eastAsia="Calibri" w:hAnsi="Arial" w:cs="Arial"/>
                <w:sz w:val="20"/>
                <w:szCs w:val="20"/>
                <w:lang w:val="es-ES_tradnl" w:bidi="ar-SA"/>
              </w:rPr>
            </w:pPr>
          </w:p>
          <w:p w14:paraId="7565FD02" w14:textId="0D3F4F61"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Cat.</w:t>
            </w:r>
          </w:p>
        </w:tc>
        <w:tc>
          <w:tcPr>
            <w:tcW w:w="4043" w:type="dxa"/>
            <w:gridSpan w:val="2"/>
          </w:tcPr>
          <w:p w14:paraId="2218D501" w14:textId="028CF251" w:rsidR="00E86567" w:rsidRPr="00457008" w:rsidRDefault="00E86567">
            <w:pPr>
              <w:widowControl/>
              <w:autoSpaceDE/>
              <w:autoSpaceDN/>
              <w:jc w:val="center"/>
              <w:rPr>
                <w:rFonts w:ascii="Calibri" w:eastAsia="Times New Roman" w:hAnsi="Calibri" w:cs="Calibri"/>
                <w:sz w:val="16"/>
                <w:szCs w:val="16"/>
                <w:lang w:bidi="ar-SA"/>
              </w:rPr>
            </w:pPr>
            <w:r w:rsidRPr="00457008">
              <w:rPr>
                <w:rFonts w:ascii="Calibri" w:hAnsi="Calibri" w:cs="Calibri"/>
                <w:sz w:val="16"/>
                <w:szCs w:val="16"/>
              </w:rPr>
              <w:t>01 Abril /30 Junio + 01 Septiembre / 20 Octubr</w:t>
            </w:r>
            <w:r w:rsidR="009F447E" w:rsidRPr="00457008">
              <w:rPr>
                <w:rFonts w:ascii="Calibri" w:hAnsi="Calibri" w:cs="Calibri"/>
                <w:sz w:val="16"/>
                <w:szCs w:val="16"/>
              </w:rPr>
              <w:t>e</w:t>
            </w:r>
            <w:r w:rsidR="000D4785" w:rsidRPr="00457008">
              <w:rPr>
                <w:rFonts w:ascii="Calibri" w:hAnsi="Calibri" w:cs="Calibri"/>
                <w:sz w:val="16"/>
                <w:szCs w:val="16"/>
              </w:rPr>
              <w:t xml:space="preserve"> </w:t>
            </w:r>
            <w:r w:rsidR="00F50893" w:rsidRPr="00457008">
              <w:rPr>
                <w:rFonts w:ascii="Calibri" w:hAnsi="Calibri" w:cs="Calibri"/>
                <w:sz w:val="16"/>
                <w:szCs w:val="16"/>
              </w:rPr>
              <w:t>2026</w:t>
            </w:r>
          </w:p>
        </w:tc>
        <w:tc>
          <w:tcPr>
            <w:tcW w:w="3827" w:type="dxa"/>
            <w:gridSpan w:val="2"/>
          </w:tcPr>
          <w:p w14:paraId="3FCC9C4F" w14:textId="3E0E4975" w:rsidR="00E86567" w:rsidRPr="00457008" w:rsidRDefault="00E86567">
            <w:pPr>
              <w:widowControl/>
              <w:autoSpaceDE/>
              <w:autoSpaceDN/>
              <w:jc w:val="center"/>
              <w:rPr>
                <w:rFonts w:ascii="Calibri" w:eastAsia="Times New Roman" w:hAnsi="Calibri" w:cs="Calibri"/>
                <w:sz w:val="16"/>
                <w:szCs w:val="16"/>
                <w:lang w:bidi="ar-SA"/>
              </w:rPr>
            </w:pPr>
            <w:r w:rsidRPr="00457008">
              <w:rPr>
                <w:rFonts w:ascii="Calibri" w:hAnsi="Calibri" w:cs="Calibri"/>
                <w:sz w:val="16"/>
                <w:szCs w:val="16"/>
              </w:rPr>
              <w:t>01 Julio /31 Agosto</w:t>
            </w:r>
            <w:r w:rsidR="000D4785" w:rsidRPr="00457008">
              <w:rPr>
                <w:rFonts w:ascii="Calibri" w:hAnsi="Calibri" w:cs="Calibri"/>
                <w:sz w:val="16"/>
                <w:szCs w:val="16"/>
              </w:rPr>
              <w:t xml:space="preserve"> </w:t>
            </w:r>
            <w:r w:rsidR="00F50893" w:rsidRPr="00457008">
              <w:rPr>
                <w:rFonts w:ascii="Calibri" w:hAnsi="Calibri" w:cs="Calibri"/>
                <w:sz w:val="16"/>
                <w:szCs w:val="16"/>
              </w:rPr>
              <w:t>2026</w:t>
            </w:r>
          </w:p>
        </w:tc>
      </w:tr>
      <w:tr w:rsidR="00457008" w:rsidRPr="00457008" w14:paraId="11DE4C3F" w14:textId="77777777" w:rsidTr="21E4467E">
        <w:tc>
          <w:tcPr>
            <w:tcW w:w="1951" w:type="dxa"/>
            <w:vMerge/>
          </w:tcPr>
          <w:p w14:paraId="4861E835"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p>
        </w:tc>
        <w:tc>
          <w:tcPr>
            <w:tcW w:w="777" w:type="dxa"/>
            <w:vMerge/>
          </w:tcPr>
          <w:p w14:paraId="6F1626CC"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p>
        </w:tc>
        <w:tc>
          <w:tcPr>
            <w:tcW w:w="1775" w:type="dxa"/>
          </w:tcPr>
          <w:p w14:paraId="3FDB4F61"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Hab. Doble</w:t>
            </w:r>
          </w:p>
        </w:tc>
        <w:tc>
          <w:tcPr>
            <w:tcW w:w="2268" w:type="dxa"/>
          </w:tcPr>
          <w:p w14:paraId="5B810C09" w14:textId="77777777" w:rsidR="00E86567" w:rsidRPr="00457008" w:rsidRDefault="00E86567" w:rsidP="21E4467E">
            <w:pPr>
              <w:widowControl/>
              <w:kinsoku w:val="0"/>
              <w:overflowPunct w:val="0"/>
              <w:adjustRightInd w:val="0"/>
              <w:spacing w:line="360" w:lineRule="auto"/>
              <w:jc w:val="center"/>
              <w:rPr>
                <w:rFonts w:ascii="Arial" w:eastAsia="Calibri" w:hAnsi="Arial" w:cs="Arial"/>
                <w:sz w:val="20"/>
                <w:szCs w:val="20"/>
                <w:lang w:bidi="ar-SA"/>
              </w:rPr>
            </w:pPr>
            <w:proofErr w:type="spellStart"/>
            <w:r w:rsidRPr="00457008">
              <w:rPr>
                <w:rFonts w:ascii="Arial" w:eastAsia="Calibri" w:hAnsi="Arial" w:cs="Arial"/>
                <w:sz w:val="20"/>
                <w:szCs w:val="20"/>
                <w:lang w:bidi="ar-SA"/>
              </w:rPr>
              <w:t>Supl</w:t>
            </w:r>
            <w:proofErr w:type="spellEnd"/>
            <w:r w:rsidRPr="00457008">
              <w:rPr>
                <w:rFonts w:ascii="Arial" w:eastAsia="Calibri" w:hAnsi="Arial" w:cs="Arial"/>
                <w:sz w:val="20"/>
                <w:szCs w:val="20"/>
                <w:lang w:bidi="ar-SA"/>
              </w:rPr>
              <w:t xml:space="preserve">. </w:t>
            </w:r>
            <w:proofErr w:type="spellStart"/>
            <w:r w:rsidRPr="00457008">
              <w:rPr>
                <w:rFonts w:ascii="Arial" w:eastAsia="Calibri" w:hAnsi="Arial" w:cs="Arial"/>
                <w:sz w:val="20"/>
                <w:szCs w:val="20"/>
                <w:lang w:bidi="ar-SA"/>
              </w:rPr>
              <w:t>Ind</w:t>
            </w:r>
            <w:proofErr w:type="spellEnd"/>
            <w:r w:rsidRPr="00457008">
              <w:rPr>
                <w:rFonts w:ascii="Arial" w:eastAsia="Calibri" w:hAnsi="Arial" w:cs="Arial"/>
                <w:sz w:val="20"/>
                <w:szCs w:val="20"/>
                <w:lang w:bidi="ar-SA"/>
              </w:rPr>
              <w:t>.</w:t>
            </w:r>
          </w:p>
        </w:tc>
        <w:tc>
          <w:tcPr>
            <w:tcW w:w="1417" w:type="dxa"/>
          </w:tcPr>
          <w:p w14:paraId="00B7A045"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Hab. Doble</w:t>
            </w:r>
          </w:p>
        </w:tc>
        <w:tc>
          <w:tcPr>
            <w:tcW w:w="2410" w:type="dxa"/>
          </w:tcPr>
          <w:p w14:paraId="1F8C393B" w14:textId="77777777" w:rsidR="00E86567" w:rsidRPr="00457008" w:rsidRDefault="00E86567" w:rsidP="21E4467E">
            <w:pPr>
              <w:widowControl/>
              <w:kinsoku w:val="0"/>
              <w:overflowPunct w:val="0"/>
              <w:adjustRightInd w:val="0"/>
              <w:spacing w:line="360" w:lineRule="auto"/>
              <w:jc w:val="center"/>
              <w:rPr>
                <w:rFonts w:ascii="Arial" w:eastAsia="Calibri" w:hAnsi="Arial" w:cs="Arial"/>
                <w:sz w:val="20"/>
                <w:szCs w:val="20"/>
                <w:lang w:bidi="ar-SA"/>
              </w:rPr>
            </w:pPr>
            <w:proofErr w:type="spellStart"/>
            <w:r w:rsidRPr="00457008">
              <w:rPr>
                <w:rFonts w:ascii="Arial" w:eastAsia="Calibri" w:hAnsi="Arial" w:cs="Arial"/>
                <w:sz w:val="20"/>
                <w:szCs w:val="20"/>
                <w:lang w:bidi="ar-SA"/>
              </w:rPr>
              <w:t>Supl</w:t>
            </w:r>
            <w:proofErr w:type="spellEnd"/>
            <w:r w:rsidRPr="00457008">
              <w:rPr>
                <w:rFonts w:ascii="Arial" w:eastAsia="Calibri" w:hAnsi="Arial" w:cs="Arial"/>
                <w:sz w:val="20"/>
                <w:szCs w:val="20"/>
                <w:lang w:bidi="ar-SA"/>
              </w:rPr>
              <w:t xml:space="preserve">. </w:t>
            </w:r>
            <w:proofErr w:type="spellStart"/>
            <w:r w:rsidRPr="00457008">
              <w:rPr>
                <w:rFonts w:ascii="Arial" w:eastAsia="Calibri" w:hAnsi="Arial" w:cs="Arial"/>
                <w:sz w:val="20"/>
                <w:szCs w:val="20"/>
                <w:lang w:bidi="ar-SA"/>
              </w:rPr>
              <w:t>Ind</w:t>
            </w:r>
            <w:proofErr w:type="spellEnd"/>
            <w:r w:rsidRPr="00457008">
              <w:rPr>
                <w:rFonts w:ascii="Arial" w:eastAsia="Calibri" w:hAnsi="Arial" w:cs="Arial"/>
                <w:sz w:val="20"/>
                <w:szCs w:val="20"/>
                <w:lang w:bidi="ar-SA"/>
              </w:rPr>
              <w:t>.</w:t>
            </w:r>
          </w:p>
        </w:tc>
      </w:tr>
      <w:tr w:rsidR="00457008" w:rsidRPr="00457008" w14:paraId="54A865CA" w14:textId="77777777" w:rsidTr="21E4467E">
        <w:tc>
          <w:tcPr>
            <w:tcW w:w="1951" w:type="dxa"/>
            <w:vMerge w:val="restart"/>
          </w:tcPr>
          <w:p w14:paraId="5D48171E" w14:textId="77777777" w:rsidR="00E86567" w:rsidRPr="00457008" w:rsidRDefault="00E86567" w:rsidP="21E4467E">
            <w:pPr>
              <w:widowControl/>
              <w:kinsoku w:val="0"/>
              <w:overflowPunct w:val="0"/>
              <w:adjustRightInd w:val="0"/>
              <w:spacing w:line="360" w:lineRule="auto"/>
              <w:jc w:val="center"/>
              <w:rPr>
                <w:rFonts w:ascii="Arial" w:eastAsia="Calibri" w:hAnsi="Arial" w:cs="Arial"/>
                <w:sz w:val="20"/>
                <w:szCs w:val="20"/>
                <w:lang w:bidi="ar-SA"/>
              </w:rPr>
            </w:pPr>
            <w:r w:rsidRPr="00457008">
              <w:rPr>
                <w:rFonts w:ascii="Arial" w:eastAsia="Calibri" w:hAnsi="Arial" w:cs="Arial"/>
                <w:sz w:val="20"/>
                <w:szCs w:val="20"/>
                <w:lang w:bidi="ar-SA"/>
              </w:rPr>
              <w:t xml:space="preserve">Tour </w:t>
            </w:r>
            <w:proofErr w:type="spellStart"/>
            <w:r w:rsidRPr="00457008">
              <w:rPr>
                <w:rFonts w:ascii="Arial" w:eastAsia="Calibri" w:hAnsi="Arial" w:cs="Arial"/>
                <w:sz w:val="20"/>
                <w:szCs w:val="20"/>
                <w:lang w:bidi="ar-SA"/>
              </w:rPr>
              <w:t>Mykonos</w:t>
            </w:r>
            <w:proofErr w:type="spellEnd"/>
            <w:r w:rsidRPr="00457008">
              <w:rPr>
                <w:rFonts w:ascii="Arial" w:eastAsia="Calibri" w:hAnsi="Arial" w:cs="Arial"/>
                <w:sz w:val="20"/>
                <w:szCs w:val="20"/>
                <w:lang w:bidi="ar-SA"/>
              </w:rPr>
              <w:t xml:space="preserve"> </w:t>
            </w:r>
          </w:p>
          <w:p w14:paraId="24855B0A"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 xml:space="preserve">4 días / 3 noches </w:t>
            </w:r>
          </w:p>
          <w:p w14:paraId="181FC9A8" w14:textId="53B5B5E0"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Iti</w:t>
            </w:r>
            <w:r w:rsidR="00D5787F" w:rsidRPr="00457008">
              <w:rPr>
                <w:rFonts w:ascii="Arial" w:eastAsia="Calibri" w:hAnsi="Arial" w:cs="Arial"/>
                <w:sz w:val="20"/>
                <w:szCs w:val="20"/>
                <w:lang w:val="es-ES_tradnl" w:bidi="ar-SA"/>
              </w:rPr>
              <w:t>MD636</w:t>
            </w:r>
          </w:p>
        </w:tc>
        <w:tc>
          <w:tcPr>
            <w:tcW w:w="777" w:type="dxa"/>
          </w:tcPr>
          <w:p w14:paraId="1687F16C"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A</w:t>
            </w:r>
          </w:p>
        </w:tc>
        <w:tc>
          <w:tcPr>
            <w:tcW w:w="1775" w:type="dxa"/>
          </w:tcPr>
          <w:p w14:paraId="78458955" w14:textId="5E501538" w:rsidR="00E86567" w:rsidRPr="00457008" w:rsidRDefault="00EA5B4B">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1.195</w:t>
            </w:r>
          </w:p>
        </w:tc>
        <w:tc>
          <w:tcPr>
            <w:tcW w:w="2268" w:type="dxa"/>
          </w:tcPr>
          <w:p w14:paraId="1EB27E90" w14:textId="3B1952F6" w:rsidR="00E86567" w:rsidRPr="00457008" w:rsidRDefault="00EA5B4B">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760</w:t>
            </w:r>
          </w:p>
        </w:tc>
        <w:tc>
          <w:tcPr>
            <w:tcW w:w="1417" w:type="dxa"/>
          </w:tcPr>
          <w:p w14:paraId="40AE1761" w14:textId="0530C8F8" w:rsidR="00E86567" w:rsidRPr="00457008" w:rsidRDefault="00EA5B4B">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1.450</w:t>
            </w:r>
          </w:p>
        </w:tc>
        <w:tc>
          <w:tcPr>
            <w:tcW w:w="2410" w:type="dxa"/>
          </w:tcPr>
          <w:p w14:paraId="71C3BF80" w14:textId="6E93EB15" w:rsidR="00E86567" w:rsidRPr="00457008" w:rsidRDefault="00EA5B4B">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995</w:t>
            </w:r>
          </w:p>
        </w:tc>
      </w:tr>
      <w:tr w:rsidR="00457008" w:rsidRPr="00457008" w14:paraId="429EC21D" w14:textId="77777777" w:rsidTr="21E4467E">
        <w:tc>
          <w:tcPr>
            <w:tcW w:w="1951" w:type="dxa"/>
            <w:vMerge/>
          </w:tcPr>
          <w:p w14:paraId="5B55CECC"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p>
        </w:tc>
        <w:tc>
          <w:tcPr>
            <w:tcW w:w="777" w:type="dxa"/>
          </w:tcPr>
          <w:p w14:paraId="05EB4ED7"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B</w:t>
            </w:r>
          </w:p>
        </w:tc>
        <w:tc>
          <w:tcPr>
            <w:tcW w:w="1775" w:type="dxa"/>
          </w:tcPr>
          <w:p w14:paraId="2F3C42B5" w14:textId="4D8B1682" w:rsidR="00E86567" w:rsidRPr="00457008" w:rsidRDefault="00EA5B4B">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1.295</w:t>
            </w:r>
          </w:p>
        </w:tc>
        <w:tc>
          <w:tcPr>
            <w:tcW w:w="2268" w:type="dxa"/>
          </w:tcPr>
          <w:p w14:paraId="35D7E0DD" w14:textId="309923DE" w:rsidR="00E86567" w:rsidRPr="00457008" w:rsidRDefault="00EA5B4B">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870</w:t>
            </w:r>
          </w:p>
        </w:tc>
        <w:tc>
          <w:tcPr>
            <w:tcW w:w="1417" w:type="dxa"/>
          </w:tcPr>
          <w:p w14:paraId="35DA4039" w14:textId="29A718CF" w:rsidR="00E86567" w:rsidRPr="00457008" w:rsidRDefault="00EA5B4B">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1.585</w:t>
            </w:r>
          </w:p>
        </w:tc>
        <w:tc>
          <w:tcPr>
            <w:tcW w:w="2410" w:type="dxa"/>
          </w:tcPr>
          <w:p w14:paraId="10DE9E8E" w14:textId="7221ED53" w:rsidR="00E86567" w:rsidRPr="00457008" w:rsidRDefault="00EA5B4B">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870</w:t>
            </w:r>
          </w:p>
        </w:tc>
      </w:tr>
      <w:tr w:rsidR="003E265F" w:rsidRPr="00457008" w14:paraId="72A33B01" w14:textId="77777777" w:rsidTr="21E4467E">
        <w:tc>
          <w:tcPr>
            <w:tcW w:w="1951" w:type="dxa"/>
            <w:vMerge/>
          </w:tcPr>
          <w:p w14:paraId="5F89AB79"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p>
        </w:tc>
        <w:tc>
          <w:tcPr>
            <w:tcW w:w="777" w:type="dxa"/>
          </w:tcPr>
          <w:p w14:paraId="3F843219" w14:textId="77777777" w:rsidR="00E86567" w:rsidRPr="00457008" w:rsidRDefault="00E86567">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C</w:t>
            </w:r>
          </w:p>
        </w:tc>
        <w:tc>
          <w:tcPr>
            <w:tcW w:w="1775" w:type="dxa"/>
          </w:tcPr>
          <w:p w14:paraId="4D82CD8F" w14:textId="122436D0" w:rsidR="00E86567" w:rsidRPr="00457008" w:rsidRDefault="00EA5B4B">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1.730</w:t>
            </w:r>
          </w:p>
        </w:tc>
        <w:tc>
          <w:tcPr>
            <w:tcW w:w="2268" w:type="dxa"/>
          </w:tcPr>
          <w:p w14:paraId="2E14D70B" w14:textId="2A9A7256" w:rsidR="00E86567" w:rsidRPr="00457008" w:rsidRDefault="00EA5B4B">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1.295</w:t>
            </w:r>
          </w:p>
        </w:tc>
        <w:tc>
          <w:tcPr>
            <w:tcW w:w="1417" w:type="dxa"/>
          </w:tcPr>
          <w:p w14:paraId="708A90A4" w14:textId="4D0314B1" w:rsidR="00E86567" w:rsidRPr="00457008" w:rsidRDefault="00EA5B4B">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2.070</w:t>
            </w:r>
          </w:p>
        </w:tc>
        <w:tc>
          <w:tcPr>
            <w:tcW w:w="2410" w:type="dxa"/>
          </w:tcPr>
          <w:p w14:paraId="0EDBE701" w14:textId="3576AC8F" w:rsidR="00E86567" w:rsidRPr="00457008" w:rsidRDefault="00EA5B4B">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1.640</w:t>
            </w:r>
          </w:p>
        </w:tc>
      </w:tr>
    </w:tbl>
    <w:p w14:paraId="7B1B8A40" w14:textId="77777777" w:rsidR="00E86567" w:rsidRPr="00457008" w:rsidRDefault="00E86567" w:rsidP="00E86567">
      <w:pPr>
        <w:widowControl/>
        <w:kinsoku w:val="0"/>
        <w:overflowPunct w:val="0"/>
        <w:adjustRightInd w:val="0"/>
        <w:rPr>
          <w:rFonts w:ascii="Arial" w:eastAsia="Calibri" w:hAnsi="Arial" w:cs="Arial"/>
          <w:sz w:val="20"/>
          <w:szCs w:val="20"/>
          <w:lang w:val="es-ES_tradnl" w:bidi="ar-SA"/>
        </w:rPr>
      </w:pPr>
    </w:p>
    <w:p w14:paraId="6A93A0E0" w14:textId="77777777" w:rsidR="00E86567" w:rsidRPr="00457008" w:rsidRDefault="00E86567" w:rsidP="00E86567">
      <w:pPr>
        <w:widowControl/>
        <w:kinsoku w:val="0"/>
        <w:overflowPunct w:val="0"/>
        <w:adjustRightInd w:val="0"/>
        <w:rPr>
          <w:rFonts w:ascii="Arial" w:eastAsia="Calibri" w:hAnsi="Arial" w:cs="Arial"/>
          <w:sz w:val="20"/>
          <w:szCs w:val="20"/>
          <w:lang w:val="es-ES_tradnl" w:bidi="ar-SA"/>
        </w:rPr>
      </w:pPr>
    </w:p>
    <w:p w14:paraId="318CC2DF" w14:textId="001CA036"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653AD7C2" w14:textId="1D742AC3"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60C9BC37" w14:textId="77777777" w:rsidR="00751AC0" w:rsidRPr="00457008" w:rsidRDefault="00751AC0" w:rsidP="00751AC0">
      <w:pPr>
        <w:pStyle w:val="DIASITINERARIO"/>
        <w:rPr>
          <w:rFonts w:ascii="Arial" w:hAnsi="Arial" w:cs="Arial"/>
          <w:b/>
          <w:bCs/>
          <w:sz w:val="20"/>
          <w:szCs w:val="20"/>
          <w:lang w:val="es-ES_tradnl"/>
        </w:rPr>
      </w:pPr>
      <w:r w:rsidRPr="00457008">
        <w:rPr>
          <w:rFonts w:ascii="Arial" w:hAnsi="Arial" w:cs="Arial"/>
          <w:b/>
          <w:bCs/>
          <w:sz w:val="20"/>
          <w:szCs w:val="20"/>
          <w:lang w:val="es-ES_tradnl"/>
        </w:rPr>
        <w:t>Extensión Santorini 4 días/3 noches</w:t>
      </w:r>
    </w:p>
    <w:p w14:paraId="4DB97A30" w14:textId="77777777" w:rsidR="00CC4498" w:rsidRPr="00457008" w:rsidRDefault="00CC4498" w:rsidP="00CC4498">
      <w:pPr>
        <w:pStyle w:val="DIASITINERARIO"/>
        <w:rPr>
          <w:rFonts w:ascii="Arial" w:hAnsi="Arial" w:cs="Arial"/>
          <w:b/>
          <w:bCs/>
          <w:sz w:val="20"/>
          <w:szCs w:val="20"/>
          <w:lang w:val="es-ES_tradnl"/>
        </w:rPr>
      </w:pPr>
    </w:p>
    <w:p w14:paraId="5F915868" w14:textId="77777777" w:rsidR="00CC4498" w:rsidRPr="00457008" w:rsidRDefault="00CC4498" w:rsidP="00CC4498">
      <w:pPr>
        <w:pStyle w:val="DIASITINERARIO"/>
        <w:rPr>
          <w:rFonts w:ascii="Arial" w:hAnsi="Arial" w:cs="Arial"/>
          <w:sz w:val="20"/>
          <w:szCs w:val="20"/>
          <w:lang w:val="es-ES_tradnl"/>
        </w:rPr>
      </w:pPr>
      <w:r w:rsidRPr="00457008">
        <w:rPr>
          <w:rFonts w:ascii="Arial" w:hAnsi="Arial" w:cs="Arial"/>
          <w:sz w:val="20"/>
          <w:szCs w:val="20"/>
          <w:lang w:val="es-ES_tradnl"/>
        </w:rPr>
        <w:t>Fechas de salida</w:t>
      </w:r>
    </w:p>
    <w:p w14:paraId="4968705F" w14:textId="77777777" w:rsidR="00751AC0" w:rsidRPr="00457008" w:rsidRDefault="00751AC0" w:rsidP="00751AC0">
      <w:pPr>
        <w:widowControl/>
        <w:kinsoku w:val="0"/>
        <w:overflowPunct w:val="0"/>
        <w:adjustRightInd w:val="0"/>
        <w:rPr>
          <w:rFonts w:ascii="Arial" w:hAnsi="Arial" w:cs="Arial"/>
          <w:b/>
          <w:bCs/>
          <w:sz w:val="20"/>
          <w:szCs w:val="20"/>
          <w:lang w:val="es-ES_tradnl"/>
        </w:rPr>
      </w:pPr>
      <w:r w:rsidRPr="00457008">
        <w:rPr>
          <w:rFonts w:ascii="Arial" w:hAnsi="Arial" w:cs="Arial"/>
          <w:b/>
          <w:bCs/>
          <w:sz w:val="20"/>
          <w:szCs w:val="20"/>
          <w:lang w:val="es-ES_tradnl"/>
        </w:rPr>
        <w:t xml:space="preserve">A Atenas: </w:t>
      </w:r>
    </w:p>
    <w:p w14:paraId="4A1A5760" w14:textId="343927BA" w:rsidR="00D5787F" w:rsidRPr="00457008" w:rsidRDefault="00F50893" w:rsidP="00751AC0">
      <w:pPr>
        <w:widowControl/>
        <w:kinsoku w:val="0"/>
        <w:overflowPunct w:val="0"/>
        <w:adjustRightInd w:val="0"/>
        <w:rPr>
          <w:rFonts w:ascii="Arial" w:hAnsi="Arial" w:cs="Arial"/>
          <w:b/>
          <w:bCs/>
          <w:sz w:val="20"/>
          <w:szCs w:val="20"/>
          <w:lang w:val="es-ES_tradnl"/>
        </w:rPr>
      </w:pPr>
      <w:r w:rsidRPr="00457008">
        <w:rPr>
          <w:rFonts w:ascii="Arial" w:hAnsi="Arial" w:cs="Arial"/>
          <w:b/>
          <w:bCs/>
          <w:sz w:val="20"/>
          <w:szCs w:val="20"/>
          <w:lang w:val="es-ES_tradnl"/>
        </w:rPr>
        <w:t>2026</w:t>
      </w:r>
    </w:p>
    <w:p w14:paraId="22BA76D2" w14:textId="4F68AFEB" w:rsidR="00CC4498" w:rsidRPr="00457008" w:rsidRDefault="00751AC0" w:rsidP="00CC4498">
      <w:pPr>
        <w:widowControl/>
        <w:kinsoku w:val="0"/>
        <w:overflowPunct w:val="0"/>
        <w:adjustRightInd w:val="0"/>
        <w:rPr>
          <w:rFonts w:ascii="Arial" w:hAnsi="Arial" w:cs="Arial"/>
          <w:sz w:val="20"/>
          <w:szCs w:val="20"/>
          <w:lang w:val="es-ES_tradnl"/>
        </w:rPr>
      </w:pPr>
      <w:r w:rsidRPr="00457008">
        <w:rPr>
          <w:rFonts w:ascii="Arial" w:hAnsi="Arial" w:cs="Arial"/>
          <w:sz w:val="20"/>
          <w:szCs w:val="20"/>
          <w:lang w:val="es-ES_tradnl"/>
        </w:rPr>
        <w:t xml:space="preserve">Salidas diarias </w:t>
      </w:r>
      <w:r w:rsidR="00B76C92" w:rsidRPr="00457008">
        <w:rPr>
          <w:rFonts w:ascii="Arial" w:hAnsi="Arial" w:cs="Arial"/>
          <w:sz w:val="20"/>
          <w:szCs w:val="20"/>
          <w:lang w:val="es-ES_tradnl"/>
        </w:rPr>
        <w:t>01/ABR</w:t>
      </w:r>
      <w:r w:rsidR="004B7622" w:rsidRPr="00457008">
        <w:rPr>
          <w:rFonts w:ascii="Arial" w:hAnsi="Arial" w:cs="Arial"/>
          <w:sz w:val="20"/>
          <w:szCs w:val="20"/>
          <w:lang w:val="es-ES_tradnl"/>
        </w:rPr>
        <w:t>/</w:t>
      </w:r>
      <w:r w:rsidR="00F50893" w:rsidRPr="00457008">
        <w:rPr>
          <w:rFonts w:ascii="Arial" w:hAnsi="Arial" w:cs="Arial"/>
          <w:sz w:val="20"/>
          <w:szCs w:val="20"/>
          <w:lang w:val="es-ES_tradnl"/>
        </w:rPr>
        <w:t>2026</w:t>
      </w:r>
      <w:r w:rsidR="00B76C92" w:rsidRPr="00457008">
        <w:rPr>
          <w:rFonts w:ascii="Arial" w:hAnsi="Arial" w:cs="Arial"/>
          <w:sz w:val="20"/>
          <w:szCs w:val="20"/>
          <w:lang w:val="es-ES_tradnl"/>
        </w:rPr>
        <w:t xml:space="preserve"> - 20/OCT</w:t>
      </w:r>
      <w:r w:rsidR="004B7622" w:rsidRPr="00457008">
        <w:rPr>
          <w:rFonts w:ascii="Arial" w:hAnsi="Arial" w:cs="Arial"/>
          <w:sz w:val="20"/>
          <w:szCs w:val="20"/>
          <w:lang w:val="es-ES_tradnl"/>
        </w:rPr>
        <w:t>/</w:t>
      </w:r>
      <w:r w:rsidR="00F50893" w:rsidRPr="00457008">
        <w:rPr>
          <w:rFonts w:ascii="Arial" w:hAnsi="Arial" w:cs="Arial"/>
          <w:sz w:val="20"/>
          <w:szCs w:val="20"/>
          <w:lang w:val="es-ES_tradnl"/>
        </w:rPr>
        <w:t>2026</w:t>
      </w:r>
    </w:p>
    <w:p w14:paraId="13FAB441" w14:textId="77777777" w:rsidR="001115FA" w:rsidRPr="00457008" w:rsidRDefault="001115FA" w:rsidP="00CC4498">
      <w:pPr>
        <w:widowControl/>
        <w:kinsoku w:val="0"/>
        <w:overflowPunct w:val="0"/>
        <w:adjustRightInd w:val="0"/>
        <w:rPr>
          <w:rFonts w:ascii="Arial" w:hAnsi="Arial" w:cs="Arial"/>
          <w:sz w:val="20"/>
          <w:szCs w:val="20"/>
          <w:lang w:val="es-ES_tradnl"/>
        </w:rPr>
      </w:pPr>
    </w:p>
    <w:p w14:paraId="74AA69D5" w14:textId="77777777" w:rsidR="00751AC0" w:rsidRPr="00457008" w:rsidRDefault="00751AC0" w:rsidP="00751AC0">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Día 1º Atenas / Santorini</w:t>
      </w:r>
    </w:p>
    <w:p w14:paraId="48AAF8AE" w14:textId="155FB643" w:rsidR="00751AC0" w:rsidRPr="00457008" w:rsidRDefault="00751AC0" w:rsidP="21E4467E">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Desayuno y a la hora oportuna traslado al puerto de Pireo para salir en </w:t>
      </w:r>
      <w:proofErr w:type="spellStart"/>
      <w:r w:rsidRPr="00457008">
        <w:rPr>
          <w:rFonts w:ascii="Arial" w:eastAsia="Calibri" w:hAnsi="Arial" w:cs="Arial"/>
          <w:sz w:val="20"/>
          <w:szCs w:val="20"/>
          <w:lang w:bidi="ar-SA"/>
        </w:rPr>
        <w:t>Hydrofoil</w:t>
      </w:r>
      <w:proofErr w:type="spellEnd"/>
      <w:r w:rsidRPr="00457008">
        <w:rPr>
          <w:rFonts w:ascii="Arial" w:eastAsia="Calibri" w:hAnsi="Arial" w:cs="Arial"/>
          <w:sz w:val="20"/>
          <w:szCs w:val="20"/>
          <w:lang w:bidi="ar-SA"/>
        </w:rPr>
        <w:t xml:space="preserve"> rápido hacia Santorini. Llegada a Santorini y traslado hasta el hotel. Resto del día libre. Alojamiento.</w:t>
      </w:r>
    </w:p>
    <w:p w14:paraId="13DFEBB4" w14:textId="77777777" w:rsidR="00751AC0" w:rsidRPr="00457008" w:rsidRDefault="00751AC0" w:rsidP="00751AC0">
      <w:pPr>
        <w:widowControl/>
        <w:kinsoku w:val="0"/>
        <w:overflowPunct w:val="0"/>
        <w:adjustRightInd w:val="0"/>
        <w:rPr>
          <w:rFonts w:ascii="Arial" w:eastAsia="Calibri" w:hAnsi="Arial" w:cs="Arial"/>
          <w:sz w:val="20"/>
          <w:szCs w:val="20"/>
          <w:lang w:val="es-ES_tradnl" w:bidi="ar-SA"/>
        </w:rPr>
      </w:pPr>
    </w:p>
    <w:p w14:paraId="285E4A23" w14:textId="77777777" w:rsidR="001115FA" w:rsidRPr="00457008" w:rsidRDefault="001115FA" w:rsidP="00751AC0">
      <w:pPr>
        <w:widowControl/>
        <w:kinsoku w:val="0"/>
        <w:overflowPunct w:val="0"/>
        <w:adjustRightInd w:val="0"/>
        <w:rPr>
          <w:rFonts w:ascii="Arial" w:eastAsia="Calibri" w:hAnsi="Arial" w:cs="Arial"/>
          <w:b/>
          <w:bCs/>
          <w:sz w:val="20"/>
          <w:szCs w:val="20"/>
          <w:lang w:val="es-ES_tradnl" w:bidi="ar-SA"/>
        </w:rPr>
      </w:pPr>
    </w:p>
    <w:p w14:paraId="6212FF0E" w14:textId="17D6D962" w:rsidR="00751AC0" w:rsidRPr="00457008" w:rsidRDefault="00751AC0" w:rsidP="00751AC0">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 xml:space="preserve">Día 2º Santorini </w:t>
      </w:r>
    </w:p>
    <w:p w14:paraId="0DCF9FBE" w14:textId="1062172F" w:rsidR="00751AC0" w:rsidRPr="00457008" w:rsidRDefault="00751AC0" w:rsidP="21E4467E">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Desayuno. Día libre para disfrutar de esta famosa isla por su impresionante paisaje, Santorini ofrece un banquete para todos los sentidos: Sienta el calor del sol bajo sus pies mientras camina sobre la arena negra de sus playas volcánicas. Paladee los sabores de los productos locales, combinando uno de los platos más famosos de la isla, la cremosa </w:t>
      </w:r>
      <w:proofErr w:type="spellStart"/>
      <w:r w:rsidRPr="00457008">
        <w:rPr>
          <w:rFonts w:ascii="Arial" w:eastAsia="Calibri" w:hAnsi="Arial" w:cs="Arial"/>
          <w:sz w:val="20"/>
          <w:szCs w:val="20"/>
          <w:lang w:bidi="ar-SA"/>
        </w:rPr>
        <w:t>fava</w:t>
      </w:r>
      <w:proofErr w:type="spellEnd"/>
      <w:r w:rsidRPr="00457008">
        <w:rPr>
          <w:rFonts w:ascii="Arial" w:eastAsia="Calibri" w:hAnsi="Arial" w:cs="Arial"/>
          <w:sz w:val="20"/>
          <w:szCs w:val="20"/>
          <w:lang w:bidi="ar-SA"/>
        </w:rPr>
        <w:t xml:space="preserve"> griega, con una botella de vino de producción local </w:t>
      </w:r>
      <w:proofErr w:type="spellStart"/>
      <w:r w:rsidRPr="00457008">
        <w:rPr>
          <w:rFonts w:ascii="Arial" w:eastAsia="Calibri" w:hAnsi="Arial" w:cs="Arial"/>
          <w:sz w:val="20"/>
          <w:szCs w:val="20"/>
          <w:lang w:bidi="ar-SA"/>
        </w:rPr>
        <w:t>Vinsanto</w:t>
      </w:r>
      <w:proofErr w:type="spellEnd"/>
      <w:r w:rsidRPr="00457008">
        <w:rPr>
          <w:rFonts w:ascii="Arial" w:eastAsia="Calibri" w:hAnsi="Arial" w:cs="Arial"/>
          <w:sz w:val="20"/>
          <w:szCs w:val="20"/>
          <w:lang w:bidi="ar-SA"/>
        </w:rPr>
        <w:t>. Escuche el sonido de las gaviotas y las olas, en perfecta armonía con la música tradicional de la isla. No hay duda, cuando se vaya de Santorini, tendrá su propio mito griego. Desde los acantilados verá una inolvidable puesta de sol. Alojamiento</w:t>
      </w:r>
    </w:p>
    <w:p w14:paraId="1E2021CB" w14:textId="77777777" w:rsidR="00751AC0" w:rsidRPr="00457008" w:rsidRDefault="00751AC0" w:rsidP="00751AC0">
      <w:pPr>
        <w:widowControl/>
        <w:kinsoku w:val="0"/>
        <w:overflowPunct w:val="0"/>
        <w:adjustRightInd w:val="0"/>
        <w:rPr>
          <w:rFonts w:ascii="Arial" w:eastAsia="Calibri" w:hAnsi="Arial" w:cs="Arial"/>
          <w:sz w:val="20"/>
          <w:szCs w:val="20"/>
          <w:lang w:val="es-ES_tradnl" w:bidi="ar-SA"/>
        </w:rPr>
      </w:pPr>
    </w:p>
    <w:p w14:paraId="713005D3" w14:textId="77777777" w:rsidR="00751AC0" w:rsidRPr="00457008" w:rsidRDefault="00751AC0" w:rsidP="00751AC0">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Día 3º Santorini / Atenas</w:t>
      </w:r>
    </w:p>
    <w:p w14:paraId="5A5C6CA2" w14:textId="068B3449" w:rsidR="00751AC0" w:rsidRPr="00457008" w:rsidRDefault="00751AC0" w:rsidP="21E4467E">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Desayuno. A la hora oportuna, traslado al puerto de Santorini para salir en </w:t>
      </w:r>
      <w:proofErr w:type="spellStart"/>
      <w:r w:rsidR="001414FB" w:rsidRPr="00457008">
        <w:rPr>
          <w:rFonts w:ascii="Arial" w:eastAsia="Calibri" w:hAnsi="Arial" w:cs="Arial"/>
          <w:sz w:val="20"/>
          <w:szCs w:val="20"/>
          <w:lang w:bidi="ar-SA"/>
        </w:rPr>
        <w:t>Hydrofoil</w:t>
      </w:r>
      <w:proofErr w:type="spellEnd"/>
      <w:r w:rsidRPr="00457008">
        <w:rPr>
          <w:rFonts w:ascii="Arial" w:eastAsia="Calibri" w:hAnsi="Arial" w:cs="Arial"/>
          <w:sz w:val="20"/>
          <w:szCs w:val="20"/>
          <w:lang w:bidi="ar-SA"/>
        </w:rPr>
        <w:t xml:space="preserve"> rápido hacia Atenas. Llegada al puerto de Pireo en Atenas y traslado al hotel. Alojamiento.</w:t>
      </w:r>
    </w:p>
    <w:p w14:paraId="635A358D" w14:textId="77777777" w:rsidR="00751AC0" w:rsidRPr="00457008" w:rsidRDefault="00751AC0" w:rsidP="00751AC0">
      <w:pPr>
        <w:widowControl/>
        <w:kinsoku w:val="0"/>
        <w:overflowPunct w:val="0"/>
        <w:adjustRightInd w:val="0"/>
        <w:rPr>
          <w:rFonts w:ascii="Arial" w:eastAsia="Calibri" w:hAnsi="Arial" w:cs="Arial"/>
          <w:sz w:val="20"/>
          <w:szCs w:val="20"/>
          <w:lang w:val="es-ES_tradnl" w:bidi="ar-SA"/>
        </w:rPr>
      </w:pPr>
    </w:p>
    <w:p w14:paraId="26C05BCB" w14:textId="77777777" w:rsidR="00751AC0" w:rsidRPr="00457008" w:rsidRDefault="00751AC0" w:rsidP="00751AC0">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Día 4º Atenas</w:t>
      </w:r>
    </w:p>
    <w:p w14:paraId="3C8E4586" w14:textId="77777777" w:rsidR="00751AC0" w:rsidRPr="00457008" w:rsidRDefault="00751AC0" w:rsidP="00751AC0">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 xml:space="preserve">Desayuno y a la hora oportuna traslado al aeropuerto. </w:t>
      </w:r>
    </w:p>
    <w:p w14:paraId="5C8744B2" w14:textId="16CD89EA" w:rsidR="001115FA" w:rsidRPr="00457008" w:rsidRDefault="001115FA" w:rsidP="00F10994">
      <w:pPr>
        <w:pStyle w:val="DIASITINERARIO"/>
        <w:rPr>
          <w:rFonts w:ascii="Arial" w:hAnsi="Arial" w:cs="Arial"/>
          <w:b/>
          <w:bCs/>
          <w:sz w:val="20"/>
          <w:szCs w:val="20"/>
          <w:lang w:val="es-ES_tradnl"/>
        </w:rPr>
      </w:pPr>
    </w:p>
    <w:p w14:paraId="6F5668DF" w14:textId="77777777" w:rsidR="009F447E" w:rsidRPr="00457008" w:rsidRDefault="009F447E" w:rsidP="009F447E">
      <w:pPr>
        <w:widowControl/>
        <w:autoSpaceDE/>
        <w:autoSpaceDN/>
        <w:ind w:left="1680"/>
        <w:rPr>
          <w:rFonts w:ascii="PF Highway Sans Pro" w:eastAsia="Times New Roman" w:hAnsi="PF Highway Sans Pro" w:cs="Calibri"/>
          <w:lang w:bidi="ar-SA"/>
        </w:rPr>
      </w:pPr>
    </w:p>
    <w:p w14:paraId="610224D3" w14:textId="77777777" w:rsidR="009F447E" w:rsidRPr="00457008" w:rsidRDefault="009F447E" w:rsidP="009F447E">
      <w:pPr>
        <w:widowControl/>
        <w:kinsoku w:val="0"/>
        <w:overflowPunct w:val="0"/>
        <w:adjustRightInd w:val="0"/>
        <w:rPr>
          <w:rFonts w:ascii="Arial" w:eastAsia="Calibri" w:hAnsi="Arial" w:cs="Arial"/>
          <w:sz w:val="20"/>
          <w:szCs w:val="20"/>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77"/>
        <w:gridCol w:w="1775"/>
        <w:gridCol w:w="2409"/>
        <w:gridCol w:w="1276"/>
        <w:gridCol w:w="2410"/>
      </w:tblGrid>
      <w:tr w:rsidR="00457008" w:rsidRPr="00457008" w14:paraId="16C248B6" w14:textId="77777777" w:rsidTr="21E4467E">
        <w:tc>
          <w:tcPr>
            <w:tcW w:w="1951" w:type="dxa"/>
            <w:vMerge w:val="restart"/>
          </w:tcPr>
          <w:p w14:paraId="2A4BAF8F" w14:textId="77777777" w:rsidR="009F447E" w:rsidRPr="00457008" w:rsidRDefault="009F447E">
            <w:pPr>
              <w:widowControl/>
              <w:kinsoku w:val="0"/>
              <w:overflowPunct w:val="0"/>
              <w:adjustRightInd w:val="0"/>
              <w:spacing w:line="360" w:lineRule="auto"/>
              <w:rPr>
                <w:rFonts w:ascii="Arial" w:eastAsia="Calibri" w:hAnsi="Arial" w:cs="Arial"/>
                <w:sz w:val="20"/>
                <w:szCs w:val="20"/>
                <w:lang w:val="es-ES_tradnl" w:bidi="ar-SA"/>
              </w:rPr>
            </w:pPr>
          </w:p>
          <w:p w14:paraId="349AD2EC"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Tour</w:t>
            </w:r>
          </w:p>
        </w:tc>
        <w:tc>
          <w:tcPr>
            <w:tcW w:w="777" w:type="dxa"/>
            <w:vMerge w:val="restart"/>
          </w:tcPr>
          <w:p w14:paraId="329A76A3" w14:textId="77777777" w:rsidR="009F447E" w:rsidRPr="00457008" w:rsidRDefault="009F447E">
            <w:pPr>
              <w:widowControl/>
              <w:kinsoku w:val="0"/>
              <w:overflowPunct w:val="0"/>
              <w:adjustRightInd w:val="0"/>
              <w:spacing w:line="360" w:lineRule="auto"/>
              <w:rPr>
                <w:rFonts w:ascii="Arial" w:eastAsia="Calibri" w:hAnsi="Arial" w:cs="Arial"/>
                <w:sz w:val="20"/>
                <w:szCs w:val="20"/>
                <w:lang w:val="es-ES_tradnl" w:bidi="ar-SA"/>
              </w:rPr>
            </w:pPr>
          </w:p>
          <w:p w14:paraId="6AC608F4"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Cat.</w:t>
            </w:r>
          </w:p>
        </w:tc>
        <w:tc>
          <w:tcPr>
            <w:tcW w:w="4184" w:type="dxa"/>
            <w:gridSpan w:val="2"/>
          </w:tcPr>
          <w:p w14:paraId="4A526C41" w14:textId="51AEFAB4" w:rsidR="009F447E" w:rsidRPr="00457008" w:rsidRDefault="009F447E">
            <w:pPr>
              <w:widowControl/>
              <w:autoSpaceDE/>
              <w:autoSpaceDN/>
              <w:jc w:val="center"/>
              <w:rPr>
                <w:rFonts w:ascii="Calibri" w:eastAsia="Times New Roman" w:hAnsi="Calibri" w:cs="Calibri"/>
                <w:sz w:val="18"/>
                <w:szCs w:val="18"/>
                <w:lang w:bidi="ar-SA"/>
              </w:rPr>
            </w:pPr>
            <w:r w:rsidRPr="00457008">
              <w:rPr>
                <w:rFonts w:ascii="Calibri" w:hAnsi="Calibri" w:cs="Calibri"/>
                <w:sz w:val="18"/>
                <w:szCs w:val="18"/>
              </w:rPr>
              <w:t>01 Abril /30 Junio + 01 Septiembre / 20 Octubre</w:t>
            </w:r>
            <w:r w:rsidR="000D4785" w:rsidRPr="00457008">
              <w:rPr>
                <w:rFonts w:ascii="Calibri" w:hAnsi="Calibri" w:cs="Calibri"/>
                <w:sz w:val="18"/>
                <w:szCs w:val="18"/>
              </w:rPr>
              <w:t xml:space="preserve"> </w:t>
            </w:r>
            <w:r w:rsidR="00F50893" w:rsidRPr="00457008">
              <w:rPr>
                <w:rFonts w:ascii="Calibri" w:hAnsi="Calibri" w:cs="Calibri"/>
                <w:sz w:val="18"/>
                <w:szCs w:val="18"/>
              </w:rPr>
              <w:t>2026</w:t>
            </w:r>
          </w:p>
        </w:tc>
        <w:tc>
          <w:tcPr>
            <w:tcW w:w="3686" w:type="dxa"/>
            <w:gridSpan w:val="2"/>
          </w:tcPr>
          <w:p w14:paraId="570FDDF1" w14:textId="37EDA474" w:rsidR="009F447E" w:rsidRPr="00457008" w:rsidRDefault="009F447E">
            <w:pPr>
              <w:widowControl/>
              <w:autoSpaceDE/>
              <w:autoSpaceDN/>
              <w:jc w:val="center"/>
              <w:rPr>
                <w:rFonts w:ascii="Calibri" w:eastAsia="Times New Roman" w:hAnsi="Calibri" w:cs="Calibri"/>
                <w:lang w:bidi="ar-SA"/>
              </w:rPr>
            </w:pPr>
            <w:r w:rsidRPr="00457008">
              <w:rPr>
                <w:rFonts w:ascii="Calibri" w:hAnsi="Calibri" w:cs="Calibri"/>
              </w:rPr>
              <w:t>01 Julio /31 Agosto</w:t>
            </w:r>
            <w:r w:rsidR="000D4785" w:rsidRPr="00457008">
              <w:rPr>
                <w:rFonts w:ascii="Calibri" w:hAnsi="Calibri" w:cs="Calibri"/>
              </w:rPr>
              <w:t xml:space="preserve"> </w:t>
            </w:r>
            <w:r w:rsidR="00F50893" w:rsidRPr="00457008">
              <w:rPr>
                <w:rFonts w:ascii="Calibri" w:hAnsi="Calibri" w:cs="Calibri"/>
              </w:rPr>
              <w:t>2026</w:t>
            </w:r>
          </w:p>
        </w:tc>
      </w:tr>
      <w:tr w:rsidR="00457008" w:rsidRPr="00457008" w14:paraId="6ED69C46" w14:textId="77777777" w:rsidTr="21E4467E">
        <w:tc>
          <w:tcPr>
            <w:tcW w:w="1951" w:type="dxa"/>
            <w:vMerge/>
          </w:tcPr>
          <w:p w14:paraId="366C1FA5"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p>
        </w:tc>
        <w:tc>
          <w:tcPr>
            <w:tcW w:w="777" w:type="dxa"/>
            <w:vMerge/>
          </w:tcPr>
          <w:p w14:paraId="6D06D940"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p>
        </w:tc>
        <w:tc>
          <w:tcPr>
            <w:tcW w:w="1775" w:type="dxa"/>
          </w:tcPr>
          <w:p w14:paraId="3AC96410"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Hab. Doble</w:t>
            </w:r>
          </w:p>
        </w:tc>
        <w:tc>
          <w:tcPr>
            <w:tcW w:w="2409" w:type="dxa"/>
          </w:tcPr>
          <w:p w14:paraId="5B107E5F" w14:textId="77777777" w:rsidR="009F447E" w:rsidRPr="00457008" w:rsidRDefault="009F447E" w:rsidP="21E4467E">
            <w:pPr>
              <w:widowControl/>
              <w:kinsoku w:val="0"/>
              <w:overflowPunct w:val="0"/>
              <w:adjustRightInd w:val="0"/>
              <w:spacing w:line="360" w:lineRule="auto"/>
              <w:jc w:val="center"/>
              <w:rPr>
                <w:rFonts w:ascii="Arial" w:eastAsia="Calibri" w:hAnsi="Arial" w:cs="Arial"/>
                <w:sz w:val="20"/>
                <w:szCs w:val="20"/>
                <w:lang w:bidi="ar-SA"/>
              </w:rPr>
            </w:pPr>
            <w:proofErr w:type="spellStart"/>
            <w:r w:rsidRPr="00457008">
              <w:rPr>
                <w:rFonts w:ascii="Arial" w:eastAsia="Calibri" w:hAnsi="Arial" w:cs="Arial"/>
                <w:sz w:val="20"/>
                <w:szCs w:val="20"/>
                <w:lang w:bidi="ar-SA"/>
              </w:rPr>
              <w:t>Supl</w:t>
            </w:r>
            <w:proofErr w:type="spellEnd"/>
            <w:r w:rsidRPr="00457008">
              <w:rPr>
                <w:rFonts w:ascii="Arial" w:eastAsia="Calibri" w:hAnsi="Arial" w:cs="Arial"/>
                <w:sz w:val="20"/>
                <w:szCs w:val="20"/>
                <w:lang w:bidi="ar-SA"/>
              </w:rPr>
              <w:t xml:space="preserve">. </w:t>
            </w:r>
            <w:proofErr w:type="spellStart"/>
            <w:r w:rsidRPr="00457008">
              <w:rPr>
                <w:rFonts w:ascii="Arial" w:eastAsia="Calibri" w:hAnsi="Arial" w:cs="Arial"/>
                <w:sz w:val="20"/>
                <w:szCs w:val="20"/>
                <w:lang w:bidi="ar-SA"/>
              </w:rPr>
              <w:t>Ind</w:t>
            </w:r>
            <w:proofErr w:type="spellEnd"/>
            <w:r w:rsidRPr="00457008">
              <w:rPr>
                <w:rFonts w:ascii="Arial" w:eastAsia="Calibri" w:hAnsi="Arial" w:cs="Arial"/>
                <w:sz w:val="20"/>
                <w:szCs w:val="20"/>
                <w:lang w:bidi="ar-SA"/>
              </w:rPr>
              <w:t>.</w:t>
            </w:r>
          </w:p>
        </w:tc>
        <w:tc>
          <w:tcPr>
            <w:tcW w:w="1276" w:type="dxa"/>
          </w:tcPr>
          <w:p w14:paraId="22CCE412"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Hab. Doble</w:t>
            </w:r>
          </w:p>
        </w:tc>
        <w:tc>
          <w:tcPr>
            <w:tcW w:w="2410" w:type="dxa"/>
          </w:tcPr>
          <w:p w14:paraId="29564D0C" w14:textId="77777777" w:rsidR="009F447E" w:rsidRPr="00457008" w:rsidRDefault="009F447E" w:rsidP="21E4467E">
            <w:pPr>
              <w:widowControl/>
              <w:kinsoku w:val="0"/>
              <w:overflowPunct w:val="0"/>
              <w:adjustRightInd w:val="0"/>
              <w:spacing w:line="360" w:lineRule="auto"/>
              <w:jc w:val="center"/>
              <w:rPr>
                <w:rFonts w:ascii="Arial" w:eastAsia="Calibri" w:hAnsi="Arial" w:cs="Arial"/>
                <w:sz w:val="20"/>
                <w:szCs w:val="20"/>
                <w:lang w:bidi="ar-SA"/>
              </w:rPr>
            </w:pPr>
            <w:proofErr w:type="spellStart"/>
            <w:r w:rsidRPr="00457008">
              <w:rPr>
                <w:rFonts w:ascii="Arial" w:eastAsia="Calibri" w:hAnsi="Arial" w:cs="Arial"/>
                <w:sz w:val="20"/>
                <w:szCs w:val="20"/>
                <w:lang w:bidi="ar-SA"/>
              </w:rPr>
              <w:t>Supl</w:t>
            </w:r>
            <w:proofErr w:type="spellEnd"/>
            <w:r w:rsidRPr="00457008">
              <w:rPr>
                <w:rFonts w:ascii="Arial" w:eastAsia="Calibri" w:hAnsi="Arial" w:cs="Arial"/>
                <w:sz w:val="20"/>
                <w:szCs w:val="20"/>
                <w:lang w:bidi="ar-SA"/>
              </w:rPr>
              <w:t xml:space="preserve">. </w:t>
            </w:r>
            <w:proofErr w:type="spellStart"/>
            <w:r w:rsidRPr="00457008">
              <w:rPr>
                <w:rFonts w:ascii="Arial" w:eastAsia="Calibri" w:hAnsi="Arial" w:cs="Arial"/>
                <w:sz w:val="20"/>
                <w:szCs w:val="20"/>
                <w:lang w:bidi="ar-SA"/>
              </w:rPr>
              <w:t>Ind</w:t>
            </w:r>
            <w:proofErr w:type="spellEnd"/>
            <w:r w:rsidRPr="00457008">
              <w:rPr>
                <w:rFonts w:ascii="Arial" w:eastAsia="Calibri" w:hAnsi="Arial" w:cs="Arial"/>
                <w:sz w:val="20"/>
                <w:szCs w:val="20"/>
                <w:lang w:bidi="ar-SA"/>
              </w:rPr>
              <w:t>.</w:t>
            </w:r>
          </w:p>
        </w:tc>
      </w:tr>
      <w:tr w:rsidR="00457008" w:rsidRPr="00457008" w14:paraId="2874EC99" w14:textId="77777777" w:rsidTr="21E4467E">
        <w:tc>
          <w:tcPr>
            <w:tcW w:w="1951" w:type="dxa"/>
            <w:vMerge w:val="restart"/>
          </w:tcPr>
          <w:p w14:paraId="3A361E3E" w14:textId="5C79CA9A"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 xml:space="preserve">Tour Santorini </w:t>
            </w:r>
          </w:p>
          <w:p w14:paraId="49331141"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 xml:space="preserve">4 días / 3 noches </w:t>
            </w:r>
          </w:p>
          <w:p w14:paraId="4729D78F" w14:textId="79E894D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Iti</w:t>
            </w:r>
            <w:r w:rsidR="00D5787F" w:rsidRPr="00457008">
              <w:rPr>
                <w:rFonts w:ascii="Arial" w:eastAsia="Calibri" w:hAnsi="Arial" w:cs="Arial"/>
                <w:sz w:val="20"/>
                <w:szCs w:val="20"/>
                <w:lang w:val="es-ES_tradnl" w:bidi="ar-SA"/>
              </w:rPr>
              <w:t>MD637</w:t>
            </w:r>
          </w:p>
        </w:tc>
        <w:tc>
          <w:tcPr>
            <w:tcW w:w="777" w:type="dxa"/>
          </w:tcPr>
          <w:p w14:paraId="2B3F66D6"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A</w:t>
            </w:r>
          </w:p>
        </w:tc>
        <w:tc>
          <w:tcPr>
            <w:tcW w:w="1775" w:type="dxa"/>
          </w:tcPr>
          <w:p w14:paraId="3A58EA12" w14:textId="529B0044" w:rsidR="009F447E" w:rsidRPr="00457008" w:rsidRDefault="00F01CFD">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1.250</w:t>
            </w:r>
          </w:p>
        </w:tc>
        <w:tc>
          <w:tcPr>
            <w:tcW w:w="2409" w:type="dxa"/>
          </w:tcPr>
          <w:p w14:paraId="00189593" w14:textId="0AA56505" w:rsidR="009F447E" w:rsidRPr="00457008" w:rsidRDefault="00F01CFD">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500</w:t>
            </w:r>
          </w:p>
        </w:tc>
        <w:tc>
          <w:tcPr>
            <w:tcW w:w="1276" w:type="dxa"/>
          </w:tcPr>
          <w:p w14:paraId="4A2EE47F" w14:textId="7AE665F6" w:rsidR="009F447E" w:rsidRPr="00457008" w:rsidRDefault="00F01CFD">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1.410</w:t>
            </w:r>
          </w:p>
        </w:tc>
        <w:tc>
          <w:tcPr>
            <w:tcW w:w="2410" w:type="dxa"/>
          </w:tcPr>
          <w:p w14:paraId="0400A98B" w14:textId="0DC3C191" w:rsidR="009F447E" w:rsidRPr="00457008" w:rsidRDefault="00F946BC">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570</w:t>
            </w:r>
          </w:p>
        </w:tc>
      </w:tr>
      <w:tr w:rsidR="00457008" w:rsidRPr="00457008" w14:paraId="2A26646C" w14:textId="77777777" w:rsidTr="21E4467E">
        <w:tc>
          <w:tcPr>
            <w:tcW w:w="1951" w:type="dxa"/>
            <w:vMerge/>
          </w:tcPr>
          <w:p w14:paraId="28A57EC7"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p>
        </w:tc>
        <w:tc>
          <w:tcPr>
            <w:tcW w:w="777" w:type="dxa"/>
          </w:tcPr>
          <w:p w14:paraId="6FFD5FEC"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B</w:t>
            </w:r>
          </w:p>
        </w:tc>
        <w:tc>
          <w:tcPr>
            <w:tcW w:w="1775" w:type="dxa"/>
          </w:tcPr>
          <w:p w14:paraId="6655D373" w14:textId="545B9789" w:rsidR="009F447E" w:rsidRPr="00457008" w:rsidRDefault="00F946BC">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1.435</w:t>
            </w:r>
          </w:p>
        </w:tc>
        <w:tc>
          <w:tcPr>
            <w:tcW w:w="2409" w:type="dxa"/>
          </w:tcPr>
          <w:p w14:paraId="059DC038" w14:textId="11290597" w:rsidR="009F447E" w:rsidRPr="00457008" w:rsidRDefault="00F946BC">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975</w:t>
            </w:r>
          </w:p>
        </w:tc>
        <w:tc>
          <w:tcPr>
            <w:tcW w:w="1276" w:type="dxa"/>
          </w:tcPr>
          <w:p w14:paraId="0FE3C4DE" w14:textId="6C23BA22" w:rsidR="009F447E" w:rsidRPr="00457008" w:rsidRDefault="00F946BC">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1.460</w:t>
            </w:r>
          </w:p>
        </w:tc>
        <w:tc>
          <w:tcPr>
            <w:tcW w:w="2410" w:type="dxa"/>
          </w:tcPr>
          <w:p w14:paraId="300425AF" w14:textId="79731B53" w:rsidR="009F447E" w:rsidRPr="00457008" w:rsidRDefault="00F946BC">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990</w:t>
            </w:r>
          </w:p>
        </w:tc>
      </w:tr>
      <w:tr w:rsidR="003E265F" w:rsidRPr="00457008" w14:paraId="2DD051F0" w14:textId="77777777" w:rsidTr="21E4467E">
        <w:tc>
          <w:tcPr>
            <w:tcW w:w="1951" w:type="dxa"/>
            <w:vMerge/>
          </w:tcPr>
          <w:p w14:paraId="1DE73F67"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p>
        </w:tc>
        <w:tc>
          <w:tcPr>
            <w:tcW w:w="777" w:type="dxa"/>
          </w:tcPr>
          <w:p w14:paraId="4B7826C9"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C</w:t>
            </w:r>
          </w:p>
        </w:tc>
        <w:tc>
          <w:tcPr>
            <w:tcW w:w="1775" w:type="dxa"/>
          </w:tcPr>
          <w:p w14:paraId="5B74DB16" w14:textId="16C6A2BD" w:rsidR="009F447E" w:rsidRPr="00457008" w:rsidRDefault="00361702">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1.640</w:t>
            </w:r>
          </w:p>
        </w:tc>
        <w:tc>
          <w:tcPr>
            <w:tcW w:w="2409" w:type="dxa"/>
          </w:tcPr>
          <w:p w14:paraId="2D05D4AD" w14:textId="33625D4D" w:rsidR="009F447E" w:rsidRPr="00457008" w:rsidRDefault="00361702">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1.040</w:t>
            </w:r>
          </w:p>
        </w:tc>
        <w:tc>
          <w:tcPr>
            <w:tcW w:w="1276" w:type="dxa"/>
          </w:tcPr>
          <w:p w14:paraId="53BCCA16" w14:textId="0222AC73" w:rsidR="009F447E" w:rsidRPr="00457008" w:rsidRDefault="00361702">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1.750</w:t>
            </w:r>
          </w:p>
        </w:tc>
        <w:tc>
          <w:tcPr>
            <w:tcW w:w="2410" w:type="dxa"/>
          </w:tcPr>
          <w:p w14:paraId="0CA194A6" w14:textId="3CA2A329" w:rsidR="009F447E" w:rsidRPr="00457008" w:rsidRDefault="00361702">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1.150</w:t>
            </w:r>
          </w:p>
        </w:tc>
      </w:tr>
    </w:tbl>
    <w:p w14:paraId="2BE42F6B" w14:textId="77777777" w:rsidR="009F447E" w:rsidRPr="00457008" w:rsidRDefault="009F447E" w:rsidP="009F447E">
      <w:pPr>
        <w:widowControl/>
        <w:kinsoku w:val="0"/>
        <w:overflowPunct w:val="0"/>
        <w:adjustRightInd w:val="0"/>
        <w:rPr>
          <w:rFonts w:ascii="Arial" w:eastAsia="Calibri" w:hAnsi="Arial" w:cs="Arial"/>
          <w:sz w:val="20"/>
          <w:szCs w:val="20"/>
          <w:lang w:val="es-ES_tradnl" w:bidi="ar-SA"/>
        </w:rPr>
      </w:pPr>
    </w:p>
    <w:p w14:paraId="6BFBDD6E" w14:textId="77777777" w:rsidR="009F447E" w:rsidRPr="00457008" w:rsidRDefault="009F447E" w:rsidP="009F447E">
      <w:pPr>
        <w:widowControl/>
        <w:kinsoku w:val="0"/>
        <w:overflowPunct w:val="0"/>
        <w:adjustRightInd w:val="0"/>
        <w:rPr>
          <w:rFonts w:ascii="Arial" w:eastAsia="Calibri" w:hAnsi="Arial" w:cs="Arial"/>
          <w:sz w:val="20"/>
          <w:szCs w:val="20"/>
          <w:lang w:val="es-ES_tradnl" w:bidi="ar-SA"/>
        </w:rPr>
      </w:pPr>
    </w:p>
    <w:p w14:paraId="66308B21" w14:textId="77777777" w:rsidR="009F447E" w:rsidRPr="00457008" w:rsidRDefault="009F447E" w:rsidP="00F10994">
      <w:pPr>
        <w:pStyle w:val="DIASITINERARIO"/>
        <w:rPr>
          <w:rFonts w:ascii="Arial" w:hAnsi="Arial" w:cs="Arial"/>
          <w:b/>
          <w:bCs/>
          <w:sz w:val="20"/>
          <w:szCs w:val="20"/>
          <w:lang w:val="es-ES_tradnl"/>
        </w:rPr>
      </w:pPr>
    </w:p>
    <w:p w14:paraId="168BAFBE" w14:textId="77777777" w:rsidR="001115FA" w:rsidRPr="00457008" w:rsidRDefault="001115FA" w:rsidP="00F10994">
      <w:pPr>
        <w:pStyle w:val="DIASITINERARIO"/>
        <w:rPr>
          <w:rFonts w:ascii="Arial" w:hAnsi="Arial" w:cs="Arial"/>
          <w:b/>
          <w:bCs/>
          <w:sz w:val="20"/>
          <w:szCs w:val="20"/>
          <w:lang w:val="es-ES_tradnl"/>
        </w:rPr>
      </w:pPr>
    </w:p>
    <w:p w14:paraId="2F6FA5CC" w14:textId="4C633F99" w:rsidR="00F10994" w:rsidRPr="00457008" w:rsidRDefault="00F10994" w:rsidP="21E4467E">
      <w:pPr>
        <w:pStyle w:val="DIASITINERARIO"/>
        <w:rPr>
          <w:rFonts w:ascii="Arial" w:hAnsi="Arial" w:cs="Arial"/>
          <w:b/>
          <w:bCs/>
          <w:sz w:val="20"/>
          <w:szCs w:val="20"/>
        </w:rPr>
      </w:pPr>
      <w:r w:rsidRPr="00457008">
        <w:rPr>
          <w:rFonts w:ascii="Arial" w:hAnsi="Arial" w:cs="Arial"/>
          <w:b/>
          <w:bCs/>
          <w:sz w:val="20"/>
          <w:szCs w:val="20"/>
        </w:rPr>
        <w:lastRenderedPageBreak/>
        <w:t>Extensión Mykonos y Santorini</w:t>
      </w:r>
    </w:p>
    <w:p w14:paraId="4247070E" w14:textId="437B5375" w:rsidR="00F10994" w:rsidRPr="00457008" w:rsidRDefault="00F10994" w:rsidP="00F10994">
      <w:pPr>
        <w:pStyle w:val="DIASITINERARIO"/>
        <w:rPr>
          <w:rFonts w:ascii="Arial" w:hAnsi="Arial" w:cs="Arial"/>
          <w:b/>
          <w:bCs/>
          <w:sz w:val="20"/>
          <w:szCs w:val="20"/>
          <w:lang w:val="es-ES_tradnl"/>
        </w:rPr>
      </w:pPr>
      <w:r w:rsidRPr="00457008">
        <w:rPr>
          <w:rFonts w:ascii="Arial" w:hAnsi="Arial" w:cs="Arial"/>
          <w:b/>
          <w:bCs/>
          <w:sz w:val="20"/>
          <w:szCs w:val="20"/>
          <w:lang w:val="es-ES_tradnl"/>
        </w:rPr>
        <w:t>6 días/5 noches</w:t>
      </w:r>
    </w:p>
    <w:p w14:paraId="6D3D9721" w14:textId="77777777" w:rsidR="00F10994" w:rsidRPr="00457008" w:rsidRDefault="00F10994" w:rsidP="00F10994">
      <w:pPr>
        <w:pStyle w:val="DIASITINERARIO"/>
        <w:rPr>
          <w:rFonts w:ascii="Arial" w:hAnsi="Arial" w:cs="Arial"/>
          <w:b/>
          <w:bCs/>
          <w:sz w:val="20"/>
          <w:szCs w:val="20"/>
          <w:lang w:val="es-ES_tradnl"/>
        </w:rPr>
      </w:pPr>
    </w:p>
    <w:p w14:paraId="39E67D40" w14:textId="77777777" w:rsidR="00F10994" w:rsidRPr="00457008" w:rsidRDefault="00F10994" w:rsidP="00F10994">
      <w:pPr>
        <w:pStyle w:val="DIASITINERARIO"/>
        <w:rPr>
          <w:rFonts w:ascii="Arial" w:hAnsi="Arial" w:cs="Arial"/>
          <w:sz w:val="20"/>
          <w:szCs w:val="20"/>
          <w:lang w:val="es-ES_tradnl"/>
        </w:rPr>
      </w:pPr>
      <w:r w:rsidRPr="00457008">
        <w:rPr>
          <w:rFonts w:ascii="Arial" w:hAnsi="Arial" w:cs="Arial"/>
          <w:sz w:val="20"/>
          <w:szCs w:val="20"/>
          <w:lang w:val="es-ES_tradnl"/>
        </w:rPr>
        <w:t>Fechas de salida</w:t>
      </w:r>
    </w:p>
    <w:p w14:paraId="6062BC6C" w14:textId="77777777" w:rsidR="00F10994" w:rsidRPr="00457008" w:rsidRDefault="00F10994" w:rsidP="00F10994">
      <w:pPr>
        <w:widowControl/>
        <w:kinsoku w:val="0"/>
        <w:overflowPunct w:val="0"/>
        <w:adjustRightInd w:val="0"/>
        <w:rPr>
          <w:rFonts w:ascii="Arial" w:hAnsi="Arial" w:cs="Arial"/>
          <w:b/>
          <w:bCs/>
          <w:sz w:val="20"/>
          <w:szCs w:val="20"/>
          <w:lang w:val="es-ES_tradnl"/>
        </w:rPr>
      </w:pPr>
      <w:r w:rsidRPr="00457008">
        <w:rPr>
          <w:rFonts w:ascii="Arial" w:hAnsi="Arial" w:cs="Arial"/>
          <w:b/>
          <w:bCs/>
          <w:sz w:val="20"/>
          <w:szCs w:val="20"/>
          <w:lang w:val="es-ES_tradnl"/>
        </w:rPr>
        <w:t xml:space="preserve">A Atenas: </w:t>
      </w:r>
    </w:p>
    <w:p w14:paraId="07467097" w14:textId="27327D88" w:rsidR="00D5787F" w:rsidRPr="00457008" w:rsidRDefault="00F50893" w:rsidP="00F10994">
      <w:pPr>
        <w:widowControl/>
        <w:kinsoku w:val="0"/>
        <w:overflowPunct w:val="0"/>
        <w:adjustRightInd w:val="0"/>
        <w:rPr>
          <w:rFonts w:ascii="Arial" w:hAnsi="Arial" w:cs="Arial"/>
          <w:b/>
          <w:bCs/>
          <w:sz w:val="20"/>
          <w:szCs w:val="20"/>
          <w:lang w:val="es-ES_tradnl"/>
        </w:rPr>
      </w:pPr>
      <w:r w:rsidRPr="00457008">
        <w:rPr>
          <w:rFonts w:ascii="Arial" w:hAnsi="Arial" w:cs="Arial"/>
          <w:b/>
          <w:bCs/>
          <w:sz w:val="20"/>
          <w:szCs w:val="20"/>
          <w:lang w:val="es-ES_tradnl"/>
        </w:rPr>
        <w:t>2026</w:t>
      </w:r>
    </w:p>
    <w:p w14:paraId="1F5C90DD" w14:textId="65F8E665" w:rsidR="00F10994" w:rsidRPr="00457008" w:rsidRDefault="00F10994" w:rsidP="00F10994">
      <w:pPr>
        <w:widowControl/>
        <w:kinsoku w:val="0"/>
        <w:overflowPunct w:val="0"/>
        <w:adjustRightInd w:val="0"/>
        <w:rPr>
          <w:rFonts w:ascii="Arial" w:hAnsi="Arial" w:cs="Arial"/>
          <w:sz w:val="20"/>
          <w:szCs w:val="20"/>
          <w:lang w:val="es-ES_tradnl"/>
        </w:rPr>
      </w:pPr>
      <w:r w:rsidRPr="00457008">
        <w:rPr>
          <w:rFonts w:ascii="Arial" w:hAnsi="Arial" w:cs="Arial"/>
          <w:sz w:val="20"/>
          <w:szCs w:val="20"/>
          <w:lang w:val="es-ES_tradnl"/>
        </w:rPr>
        <w:t>Salidas diarias</w:t>
      </w:r>
      <w:r w:rsidR="00B76C92" w:rsidRPr="00457008">
        <w:rPr>
          <w:rFonts w:ascii="Arial" w:hAnsi="Arial" w:cs="Arial"/>
          <w:sz w:val="20"/>
          <w:szCs w:val="20"/>
          <w:lang w:val="es-ES_tradnl"/>
        </w:rPr>
        <w:t xml:space="preserve"> 01/ABR</w:t>
      </w:r>
      <w:r w:rsidR="004B7622" w:rsidRPr="00457008">
        <w:rPr>
          <w:rFonts w:ascii="Arial" w:hAnsi="Arial" w:cs="Arial"/>
          <w:sz w:val="20"/>
          <w:szCs w:val="20"/>
          <w:lang w:val="es-ES_tradnl"/>
        </w:rPr>
        <w:t>/</w:t>
      </w:r>
      <w:r w:rsidR="00F50893" w:rsidRPr="00457008">
        <w:rPr>
          <w:rFonts w:ascii="Arial" w:hAnsi="Arial" w:cs="Arial"/>
          <w:sz w:val="20"/>
          <w:szCs w:val="20"/>
          <w:lang w:val="es-ES_tradnl"/>
        </w:rPr>
        <w:t>2026</w:t>
      </w:r>
      <w:r w:rsidR="00B76C92" w:rsidRPr="00457008">
        <w:rPr>
          <w:rFonts w:ascii="Arial" w:hAnsi="Arial" w:cs="Arial"/>
          <w:sz w:val="20"/>
          <w:szCs w:val="20"/>
          <w:lang w:val="es-ES_tradnl"/>
        </w:rPr>
        <w:t xml:space="preserve"> - 20/OCT</w:t>
      </w:r>
      <w:r w:rsidR="004B7622" w:rsidRPr="00457008">
        <w:rPr>
          <w:rFonts w:ascii="Arial" w:hAnsi="Arial" w:cs="Arial"/>
          <w:sz w:val="20"/>
          <w:szCs w:val="20"/>
          <w:lang w:val="es-ES_tradnl"/>
        </w:rPr>
        <w:t>/</w:t>
      </w:r>
      <w:r w:rsidR="00F50893" w:rsidRPr="00457008">
        <w:rPr>
          <w:rFonts w:ascii="Arial" w:hAnsi="Arial" w:cs="Arial"/>
          <w:sz w:val="20"/>
          <w:szCs w:val="20"/>
          <w:lang w:val="es-ES_tradnl"/>
        </w:rPr>
        <w:t>2026</w:t>
      </w:r>
    </w:p>
    <w:p w14:paraId="553A2E1B" w14:textId="77777777" w:rsidR="001115FA" w:rsidRPr="00457008" w:rsidRDefault="001115FA" w:rsidP="00F10994">
      <w:pPr>
        <w:widowControl/>
        <w:kinsoku w:val="0"/>
        <w:overflowPunct w:val="0"/>
        <w:adjustRightInd w:val="0"/>
        <w:rPr>
          <w:rFonts w:ascii="Arial" w:hAnsi="Arial" w:cs="Arial"/>
          <w:sz w:val="20"/>
          <w:szCs w:val="20"/>
          <w:lang w:val="es-ES_tradnl"/>
        </w:rPr>
      </w:pPr>
    </w:p>
    <w:p w14:paraId="74B63B41" w14:textId="77777777" w:rsidR="00F10994" w:rsidRPr="00457008" w:rsidRDefault="00F10994" w:rsidP="00F10994">
      <w:pPr>
        <w:widowControl/>
        <w:kinsoku w:val="0"/>
        <w:overflowPunct w:val="0"/>
        <w:adjustRightInd w:val="0"/>
        <w:rPr>
          <w:rFonts w:ascii="Arial" w:hAnsi="Arial" w:cs="Arial"/>
          <w:sz w:val="20"/>
          <w:szCs w:val="20"/>
          <w:lang w:val="es-ES_tradnl"/>
        </w:rPr>
      </w:pPr>
    </w:p>
    <w:p w14:paraId="53B2A6E9" w14:textId="77777777" w:rsidR="00F10994" w:rsidRPr="00457008" w:rsidRDefault="00F10994"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Día 1º Atenas / Mykonos</w:t>
      </w:r>
    </w:p>
    <w:p w14:paraId="07BA1D94" w14:textId="4FB7C139" w:rsidR="00F10994" w:rsidRPr="00457008" w:rsidRDefault="00F10994"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Desayuno y a la hora oportuna traslado al puerto de Pireo para salir en </w:t>
      </w:r>
      <w:proofErr w:type="spellStart"/>
      <w:r w:rsidRPr="00457008">
        <w:rPr>
          <w:rFonts w:ascii="Arial" w:eastAsia="Calibri" w:hAnsi="Arial" w:cs="Arial"/>
          <w:sz w:val="20"/>
          <w:szCs w:val="20"/>
          <w:lang w:bidi="ar-SA"/>
        </w:rPr>
        <w:t>Hydrofoil</w:t>
      </w:r>
      <w:proofErr w:type="spellEnd"/>
      <w:r w:rsidRPr="00457008">
        <w:rPr>
          <w:rFonts w:ascii="Arial" w:eastAsia="Calibri" w:hAnsi="Arial" w:cs="Arial"/>
          <w:sz w:val="20"/>
          <w:szCs w:val="20"/>
          <w:lang w:bidi="ar-SA"/>
        </w:rPr>
        <w:t xml:space="preserve"> rápido hacia </w:t>
      </w:r>
      <w:proofErr w:type="spellStart"/>
      <w:r w:rsidRPr="00457008">
        <w:rPr>
          <w:rFonts w:ascii="Arial" w:eastAsia="Calibri" w:hAnsi="Arial" w:cs="Arial"/>
          <w:sz w:val="20"/>
          <w:szCs w:val="20"/>
          <w:lang w:bidi="ar-SA"/>
        </w:rPr>
        <w:t>Mykonos</w:t>
      </w:r>
      <w:proofErr w:type="spellEnd"/>
      <w:r w:rsidRPr="00457008">
        <w:rPr>
          <w:rFonts w:ascii="Arial" w:eastAsia="Calibri" w:hAnsi="Arial" w:cs="Arial"/>
          <w:sz w:val="20"/>
          <w:szCs w:val="20"/>
          <w:lang w:bidi="ar-SA"/>
        </w:rPr>
        <w:t xml:space="preserve"> (Aproximadamente 3 horas de duración). Llegada a Mykonos y traslado hasta el hotel. Resto del día libre. Alojamiento.</w:t>
      </w:r>
    </w:p>
    <w:p w14:paraId="577C8032" w14:textId="77777777" w:rsidR="00F10994" w:rsidRPr="00457008" w:rsidRDefault="00F10994" w:rsidP="00F10994">
      <w:pPr>
        <w:widowControl/>
        <w:kinsoku w:val="0"/>
        <w:overflowPunct w:val="0"/>
        <w:adjustRightInd w:val="0"/>
        <w:rPr>
          <w:rFonts w:ascii="Arial" w:eastAsia="Calibri" w:hAnsi="Arial" w:cs="Arial"/>
          <w:sz w:val="20"/>
          <w:szCs w:val="20"/>
          <w:lang w:val="es-ES_tradnl" w:bidi="ar-SA"/>
        </w:rPr>
      </w:pPr>
    </w:p>
    <w:p w14:paraId="0A0D5D95" w14:textId="77777777" w:rsidR="00F10994" w:rsidRPr="00457008" w:rsidRDefault="00F10994"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 xml:space="preserve">Día 2º Mykonos </w:t>
      </w:r>
    </w:p>
    <w:p w14:paraId="3DCBD40D" w14:textId="5E4EEBDC" w:rsidR="00F10994" w:rsidRPr="00457008" w:rsidRDefault="00F10994" w:rsidP="00F10994">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Desayuno. Día libre para disfrutar de la que probablemente sea la más famosa isla griega. Con un paisaje típicamente de las Cicladas, árida y rodeada de magníficas playas. Debe su fama a la belleza de su capital, de sus casitas blancas de pasajes estrechos y entrañables, así como a sus numerosas playas de gran calidad. Alojamiento.</w:t>
      </w:r>
    </w:p>
    <w:p w14:paraId="14BB2DC4" w14:textId="77777777" w:rsidR="00F10994" w:rsidRPr="00457008" w:rsidRDefault="00F10994" w:rsidP="00F10994">
      <w:pPr>
        <w:widowControl/>
        <w:kinsoku w:val="0"/>
        <w:overflowPunct w:val="0"/>
        <w:adjustRightInd w:val="0"/>
        <w:rPr>
          <w:rFonts w:ascii="Arial" w:eastAsia="Calibri" w:hAnsi="Arial" w:cs="Arial"/>
          <w:sz w:val="20"/>
          <w:szCs w:val="20"/>
          <w:lang w:val="es-ES_tradnl" w:bidi="ar-SA"/>
        </w:rPr>
      </w:pPr>
    </w:p>
    <w:p w14:paraId="4F92D608" w14:textId="77777777" w:rsidR="00F10994" w:rsidRPr="00457008" w:rsidRDefault="00F10994"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Día 3º Mykonos / Santorini</w:t>
      </w:r>
    </w:p>
    <w:p w14:paraId="4F29CC8B" w14:textId="5082AC0E" w:rsidR="00F10994" w:rsidRPr="00457008" w:rsidRDefault="00F10994"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Desayuno. A la hora oportuna, traslado al puerto de Mykonos para salir en </w:t>
      </w:r>
      <w:proofErr w:type="spellStart"/>
      <w:r w:rsidR="001414FB" w:rsidRPr="00457008">
        <w:rPr>
          <w:rFonts w:ascii="Arial" w:eastAsia="Calibri" w:hAnsi="Arial" w:cs="Arial"/>
          <w:sz w:val="20"/>
          <w:szCs w:val="20"/>
          <w:lang w:bidi="ar-SA"/>
        </w:rPr>
        <w:t>Hydrofoil</w:t>
      </w:r>
      <w:proofErr w:type="spellEnd"/>
      <w:r w:rsidRPr="00457008">
        <w:rPr>
          <w:rFonts w:ascii="Arial" w:eastAsia="Calibri" w:hAnsi="Arial" w:cs="Arial"/>
          <w:sz w:val="20"/>
          <w:szCs w:val="20"/>
          <w:lang w:bidi="ar-SA"/>
        </w:rPr>
        <w:t xml:space="preserve"> rápido hacia Santorini. Llegada al puerto y traslado al hotel. Resto del día libre. Alojamiento.</w:t>
      </w:r>
    </w:p>
    <w:p w14:paraId="7A6C3BC9" w14:textId="77777777" w:rsidR="00610DA7" w:rsidRPr="00457008" w:rsidRDefault="00610DA7" w:rsidP="00F10994">
      <w:pPr>
        <w:widowControl/>
        <w:kinsoku w:val="0"/>
        <w:overflowPunct w:val="0"/>
        <w:adjustRightInd w:val="0"/>
        <w:rPr>
          <w:rFonts w:ascii="Arial" w:eastAsia="Calibri" w:hAnsi="Arial" w:cs="Arial"/>
          <w:sz w:val="20"/>
          <w:szCs w:val="20"/>
          <w:lang w:val="es-ES_tradnl" w:bidi="ar-SA"/>
        </w:rPr>
      </w:pPr>
    </w:p>
    <w:p w14:paraId="1198CFF5" w14:textId="77777777" w:rsidR="00F10994" w:rsidRPr="00457008" w:rsidRDefault="00F10994" w:rsidP="00F10994">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 xml:space="preserve">Día 4º Santorini </w:t>
      </w:r>
    </w:p>
    <w:p w14:paraId="2E6EAD37" w14:textId="6BD77FAF" w:rsidR="00F10994" w:rsidRPr="00457008" w:rsidRDefault="00F10994"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Desayuno. Día libre para disfrutar de esta famosa isla por su impresionante paisaje, Santorini ofrece un banquete para todos los sentidos: Sienta el calor del sol bajo sus pies mientras camina sobre la arena negra de sus playas volcánicas. Paladee los sabores de los productos locales, combinando uno de los platos más famosos de la isla, la cremosa </w:t>
      </w:r>
      <w:proofErr w:type="spellStart"/>
      <w:r w:rsidRPr="00457008">
        <w:rPr>
          <w:rFonts w:ascii="Arial" w:eastAsia="Calibri" w:hAnsi="Arial" w:cs="Arial"/>
          <w:sz w:val="20"/>
          <w:szCs w:val="20"/>
          <w:lang w:bidi="ar-SA"/>
        </w:rPr>
        <w:t>fava</w:t>
      </w:r>
      <w:proofErr w:type="spellEnd"/>
      <w:r w:rsidRPr="00457008">
        <w:rPr>
          <w:rFonts w:ascii="Arial" w:eastAsia="Calibri" w:hAnsi="Arial" w:cs="Arial"/>
          <w:sz w:val="20"/>
          <w:szCs w:val="20"/>
          <w:lang w:bidi="ar-SA"/>
        </w:rPr>
        <w:t xml:space="preserve"> griega, con una botella de vino de producción local </w:t>
      </w:r>
      <w:proofErr w:type="spellStart"/>
      <w:r w:rsidRPr="00457008">
        <w:rPr>
          <w:rFonts w:ascii="Arial" w:eastAsia="Calibri" w:hAnsi="Arial" w:cs="Arial"/>
          <w:sz w:val="20"/>
          <w:szCs w:val="20"/>
          <w:lang w:bidi="ar-SA"/>
        </w:rPr>
        <w:t>Vinsanto</w:t>
      </w:r>
      <w:proofErr w:type="spellEnd"/>
      <w:r w:rsidRPr="00457008">
        <w:rPr>
          <w:rFonts w:ascii="Arial" w:eastAsia="Calibri" w:hAnsi="Arial" w:cs="Arial"/>
          <w:sz w:val="20"/>
          <w:szCs w:val="20"/>
          <w:lang w:bidi="ar-SA"/>
        </w:rPr>
        <w:t>. Escuche el sonido de las gaviotas y las olas, en perfecta armonía con la música tradicional de la isla. No hay duda, cuando se vaya de Santorini, tendrá su propio mito griego. Desde los acantilados verá una inolvidable puesta de sol. Alojamiento</w:t>
      </w:r>
    </w:p>
    <w:p w14:paraId="454A415A" w14:textId="77777777" w:rsidR="00F10994" w:rsidRPr="00457008" w:rsidRDefault="00F10994" w:rsidP="00F10994">
      <w:pPr>
        <w:widowControl/>
        <w:kinsoku w:val="0"/>
        <w:overflowPunct w:val="0"/>
        <w:adjustRightInd w:val="0"/>
        <w:rPr>
          <w:rFonts w:ascii="Arial" w:eastAsia="Calibri" w:hAnsi="Arial" w:cs="Arial"/>
          <w:sz w:val="20"/>
          <w:szCs w:val="20"/>
          <w:lang w:val="es-ES_tradnl" w:bidi="ar-SA"/>
        </w:rPr>
      </w:pPr>
    </w:p>
    <w:p w14:paraId="66F7EE32" w14:textId="77777777" w:rsidR="00F10994" w:rsidRPr="00457008" w:rsidRDefault="00F10994" w:rsidP="00F10994">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Día 5º Santorini / Atenas</w:t>
      </w:r>
    </w:p>
    <w:p w14:paraId="5079DE7D" w14:textId="1616B1C1" w:rsidR="00F10994" w:rsidRPr="00457008" w:rsidRDefault="00F10994"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Desayuno. A la hora oportuna, traslado al puerto de Santorini para salir en </w:t>
      </w:r>
      <w:proofErr w:type="spellStart"/>
      <w:r w:rsidR="001414FB" w:rsidRPr="00457008">
        <w:rPr>
          <w:rFonts w:ascii="Arial" w:eastAsia="Calibri" w:hAnsi="Arial" w:cs="Arial"/>
          <w:sz w:val="20"/>
          <w:szCs w:val="20"/>
          <w:lang w:bidi="ar-SA"/>
        </w:rPr>
        <w:t>Hydrofoil</w:t>
      </w:r>
      <w:proofErr w:type="spellEnd"/>
      <w:r w:rsidRPr="00457008">
        <w:rPr>
          <w:rFonts w:ascii="Arial" w:eastAsia="Calibri" w:hAnsi="Arial" w:cs="Arial"/>
          <w:sz w:val="20"/>
          <w:szCs w:val="20"/>
          <w:lang w:bidi="ar-SA"/>
        </w:rPr>
        <w:t xml:space="preserve"> rápido hacia Atenas. Llegada al puerto de Pireo en Atenas y traslado al hotel. Alojamiento.</w:t>
      </w:r>
    </w:p>
    <w:p w14:paraId="1686CC03" w14:textId="77777777" w:rsidR="00F10994" w:rsidRPr="00457008" w:rsidRDefault="00F10994" w:rsidP="00F10994">
      <w:pPr>
        <w:widowControl/>
        <w:kinsoku w:val="0"/>
        <w:overflowPunct w:val="0"/>
        <w:adjustRightInd w:val="0"/>
        <w:rPr>
          <w:rFonts w:ascii="Arial" w:eastAsia="Calibri" w:hAnsi="Arial" w:cs="Arial"/>
          <w:sz w:val="20"/>
          <w:szCs w:val="20"/>
          <w:lang w:val="es-ES_tradnl" w:bidi="ar-SA"/>
        </w:rPr>
      </w:pPr>
    </w:p>
    <w:p w14:paraId="6E593195" w14:textId="77777777" w:rsidR="00F10994" w:rsidRPr="00457008" w:rsidRDefault="00F10994" w:rsidP="00F10994">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Día 6º Atenas</w:t>
      </w:r>
    </w:p>
    <w:p w14:paraId="6ED0089A" w14:textId="77777777" w:rsidR="00F10994" w:rsidRPr="00457008" w:rsidRDefault="00F10994" w:rsidP="00F10994">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 xml:space="preserve">Desayuno y a la hora oportuna traslado al aeropuerto. </w:t>
      </w:r>
    </w:p>
    <w:p w14:paraId="1ECA3C76" w14:textId="4F7E3024"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475E5807" w14:textId="77777777" w:rsidR="009F447E" w:rsidRPr="00457008" w:rsidRDefault="009F447E" w:rsidP="009F447E">
      <w:pPr>
        <w:widowControl/>
        <w:autoSpaceDE/>
        <w:autoSpaceDN/>
        <w:ind w:left="1680"/>
        <w:rPr>
          <w:rFonts w:ascii="PF Highway Sans Pro" w:eastAsia="Times New Roman" w:hAnsi="PF Highway Sans Pro" w:cs="Calibri"/>
          <w:lang w:bidi="ar-SA"/>
        </w:rPr>
      </w:pPr>
    </w:p>
    <w:p w14:paraId="0963D578" w14:textId="77777777" w:rsidR="009F447E" w:rsidRPr="00457008" w:rsidRDefault="009F447E" w:rsidP="009F447E">
      <w:pPr>
        <w:widowControl/>
        <w:kinsoku w:val="0"/>
        <w:overflowPunct w:val="0"/>
        <w:adjustRightInd w:val="0"/>
        <w:rPr>
          <w:rFonts w:ascii="Arial" w:eastAsia="Calibri" w:hAnsi="Arial" w:cs="Arial"/>
          <w:sz w:val="20"/>
          <w:szCs w:val="20"/>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77"/>
        <w:gridCol w:w="1775"/>
        <w:gridCol w:w="2126"/>
        <w:gridCol w:w="1559"/>
        <w:gridCol w:w="2410"/>
      </w:tblGrid>
      <w:tr w:rsidR="00457008" w:rsidRPr="00457008" w14:paraId="2DE94408" w14:textId="77777777" w:rsidTr="16C90E01">
        <w:tc>
          <w:tcPr>
            <w:tcW w:w="1951" w:type="dxa"/>
            <w:vMerge w:val="restart"/>
          </w:tcPr>
          <w:p w14:paraId="560116AA" w14:textId="77777777" w:rsidR="009F447E" w:rsidRPr="00457008" w:rsidRDefault="009F447E">
            <w:pPr>
              <w:widowControl/>
              <w:kinsoku w:val="0"/>
              <w:overflowPunct w:val="0"/>
              <w:adjustRightInd w:val="0"/>
              <w:spacing w:line="360" w:lineRule="auto"/>
              <w:rPr>
                <w:rFonts w:ascii="Arial" w:eastAsia="Calibri" w:hAnsi="Arial" w:cs="Arial"/>
                <w:sz w:val="20"/>
                <w:szCs w:val="20"/>
                <w:lang w:val="es-ES_tradnl" w:bidi="ar-SA"/>
              </w:rPr>
            </w:pPr>
          </w:p>
          <w:p w14:paraId="02CF48D6"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Tour</w:t>
            </w:r>
          </w:p>
        </w:tc>
        <w:tc>
          <w:tcPr>
            <w:tcW w:w="777" w:type="dxa"/>
            <w:vMerge w:val="restart"/>
          </w:tcPr>
          <w:p w14:paraId="6529DB62" w14:textId="77777777" w:rsidR="009F447E" w:rsidRPr="00457008" w:rsidRDefault="009F447E">
            <w:pPr>
              <w:widowControl/>
              <w:kinsoku w:val="0"/>
              <w:overflowPunct w:val="0"/>
              <w:adjustRightInd w:val="0"/>
              <w:spacing w:line="360" w:lineRule="auto"/>
              <w:rPr>
                <w:rFonts w:ascii="Arial" w:eastAsia="Calibri" w:hAnsi="Arial" w:cs="Arial"/>
                <w:sz w:val="20"/>
                <w:szCs w:val="20"/>
                <w:lang w:val="es-ES_tradnl" w:bidi="ar-SA"/>
              </w:rPr>
            </w:pPr>
          </w:p>
          <w:p w14:paraId="11D22DCD"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Cat.</w:t>
            </w:r>
          </w:p>
        </w:tc>
        <w:tc>
          <w:tcPr>
            <w:tcW w:w="3901" w:type="dxa"/>
            <w:gridSpan w:val="2"/>
          </w:tcPr>
          <w:p w14:paraId="4733CADE" w14:textId="0C272474" w:rsidR="009F447E" w:rsidRPr="00457008" w:rsidRDefault="009F447E">
            <w:pPr>
              <w:widowControl/>
              <w:autoSpaceDE/>
              <w:autoSpaceDN/>
              <w:jc w:val="center"/>
              <w:rPr>
                <w:rFonts w:ascii="Calibri" w:eastAsia="Times New Roman" w:hAnsi="Calibri" w:cs="Calibri"/>
                <w:sz w:val="16"/>
                <w:szCs w:val="16"/>
                <w:lang w:bidi="ar-SA"/>
              </w:rPr>
            </w:pPr>
            <w:r w:rsidRPr="00457008">
              <w:rPr>
                <w:rFonts w:ascii="Calibri" w:hAnsi="Calibri" w:cs="Calibri"/>
                <w:sz w:val="16"/>
                <w:szCs w:val="16"/>
              </w:rPr>
              <w:t>01 Abril /30 Junio + 01 Septiembre / 20 Octubre</w:t>
            </w:r>
            <w:r w:rsidR="000D4785" w:rsidRPr="00457008">
              <w:rPr>
                <w:rFonts w:ascii="Calibri" w:hAnsi="Calibri" w:cs="Calibri"/>
                <w:sz w:val="16"/>
                <w:szCs w:val="16"/>
              </w:rPr>
              <w:t xml:space="preserve"> </w:t>
            </w:r>
            <w:r w:rsidR="00F50893" w:rsidRPr="00457008">
              <w:rPr>
                <w:rFonts w:ascii="Calibri" w:hAnsi="Calibri" w:cs="Calibri"/>
                <w:sz w:val="16"/>
                <w:szCs w:val="16"/>
              </w:rPr>
              <w:t>2026</w:t>
            </w:r>
          </w:p>
        </w:tc>
        <w:tc>
          <w:tcPr>
            <w:tcW w:w="3969" w:type="dxa"/>
            <w:gridSpan w:val="2"/>
          </w:tcPr>
          <w:p w14:paraId="28FA85BC" w14:textId="3BEEFC7F" w:rsidR="009F447E" w:rsidRPr="00457008" w:rsidRDefault="009F447E">
            <w:pPr>
              <w:widowControl/>
              <w:autoSpaceDE/>
              <w:autoSpaceDN/>
              <w:jc w:val="center"/>
              <w:rPr>
                <w:rFonts w:ascii="Calibri" w:eastAsia="Times New Roman" w:hAnsi="Calibri" w:cs="Calibri"/>
                <w:lang w:bidi="ar-SA"/>
              </w:rPr>
            </w:pPr>
            <w:r w:rsidRPr="00457008">
              <w:rPr>
                <w:rFonts w:ascii="Calibri" w:hAnsi="Calibri" w:cs="Calibri"/>
              </w:rPr>
              <w:t>01 Julio /31 Agosto</w:t>
            </w:r>
            <w:r w:rsidR="000D4785" w:rsidRPr="00457008">
              <w:rPr>
                <w:rFonts w:ascii="Calibri" w:hAnsi="Calibri" w:cs="Calibri"/>
              </w:rPr>
              <w:t xml:space="preserve"> </w:t>
            </w:r>
            <w:r w:rsidR="00F50893" w:rsidRPr="00457008">
              <w:rPr>
                <w:rFonts w:ascii="Calibri" w:hAnsi="Calibri" w:cs="Calibri"/>
              </w:rPr>
              <w:t>2026</w:t>
            </w:r>
          </w:p>
        </w:tc>
      </w:tr>
      <w:tr w:rsidR="00457008" w:rsidRPr="00457008" w14:paraId="27135F11" w14:textId="77777777" w:rsidTr="16C90E01">
        <w:tc>
          <w:tcPr>
            <w:tcW w:w="1951" w:type="dxa"/>
            <w:vMerge/>
          </w:tcPr>
          <w:p w14:paraId="68E3AC5D"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p>
        </w:tc>
        <w:tc>
          <w:tcPr>
            <w:tcW w:w="777" w:type="dxa"/>
            <w:vMerge/>
          </w:tcPr>
          <w:p w14:paraId="0158543D"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p>
        </w:tc>
        <w:tc>
          <w:tcPr>
            <w:tcW w:w="1775" w:type="dxa"/>
          </w:tcPr>
          <w:p w14:paraId="34A46394"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Hab. Doble</w:t>
            </w:r>
          </w:p>
        </w:tc>
        <w:tc>
          <w:tcPr>
            <w:tcW w:w="2126" w:type="dxa"/>
          </w:tcPr>
          <w:p w14:paraId="218D002E" w14:textId="77777777" w:rsidR="009F447E" w:rsidRPr="00457008" w:rsidRDefault="009F447E" w:rsidP="16C90E01">
            <w:pPr>
              <w:widowControl/>
              <w:kinsoku w:val="0"/>
              <w:overflowPunct w:val="0"/>
              <w:adjustRightInd w:val="0"/>
              <w:spacing w:line="360" w:lineRule="auto"/>
              <w:jc w:val="center"/>
              <w:rPr>
                <w:rFonts w:ascii="Arial" w:eastAsia="Calibri" w:hAnsi="Arial" w:cs="Arial"/>
                <w:sz w:val="20"/>
                <w:szCs w:val="20"/>
                <w:lang w:bidi="ar-SA"/>
              </w:rPr>
            </w:pPr>
            <w:proofErr w:type="spellStart"/>
            <w:r w:rsidRPr="00457008">
              <w:rPr>
                <w:rFonts w:ascii="Arial" w:eastAsia="Calibri" w:hAnsi="Arial" w:cs="Arial"/>
                <w:sz w:val="20"/>
                <w:szCs w:val="20"/>
                <w:lang w:bidi="ar-SA"/>
              </w:rPr>
              <w:t>Supl</w:t>
            </w:r>
            <w:proofErr w:type="spellEnd"/>
            <w:r w:rsidRPr="00457008">
              <w:rPr>
                <w:rFonts w:ascii="Arial" w:eastAsia="Calibri" w:hAnsi="Arial" w:cs="Arial"/>
                <w:sz w:val="20"/>
                <w:szCs w:val="20"/>
                <w:lang w:bidi="ar-SA"/>
              </w:rPr>
              <w:t xml:space="preserve">. </w:t>
            </w:r>
            <w:proofErr w:type="spellStart"/>
            <w:r w:rsidRPr="00457008">
              <w:rPr>
                <w:rFonts w:ascii="Arial" w:eastAsia="Calibri" w:hAnsi="Arial" w:cs="Arial"/>
                <w:sz w:val="20"/>
                <w:szCs w:val="20"/>
                <w:lang w:bidi="ar-SA"/>
              </w:rPr>
              <w:t>Ind</w:t>
            </w:r>
            <w:proofErr w:type="spellEnd"/>
            <w:r w:rsidRPr="00457008">
              <w:rPr>
                <w:rFonts w:ascii="Arial" w:eastAsia="Calibri" w:hAnsi="Arial" w:cs="Arial"/>
                <w:sz w:val="20"/>
                <w:szCs w:val="20"/>
                <w:lang w:bidi="ar-SA"/>
              </w:rPr>
              <w:t>.</w:t>
            </w:r>
          </w:p>
        </w:tc>
        <w:tc>
          <w:tcPr>
            <w:tcW w:w="1559" w:type="dxa"/>
          </w:tcPr>
          <w:p w14:paraId="394CBAC4"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Hab. Doble</w:t>
            </w:r>
          </w:p>
        </w:tc>
        <w:tc>
          <w:tcPr>
            <w:tcW w:w="2410" w:type="dxa"/>
          </w:tcPr>
          <w:p w14:paraId="4FA5CF6D" w14:textId="77777777" w:rsidR="009F447E" w:rsidRPr="00457008" w:rsidRDefault="009F447E" w:rsidP="16C90E01">
            <w:pPr>
              <w:widowControl/>
              <w:kinsoku w:val="0"/>
              <w:overflowPunct w:val="0"/>
              <w:adjustRightInd w:val="0"/>
              <w:spacing w:line="360" w:lineRule="auto"/>
              <w:jc w:val="center"/>
              <w:rPr>
                <w:rFonts w:ascii="Arial" w:eastAsia="Calibri" w:hAnsi="Arial" w:cs="Arial"/>
                <w:sz w:val="20"/>
                <w:szCs w:val="20"/>
                <w:lang w:bidi="ar-SA"/>
              </w:rPr>
            </w:pPr>
            <w:proofErr w:type="spellStart"/>
            <w:r w:rsidRPr="00457008">
              <w:rPr>
                <w:rFonts w:ascii="Arial" w:eastAsia="Calibri" w:hAnsi="Arial" w:cs="Arial"/>
                <w:sz w:val="20"/>
                <w:szCs w:val="20"/>
                <w:lang w:bidi="ar-SA"/>
              </w:rPr>
              <w:t>Supl</w:t>
            </w:r>
            <w:proofErr w:type="spellEnd"/>
            <w:r w:rsidRPr="00457008">
              <w:rPr>
                <w:rFonts w:ascii="Arial" w:eastAsia="Calibri" w:hAnsi="Arial" w:cs="Arial"/>
                <w:sz w:val="20"/>
                <w:szCs w:val="20"/>
                <w:lang w:bidi="ar-SA"/>
              </w:rPr>
              <w:t xml:space="preserve">. </w:t>
            </w:r>
            <w:proofErr w:type="spellStart"/>
            <w:r w:rsidRPr="00457008">
              <w:rPr>
                <w:rFonts w:ascii="Arial" w:eastAsia="Calibri" w:hAnsi="Arial" w:cs="Arial"/>
                <w:sz w:val="20"/>
                <w:szCs w:val="20"/>
                <w:lang w:bidi="ar-SA"/>
              </w:rPr>
              <w:t>Ind</w:t>
            </w:r>
            <w:proofErr w:type="spellEnd"/>
            <w:r w:rsidRPr="00457008">
              <w:rPr>
                <w:rFonts w:ascii="Arial" w:eastAsia="Calibri" w:hAnsi="Arial" w:cs="Arial"/>
                <w:sz w:val="20"/>
                <w:szCs w:val="20"/>
                <w:lang w:bidi="ar-SA"/>
              </w:rPr>
              <w:t>.</w:t>
            </w:r>
          </w:p>
        </w:tc>
      </w:tr>
      <w:tr w:rsidR="00457008" w:rsidRPr="00457008" w14:paraId="7637D3D7" w14:textId="77777777" w:rsidTr="16C90E01">
        <w:tc>
          <w:tcPr>
            <w:tcW w:w="1951" w:type="dxa"/>
            <w:vMerge w:val="restart"/>
          </w:tcPr>
          <w:p w14:paraId="0C5B8EAB" w14:textId="1C14091D" w:rsidR="009F447E" w:rsidRPr="00457008" w:rsidRDefault="009F447E" w:rsidP="16C90E01">
            <w:pPr>
              <w:widowControl/>
              <w:kinsoku w:val="0"/>
              <w:overflowPunct w:val="0"/>
              <w:adjustRightInd w:val="0"/>
              <w:spacing w:line="360" w:lineRule="auto"/>
              <w:jc w:val="center"/>
              <w:rPr>
                <w:rFonts w:ascii="Arial" w:eastAsia="Calibri" w:hAnsi="Arial" w:cs="Arial"/>
                <w:sz w:val="20"/>
                <w:szCs w:val="20"/>
                <w:lang w:bidi="ar-SA"/>
              </w:rPr>
            </w:pPr>
            <w:r w:rsidRPr="00457008">
              <w:rPr>
                <w:rFonts w:ascii="Arial" w:eastAsia="Calibri" w:hAnsi="Arial" w:cs="Arial"/>
                <w:sz w:val="20"/>
                <w:szCs w:val="20"/>
                <w:lang w:bidi="ar-SA"/>
              </w:rPr>
              <w:t xml:space="preserve">Tour </w:t>
            </w:r>
            <w:proofErr w:type="spellStart"/>
            <w:r w:rsidRPr="00457008">
              <w:rPr>
                <w:rFonts w:ascii="Arial" w:eastAsia="Calibri" w:hAnsi="Arial" w:cs="Arial"/>
                <w:sz w:val="20"/>
                <w:szCs w:val="20"/>
                <w:lang w:bidi="ar-SA"/>
              </w:rPr>
              <w:t>Mykonos</w:t>
            </w:r>
            <w:proofErr w:type="spellEnd"/>
            <w:r w:rsidRPr="00457008">
              <w:rPr>
                <w:rFonts w:ascii="Arial" w:eastAsia="Calibri" w:hAnsi="Arial" w:cs="Arial"/>
                <w:sz w:val="20"/>
                <w:szCs w:val="20"/>
                <w:lang w:bidi="ar-SA"/>
              </w:rPr>
              <w:t xml:space="preserve"> y Santorini 6 días / 5 noches Iti</w:t>
            </w:r>
            <w:r w:rsidR="004B7622" w:rsidRPr="00457008">
              <w:rPr>
                <w:rFonts w:ascii="Arial" w:eastAsia="Calibri" w:hAnsi="Arial" w:cs="Arial"/>
                <w:sz w:val="20"/>
                <w:szCs w:val="20"/>
                <w:lang w:bidi="ar-SA"/>
              </w:rPr>
              <w:t>MD638</w:t>
            </w:r>
          </w:p>
        </w:tc>
        <w:tc>
          <w:tcPr>
            <w:tcW w:w="777" w:type="dxa"/>
          </w:tcPr>
          <w:p w14:paraId="2F7CE088"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A</w:t>
            </w:r>
          </w:p>
        </w:tc>
        <w:tc>
          <w:tcPr>
            <w:tcW w:w="1775" w:type="dxa"/>
          </w:tcPr>
          <w:p w14:paraId="64BE93E6" w14:textId="78F9AEC8" w:rsidR="009F447E" w:rsidRPr="00457008" w:rsidRDefault="008A1682">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1.890</w:t>
            </w:r>
          </w:p>
        </w:tc>
        <w:tc>
          <w:tcPr>
            <w:tcW w:w="2126" w:type="dxa"/>
          </w:tcPr>
          <w:p w14:paraId="7E3CDE3B" w14:textId="33C017E8" w:rsidR="009F447E" w:rsidRPr="00457008" w:rsidRDefault="008A1682">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950</w:t>
            </w:r>
          </w:p>
        </w:tc>
        <w:tc>
          <w:tcPr>
            <w:tcW w:w="1559" w:type="dxa"/>
          </w:tcPr>
          <w:p w14:paraId="00266B0F" w14:textId="68108C1E" w:rsidR="009F447E" w:rsidRPr="00457008" w:rsidRDefault="008A1682">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2.295</w:t>
            </w:r>
          </w:p>
        </w:tc>
        <w:tc>
          <w:tcPr>
            <w:tcW w:w="2410" w:type="dxa"/>
          </w:tcPr>
          <w:p w14:paraId="5CE5C808" w14:textId="3D9E17F8" w:rsidR="009F447E" w:rsidRPr="00457008" w:rsidRDefault="008A1682">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1.260</w:t>
            </w:r>
          </w:p>
        </w:tc>
      </w:tr>
      <w:tr w:rsidR="00457008" w:rsidRPr="00457008" w14:paraId="7A28A5B8" w14:textId="77777777" w:rsidTr="16C90E01">
        <w:tc>
          <w:tcPr>
            <w:tcW w:w="1951" w:type="dxa"/>
            <w:vMerge/>
          </w:tcPr>
          <w:p w14:paraId="56C6CDC6"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p>
        </w:tc>
        <w:tc>
          <w:tcPr>
            <w:tcW w:w="777" w:type="dxa"/>
          </w:tcPr>
          <w:p w14:paraId="23D109B6"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B</w:t>
            </w:r>
          </w:p>
        </w:tc>
        <w:tc>
          <w:tcPr>
            <w:tcW w:w="1775" w:type="dxa"/>
          </w:tcPr>
          <w:p w14:paraId="256E4A5C" w14:textId="6440E9FC" w:rsidR="009F447E" w:rsidRPr="00457008" w:rsidRDefault="00812451">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2.130</w:t>
            </w:r>
          </w:p>
        </w:tc>
        <w:tc>
          <w:tcPr>
            <w:tcW w:w="2126" w:type="dxa"/>
          </w:tcPr>
          <w:p w14:paraId="13276A97" w14:textId="0E00A738" w:rsidR="009F447E" w:rsidRPr="00457008" w:rsidRDefault="00812451">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1.475</w:t>
            </w:r>
          </w:p>
        </w:tc>
        <w:tc>
          <w:tcPr>
            <w:tcW w:w="1559" w:type="dxa"/>
          </w:tcPr>
          <w:p w14:paraId="6A30DB0D" w14:textId="2DCE582D" w:rsidR="009F447E" w:rsidRPr="00457008" w:rsidRDefault="00812451">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2.450</w:t>
            </w:r>
          </w:p>
        </w:tc>
        <w:tc>
          <w:tcPr>
            <w:tcW w:w="2410" w:type="dxa"/>
          </w:tcPr>
          <w:p w14:paraId="6F506467" w14:textId="13C81892" w:rsidR="009F447E" w:rsidRPr="00457008" w:rsidRDefault="00812451">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1.510</w:t>
            </w:r>
          </w:p>
        </w:tc>
      </w:tr>
      <w:tr w:rsidR="003E265F" w:rsidRPr="00457008" w14:paraId="051E090A" w14:textId="77777777" w:rsidTr="16C90E01">
        <w:tc>
          <w:tcPr>
            <w:tcW w:w="1951" w:type="dxa"/>
            <w:vMerge/>
          </w:tcPr>
          <w:p w14:paraId="046A900A"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p>
        </w:tc>
        <w:tc>
          <w:tcPr>
            <w:tcW w:w="777" w:type="dxa"/>
          </w:tcPr>
          <w:p w14:paraId="07247D6B" w14:textId="77777777" w:rsidR="009F447E" w:rsidRPr="00457008" w:rsidRDefault="009F447E">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C</w:t>
            </w:r>
          </w:p>
        </w:tc>
        <w:tc>
          <w:tcPr>
            <w:tcW w:w="1775" w:type="dxa"/>
          </w:tcPr>
          <w:p w14:paraId="1DEC24AD" w14:textId="476CF3E6" w:rsidR="009F447E" w:rsidRPr="00457008" w:rsidRDefault="00812451">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2.770</w:t>
            </w:r>
          </w:p>
        </w:tc>
        <w:tc>
          <w:tcPr>
            <w:tcW w:w="2126" w:type="dxa"/>
          </w:tcPr>
          <w:p w14:paraId="0747BA2C" w14:textId="380048B4" w:rsidR="009F447E" w:rsidRPr="00457008" w:rsidRDefault="00812451">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1.970</w:t>
            </w:r>
          </w:p>
        </w:tc>
        <w:tc>
          <w:tcPr>
            <w:tcW w:w="1559" w:type="dxa"/>
          </w:tcPr>
          <w:p w14:paraId="65BDDBBC" w14:textId="6EA517F4" w:rsidR="009F447E" w:rsidRPr="00457008" w:rsidRDefault="00103DE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3.230</w:t>
            </w:r>
          </w:p>
        </w:tc>
        <w:tc>
          <w:tcPr>
            <w:tcW w:w="2410" w:type="dxa"/>
          </w:tcPr>
          <w:p w14:paraId="3FA3AC84" w14:textId="7D698F4F" w:rsidR="009F447E" w:rsidRPr="00457008" w:rsidRDefault="00103DE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2.440</w:t>
            </w:r>
          </w:p>
        </w:tc>
      </w:tr>
    </w:tbl>
    <w:p w14:paraId="6C4D8A3D" w14:textId="77777777" w:rsidR="009F447E" w:rsidRPr="00457008" w:rsidRDefault="009F447E" w:rsidP="009F447E">
      <w:pPr>
        <w:widowControl/>
        <w:kinsoku w:val="0"/>
        <w:overflowPunct w:val="0"/>
        <w:adjustRightInd w:val="0"/>
        <w:rPr>
          <w:rFonts w:ascii="Arial" w:eastAsia="Calibri" w:hAnsi="Arial" w:cs="Arial"/>
          <w:sz w:val="20"/>
          <w:szCs w:val="20"/>
          <w:lang w:val="es-ES_tradnl" w:bidi="ar-SA"/>
        </w:rPr>
      </w:pPr>
    </w:p>
    <w:p w14:paraId="75BD3C8B" w14:textId="77777777" w:rsidR="009F447E" w:rsidRPr="00457008" w:rsidRDefault="009F447E" w:rsidP="009F447E">
      <w:pPr>
        <w:widowControl/>
        <w:kinsoku w:val="0"/>
        <w:overflowPunct w:val="0"/>
        <w:adjustRightInd w:val="0"/>
        <w:rPr>
          <w:rFonts w:ascii="Arial" w:eastAsia="Calibri" w:hAnsi="Arial" w:cs="Arial"/>
          <w:sz w:val="20"/>
          <w:szCs w:val="20"/>
          <w:lang w:val="es-ES_tradnl" w:bidi="ar-SA"/>
        </w:rPr>
      </w:pPr>
    </w:p>
    <w:p w14:paraId="3709B48A" w14:textId="0A5FD559"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19886830" w14:textId="2111BD66"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14F9E9CD" w14:textId="77777777" w:rsidR="005B5A17" w:rsidRPr="00457008" w:rsidRDefault="005B5A17" w:rsidP="005B5A17">
      <w:pPr>
        <w:pStyle w:val="DIASITINERARIO"/>
        <w:rPr>
          <w:rFonts w:ascii="Arial" w:hAnsi="Arial" w:cs="Arial"/>
          <w:b/>
          <w:bCs/>
          <w:sz w:val="20"/>
          <w:szCs w:val="20"/>
          <w:lang w:val="es-ES_tradnl"/>
        </w:rPr>
      </w:pPr>
      <w:r w:rsidRPr="00457008">
        <w:rPr>
          <w:rFonts w:ascii="Arial" w:hAnsi="Arial" w:cs="Arial"/>
          <w:b/>
          <w:bCs/>
          <w:sz w:val="20"/>
          <w:szCs w:val="20"/>
          <w:lang w:val="es-ES_tradnl"/>
        </w:rPr>
        <w:t>Extensión Tour Peloponeso</w:t>
      </w:r>
    </w:p>
    <w:p w14:paraId="5B69B823" w14:textId="5260C8E5" w:rsidR="005B5A17" w:rsidRPr="00457008" w:rsidRDefault="005B5A17" w:rsidP="16C90E01">
      <w:pPr>
        <w:pStyle w:val="DIASITINERARIO"/>
        <w:rPr>
          <w:rFonts w:ascii="Arial" w:hAnsi="Arial" w:cs="Arial"/>
          <w:b/>
          <w:bCs/>
          <w:sz w:val="20"/>
          <w:szCs w:val="20"/>
        </w:rPr>
      </w:pPr>
      <w:r w:rsidRPr="00457008">
        <w:rPr>
          <w:rFonts w:ascii="Arial" w:hAnsi="Arial" w:cs="Arial"/>
          <w:b/>
          <w:bCs/>
          <w:sz w:val="20"/>
          <w:szCs w:val="20"/>
        </w:rPr>
        <w:t xml:space="preserve">3 días/2 noches (Delfos y </w:t>
      </w:r>
      <w:proofErr w:type="spellStart"/>
      <w:r w:rsidRPr="00457008">
        <w:rPr>
          <w:rFonts w:ascii="Arial" w:hAnsi="Arial" w:cs="Arial"/>
          <w:b/>
          <w:bCs/>
          <w:sz w:val="20"/>
          <w:szCs w:val="20"/>
        </w:rPr>
        <w:t>Meteora</w:t>
      </w:r>
      <w:proofErr w:type="spellEnd"/>
      <w:r w:rsidRPr="00457008">
        <w:rPr>
          <w:rFonts w:ascii="Arial" w:hAnsi="Arial" w:cs="Arial"/>
          <w:b/>
          <w:bCs/>
          <w:sz w:val="20"/>
          <w:szCs w:val="20"/>
        </w:rPr>
        <w:t>)</w:t>
      </w:r>
    </w:p>
    <w:p w14:paraId="6607EDED" w14:textId="77777777" w:rsidR="005B5A17" w:rsidRPr="00457008" w:rsidRDefault="005B5A17" w:rsidP="005B5A17">
      <w:pPr>
        <w:pStyle w:val="DIASITINERARIO"/>
        <w:rPr>
          <w:rFonts w:ascii="Arial" w:hAnsi="Arial" w:cs="Arial"/>
          <w:b/>
          <w:bCs/>
          <w:sz w:val="20"/>
          <w:szCs w:val="20"/>
          <w:lang w:val="es-ES_tradnl"/>
        </w:rPr>
      </w:pPr>
    </w:p>
    <w:p w14:paraId="01C9F14F" w14:textId="77777777" w:rsidR="005B5A17" w:rsidRPr="00457008" w:rsidRDefault="005B5A17" w:rsidP="005B5A17">
      <w:pPr>
        <w:pStyle w:val="DIASITINERARIO"/>
        <w:rPr>
          <w:rFonts w:ascii="Arial" w:hAnsi="Arial" w:cs="Arial"/>
          <w:sz w:val="20"/>
          <w:szCs w:val="20"/>
          <w:lang w:val="es-ES_tradnl"/>
        </w:rPr>
      </w:pPr>
      <w:r w:rsidRPr="00457008">
        <w:rPr>
          <w:rFonts w:ascii="Arial" w:hAnsi="Arial" w:cs="Arial"/>
          <w:sz w:val="20"/>
          <w:szCs w:val="20"/>
          <w:lang w:val="es-ES_tradnl"/>
        </w:rPr>
        <w:t>Fechas de salida</w:t>
      </w:r>
    </w:p>
    <w:p w14:paraId="106EE6B2" w14:textId="513D03DE" w:rsidR="005B5A17" w:rsidRPr="00457008" w:rsidRDefault="005B5A17" w:rsidP="005B5A17">
      <w:pPr>
        <w:widowControl/>
        <w:kinsoku w:val="0"/>
        <w:overflowPunct w:val="0"/>
        <w:adjustRightInd w:val="0"/>
        <w:rPr>
          <w:rFonts w:ascii="Arial" w:hAnsi="Arial" w:cs="Arial"/>
          <w:b/>
          <w:bCs/>
          <w:sz w:val="20"/>
          <w:szCs w:val="20"/>
          <w:lang w:val="es-ES_tradnl"/>
        </w:rPr>
      </w:pPr>
      <w:r w:rsidRPr="00457008">
        <w:rPr>
          <w:rFonts w:ascii="Arial" w:hAnsi="Arial" w:cs="Arial"/>
          <w:b/>
          <w:bCs/>
          <w:sz w:val="20"/>
          <w:szCs w:val="20"/>
          <w:lang w:val="es-ES_tradnl"/>
        </w:rPr>
        <w:t xml:space="preserve">A Atenas: </w:t>
      </w:r>
    </w:p>
    <w:p w14:paraId="096323DB" w14:textId="0D8DC164" w:rsidR="004B7622" w:rsidRPr="00457008" w:rsidRDefault="00F50893" w:rsidP="005B5A17">
      <w:pPr>
        <w:widowControl/>
        <w:kinsoku w:val="0"/>
        <w:overflowPunct w:val="0"/>
        <w:adjustRightInd w:val="0"/>
        <w:rPr>
          <w:rFonts w:ascii="Arial" w:hAnsi="Arial" w:cs="Arial"/>
          <w:b/>
          <w:bCs/>
          <w:sz w:val="20"/>
          <w:szCs w:val="20"/>
          <w:lang w:val="es-ES_tradnl"/>
        </w:rPr>
      </w:pPr>
      <w:r w:rsidRPr="00457008">
        <w:rPr>
          <w:rFonts w:ascii="Arial" w:hAnsi="Arial" w:cs="Arial"/>
          <w:b/>
          <w:bCs/>
          <w:sz w:val="20"/>
          <w:szCs w:val="20"/>
          <w:lang w:val="es-ES_tradnl"/>
        </w:rPr>
        <w:t>2026</w:t>
      </w:r>
      <w:r w:rsidR="004B7622" w:rsidRPr="00457008">
        <w:rPr>
          <w:rFonts w:ascii="Arial" w:hAnsi="Arial" w:cs="Arial"/>
          <w:b/>
          <w:bCs/>
          <w:sz w:val="20"/>
          <w:szCs w:val="20"/>
          <w:lang w:val="es-ES_tradnl"/>
        </w:rPr>
        <w:t>/202</w:t>
      </w:r>
      <w:r w:rsidR="0066714A" w:rsidRPr="00457008">
        <w:rPr>
          <w:rFonts w:ascii="Arial" w:hAnsi="Arial" w:cs="Arial"/>
          <w:b/>
          <w:bCs/>
          <w:sz w:val="20"/>
          <w:szCs w:val="20"/>
          <w:lang w:val="es-ES_tradnl"/>
        </w:rPr>
        <w:t>7</w:t>
      </w:r>
    </w:p>
    <w:p w14:paraId="34FBDBAA" w14:textId="25ECF7B9" w:rsidR="005B5A17" w:rsidRPr="00457008" w:rsidRDefault="005B5A17" w:rsidP="16C90E01">
      <w:pPr>
        <w:widowControl/>
        <w:kinsoku w:val="0"/>
        <w:overflowPunct w:val="0"/>
        <w:adjustRightInd w:val="0"/>
        <w:rPr>
          <w:rFonts w:ascii="Arial" w:hAnsi="Arial" w:cs="Arial"/>
          <w:sz w:val="20"/>
          <w:szCs w:val="20"/>
        </w:rPr>
      </w:pPr>
      <w:r w:rsidRPr="00457008">
        <w:rPr>
          <w:rFonts w:ascii="Arial" w:hAnsi="Arial" w:cs="Arial"/>
          <w:sz w:val="20"/>
          <w:szCs w:val="20"/>
        </w:rPr>
        <w:t>Salidas todos los Viernes</w:t>
      </w:r>
      <w:r w:rsidR="00B76C92" w:rsidRPr="00457008">
        <w:rPr>
          <w:rFonts w:ascii="Arial" w:hAnsi="Arial" w:cs="Arial"/>
          <w:sz w:val="20"/>
          <w:szCs w:val="20"/>
        </w:rPr>
        <w:t xml:space="preserve"> </w:t>
      </w:r>
      <w:r w:rsidR="00BA183A" w:rsidRPr="00457008">
        <w:rPr>
          <w:rFonts w:ascii="Arial" w:hAnsi="Arial" w:cs="Arial"/>
          <w:sz w:val="20"/>
          <w:szCs w:val="20"/>
        </w:rPr>
        <w:t>0</w:t>
      </w:r>
      <w:r w:rsidR="00F50893" w:rsidRPr="00457008">
        <w:rPr>
          <w:rFonts w:ascii="Arial" w:hAnsi="Arial" w:cs="Arial"/>
          <w:sz w:val="20"/>
          <w:szCs w:val="20"/>
        </w:rPr>
        <w:t>3</w:t>
      </w:r>
      <w:r w:rsidR="00B76C92" w:rsidRPr="00457008">
        <w:rPr>
          <w:rFonts w:ascii="Arial" w:hAnsi="Arial" w:cs="Arial"/>
          <w:sz w:val="20"/>
          <w:szCs w:val="20"/>
        </w:rPr>
        <w:t>/A</w:t>
      </w:r>
      <w:r w:rsidR="00BA183A" w:rsidRPr="00457008">
        <w:rPr>
          <w:rFonts w:ascii="Arial" w:hAnsi="Arial" w:cs="Arial"/>
          <w:sz w:val="20"/>
          <w:szCs w:val="20"/>
        </w:rPr>
        <w:t>B</w:t>
      </w:r>
      <w:r w:rsidR="00B76C92" w:rsidRPr="00457008">
        <w:rPr>
          <w:rFonts w:ascii="Arial" w:hAnsi="Arial" w:cs="Arial"/>
          <w:sz w:val="20"/>
          <w:szCs w:val="20"/>
        </w:rPr>
        <w:t>R/</w:t>
      </w:r>
      <w:r w:rsidR="00F50893" w:rsidRPr="00457008">
        <w:rPr>
          <w:rFonts w:ascii="Arial" w:hAnsi="Arial" w:cs="Arial"/>
          <w:sz w:val="20"/>
          <w:szCs w:val="20"/>
        </w:rPr>
        <w:t>2026</w:t>
      </w:r>
      <w:r w:rsidR="00B76C92" w:rsidRPr="00457008">
        <w:rPr>
          <w:rFonts w:ascii="Arial" w:hAnsi="Arial" w:cs="Arial"/>
          <w:sz w:val="20"/>
          <w:szCs w:val="20"/>
        </w:rPr>
        <w:t xml:space="preserve"> - 2</w:t>
      </w:r>
      <w:r w:rsidR="0066714A" w:rsidRPr="00457008">
        <w:rPr>
          <w:rFonts w:ascii="Arial" w:hAnsi="Arial" w:cs="Arial"/>
          <w:sz w:val="20"/>
          <w:szCs w:val="20"/>
        </w:rPr>
        <w:t>6</w:t>
      </w:r>
      <w:r w:rsidR="00B76C92" w:rsidRPr="00457008">
        <w:rPr>
          <w:rFonts w:ascii="Arial" w:hAnsi="Arial" w:cs="Arial"/>
          <w:sz w:val="20"/>
          <w:szCs w:val="20"/>
        </w:rPr>
        <w:t>/MAR/202</w:t>
      </w:r>
      <w:r w:rsidR="0066714A" w:rsidRPr="00457008">
        <w:rPr>
          <w:rFonts w:ascii="Arial" w:hAnsi="Arial" w:cs="Arial"/>
          <w:sz w:val="20"/>
          <w:szCs w:val="20"/>
        </w:rPr>
        <w:t>7</w:t>
      </w:r>
    </w:p>
    <w:p w14:paraId="04B55FCC" w14:textId="068498B0" w:rsidR="005B5A17" w:rsidRPr="00457008" w:rsidRDefault="005B5A17" w:rsidP="16C90E01">
      <w:pPr>
        <w:widowControl/>
        <w:kinsoku w:val="0"/>
        <w:overflowPunct w:val="0"/>
        <w:adjustRightInd w:val="0"/>
        <w:rPr>
          <w:rFonts w:ascii="Arial" w:hAnsi="Arial" w:cs="Arial"/>
          <w:sz w:val="20"/>
          <w:szCs w:val="20"/>
        </w:rPr>
      </w:pPr>
      <w:r w:rsidRPr="00457008">
        <w:rPr>
          <w:rFonts w:ascii="Arial" w:hAnsi="Arial" w:cs="Arial"/>
          <w:sz w:val="20"/>
          <w:szCs w:val="20"/>
        </w:rPr>
        <w:t xml:space="preserve">Salidas extras además de los viernes anteriores, </w:t>
      </w:r>
      <w:r w:rsidR="0066714A" w:rsidRPr="00457008">
        <w:rPr>
          <w:rFonts w:ascii="Arial" w:hAnsi="Arial" w:cs="Arial"/>
          <w:sz w:val="20"/>
          <w:szCs w:val="20"/>
        </w:rPr>
        <w:t xml:space="preserve">todos </w:t>
      </w:r>
      <w:r w:rsidRPr="00457008">
        <w:rPr>
          <w:rFonts w:ascii="Arial" w:hAnsi="Arial" w:cs="Arial"/>
          <w:sz w:val="20"/>
          <w:szCs w:val="20"/>
        </w:rPr>
        <w:t>los lunes</w:t>
      </w:r>
      <w:r w:rsidR="0066714A" w:rsidRPr="00457008">
        <w:rPr>
          <w:rFonts w:ascii="Arial" w:hAnsi="Arial" w:cs="Arial"/>
          <w:sz w:val="20"/>
          <w:szCs w:val="20"/>
        </w:rPr>
        <w:t xml:space="preserve"> y Miércoles del</w:t>
      </w:r>
      <w:r w:rsidRPr="00457008">
        <w:rPr>
          <w:rFonts w:ascii="Arial" w:hAnsi="Arial" w:cs="Arial"/>
          <w:sz w:val="20"/>
          <w:szCs w:val="20"/>
        </w:rPr>
        <w:t xml:space="preserve"> </w:t>
      </w:r>
      <w:r w:rsidR="00B76C92" w:rsidRPr="00457008">
        <w:rPr>
          <w:rFonts w:ascii="Arial" w:hAnsi="Arial" w:cs="Arial"/>
          <w:sz w:val="20"/>
          <w:szCs w:val="20"/>
        </w:rPr>
        <w:t>0</w:t>
      </w:r>
      <w:r w:rsidR="0066714A" w:rsidRPr="00457008">
        <w:rPr>
          <w:rFonts w:ascii="Arial" w:hAnsi="Arial" w:cs="Arial"/>
          <w:sz w:val="20"/>
          <w:szCs w:val="20"/>
        </w:rPr>
        <w:t>6</w:t>
      </w:r>
      <w:r w:rsidR="00B76C92" w:rsidRPr="00457008">
        <w:rPr>
          <w:rFonts w:ascii="Arial" w:hAnsi="Arial" w:cs="Arial"/>
          <w:sz w:val="20"/>
          <w:szCs w:val="20"/>
        </w:rPr>
        <w:t>/ABR/</w:t>
      </w:r>
      <w:r w:rsidR="00F50893" w:rsidRPr="00457008">
        <w:rPr>
          <w:rFonts w:ascii="Arial" w:hAnsi="Arial" w:cs="Arial"/>
          <w:sz w:val="20"/>
          <w:szCs w:val="20"/>
        </w:rPr>
        <w:t>2026</w:t>
      </w:r>
      <w:r w:rsidR="00B76C92" w:rsidRPr="00457008">
        <w:rPr>
          <w:rFonts w:ascii="Arial" w:hAnsi="Arial" w:cs="Arial"/>
          <w:sz w:val="20"/>
          <w:szCs w:val="20"/>
        </w:rPr>
        <w:t xml:space="preserve"> - 2</w:t>
      </w:r>
      <w:r w:rsidR="003050C0" w:rsidRPr="00457008">
        <w:rPr>
          <w:rFonts w:ascii="Arial" w:hAnsi="Arial" w:cs="Arial"/>
          <w:sz w:val="20"/>
          <w:szCs w:val="20"/>
        </w:rPr>
        <w:t>1</w:t>
      </w:r>
      <w:r w:rsidR="00B76C92" w:rsidRPr="00457008">
        <w:rPr>
          <w:rFonts w:ascii="Arial" w:hAnsi="Arial" w:cs="Arial"/>
          <w:sz w:val="20"/>
          <w:szCs w:val="20"/>
        </w:rPr>
        <w:t>/OCT/</w:t>
      </w:r>
      <w:r w:rsidR="00F50893" w:rsidRPr="00457008">
        <w:rPr>
          <w:rFonts w:ascii="Arial" w:hAnsi="Arial" w:cs="Arial"/>
          <w:sz w:val="20"/>
          <w:szCs w:val="20"/>
        </w:rPr>
        <w:t>2026</w:t>
      </w:r>
    </w:p>
    <w:p w14:paraId="513B44C5" w14:textId="77777777" w:rsidR="001115FA" w:rsidRPr="00457008" w:rsidRDefault="001115FA" w:rsidP="005B5A17">
      <w:pPr>
        <w:widowControl/>
        <w:kinsoku w:val="0"/>
        <w:overflowPunct w:val="0"/>
        <w:adjustRightInd w:val="0"/>
        <w:rPr>
          <w:rFonts w:ascii="Arial" w:hAnsi="Arial" w:cs="Arial"/>
          <w:sz w:val="20"/>
          <w:szCs w:val="20"/>
          <w:lang w:val="es-ES_tradnl"/>
        </w:rPr>
      </w:pPr>
    </w:p>
    <w:p w14:paraId="4C535D8E" w14:textId="1CCC2001" w:rsidR="005B5A17" w:rsidRPr="00457008" w:rsidRDefault="005B5A17"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 xml:space="preserve">Día 1º (V </w:t>
      </w:r>
      <w:proofErr w:type="spellStart"/>
      <w:r w:rsidRPr="00457008">
        <w:rPr>
          <w:rFonts w:ascii="Arial" w:eastAsia="Calibri" w:hAnsi="Arial" w:cs="Arial"/>
          <w:b/>
          <w:bCs/>
          <w:sz w:val="20"/>
          <w:szCs w:val="20"/>
          <w:lang w:bidi="ar-SA"/>
        </w:rPr>
        <w:t>ó</w:t>
      </w:r>
      <w:proofErr w:type="spellEnd"/>
      <w:r w:rsidRPr="00457008">
        <w:rPr>
          <w:rFonts w:ascii="Arial" w:eastAsia="Calibri" w:hAnsi="Arial" w:cs="Arial"/>
          <w:b/>
          <w:bCs/>
          <w:sz w:val="20"/>
          <w:szCs w:val="20"/>
          <w:lang w:bidi="ar-SA"/>
        </w:rPr>
        <w:t xml:space="preserve"> L</w:t>
      </w:r>
      <w:r w:rsidR="00253979" w:rsidRPr="00457008">
        <w:rPr>
          <w:rFonts w:ascii="Arial" w:eastAsia="Calibri" w:hAnsi="Arial" w:cs="Arial"/>
          <w:b/>
          <w:bCs/>
          <w:sz w:val="20"/>
          <w:szCs w:val="20"/>
          <w:lang w:bidi="ar-SA"/>
        </w:rPr>
        <w:t xml:space="preserve"> </w:t>
      </w:r>
      <w:proofErr w:type="spellStart"/>
      <w:r w:rsidR="00253979" w:rsidRPr="00457008">
        <w:rPr>
          <w:rFonts w:ascii="Arial" w:eastAsia="Calibri" w:hAnsi="Arial" w:cs="Arial"/>
          <w:b/>
          <w:bCs/>
          <w:sz w:val="20"/>
          <w:szCs w:val="20"/>
          <w:lang w:bidi="ar-SA"/>
        </w:rPr>
        <w:t>ó</w:t>
      </w:r>
      <w:proofErr w:type="spellEnd"/>
      <w:r w:rsidR="00253979" w:rsidRPr="00457008">
        <w:rPr>
          <w:rFonts w:ascii="Arial" w:eastAsia="Calibri" w:hAnsi="Arial" w:cs="Arial"/>
          <w:b/>
          <w:bCs/>
          <w:sz w:val="20"/>
          <w:szCs w:val="20"/>
          <w:lang w:bidi="ar-SA"/>
        </w:rPr>
        <w:t xml:space="preserve"> X</w:t>
      </w:r>
      <w:r w:rsidRPr="00457008">
        <w:rPr>
          <w:rFonts w:ascii="Arial" w:eastAsia="Calibri" w:hAnsi="Arial" w:cs="Arial"/>
          <w:b/>
          <w:bCs/>
          <w:sz w:val="20"/>
          <w:szCs w:val="20"/>
          <w:lang w:bidi="ar-SA"/>
        </w:rPr>
        <w:t xml:space="preserve">) Atenas / Delfos / </w:t>
      </w:r>
      <w:proofErr w:type="spellStart"/>
      <w:r w:rsidRPr="00457008">
        <w:rPr>
          <w:rFonts w:ascii="Arial" w:eastAsia="Calibri" w:hAnsi="Arial" w:cs="Arial"/>
          <w:b/>
          <w:bCs/>
          <w:sz w:val="20"/>
          <w:szCs w:val="20"/>
          <w:lang w:bidi="ar-SA"/>
        </w:rPr>
        <w:t>Kalambaka</w:t>
      </w:r>
      <w:proofErr w:type="spellEnd"/>
      <w:r w:rsidRPr="00457008">
        <w:rPr>
          <w:rFonts w:ascii="Arial" w:eastAsia="Calibri" w:hAnsi="Arial" w:cs="Arial"/>
          <w:b/>
          <w:bCs/>
          <w:sz w:val="20"/>
          <w:szCs w:val="20"/>
          <w:lang w:bidi="ar-SA"/>
        </w:rPr>
        <w:t xml:space="preserve"> </w:t>
      </w:r>
    </w:p>
    <w:p w14:paraId="3538ED7F" w14:textId="26454BC4" w:rsidR="005B5A17" w:rsidRPr="00457008" w:rsidRDefault="005B5A17"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Salida en dirección norte, pasando por Tebas, </w:t>
      </w:r>
      <w:proofErr w:type="spellStart"/>
      <w:r w:rsidRPr="00457008">
        <w:rPr>
          <w:rFonts w:ascii="Arial" w:eastAsia="Calibri" w:hAnsi="Arial" w:cs="Arial"/>
          <w:sz w:val="20"/>
          <w:szCs w:val="20"/>
          <w:lang w:bidi="ar-SA"/>
        </w:rPr>
        <w:t>Levadia</w:t>
      </w:r>
      <w:proofErr w:type="spellEnd"/>
      <w:r w:rsidRPr="00457008">
        <w:rPr>
          <w:rFonts w:ascii="Arial" w:eastAsia="Calibri" w:hAnsi="Arial" w:cs="Arial"/>
          <w:sz w:val="20"/>
          <w:szCs w:val="20"/>
          <w:lang w:bidi="ar-SA"/>
        </w:rPr>
        <w:t xml:space="preserve"> y el pintoresco pueblo de </w:t>
      </w:r>
      <w:proofErr w:type="spellStart"/>
      <w:r w:rsidRPr="00457008">
        <w:rPr>
          <w:rFonts w:ascii="Arial" w:eastAsia="Calibri" w:hAnsi="Arial" w:cs="Arial"/>
          <w:sz w:val="20"/>
          <w:szCs w:val="20"/>
          <w:lang w:bidi="ar-SA"/>
        </w:rPr>
        <w:t>Arahova</w:t>
      </w:r>
      <w:proofErr w:type="spellEnd"/>
      <w:r w:rsidRPr="00457008">
        <w:rPr>
          <w:rFonts w:ascii="Arial" w:eastAsia="Calibri" w:hAnsi="Arial" w:cs="Arial"/>
          <w:sz w:val="20"/>
          <w:szCs w:val="20"/>
          <w:lang w:bidi="ar-SA"/>
        </w:rPr>
        <w:t xml:space="preserve">, llegaremos a las faldas del Monte Parnaso, donde se ubica el centro sagrado de Delfos. Allí podrán visitar el Santuario de Apolo (dios de la música y la belleza) así como el Oráculo más famoso de la antigüedad, por la influencia que ejerció en la toma de decisiones, que fueron de gran relevancia en la vida griega. Visita al conjunto monumental y Museo donde se expone la famosa estatua de bronce “Auriga de Delfos”. Por la tarde salida hacia </w:t>
      </w:r>
      <w:proofErr w:type="spellStart"/>
      <w:r w:rsidRPr="00457008">
        <w:rPr>
          <w:rFonts w:ascii="Arial" w:eastAsia="Calibri" w:hAnsi="Arial" w:cs="Arial"/>
          <w:sz w:val="20"/>
          <w:szCs w:val="20"/>
          <w:lang w:bidi="ar-SA"/>
        </w:rPr>
        <w:t>Kalambaka</w:t>
      </w:r>
      <w:proofErr w:type="spellEnd"/>
      <w:r w:rsidR="004B7622" w:rsidRPr="00457008">
        <w:rPr>
          <w:rFonts w:ascii="Arial" w:eastAsia="Calibri" w:hAnsi="Arial" w:cs="Arial"/>
          <w:sz w:val="20"/>
          <w:szCs w:val="20"/>
          <w:lang w:bidi="ar-SA"/>
        </w:rPr>
        <w:t>.</w:t>
      </w:r>
      <w:r w:rsidRPr="00457008">
        <w:rPr>
          <w:rFonts w:ascii="Arial" w:eastAsia="Calibri" w:hAnsi="Arial" w:cs="Arial"/>
          <w:sz w:val="20"/>
          <w:szCs w:val="20"/>
          <w:lang w:bidi="ar-SA"/>
        </w:rPr>
        <w:t xml:space="preserve"> Cena y alojamiento. </w:t>
      </w:r>
    </w:p>
    <w:p w14:paraId="5CA00419" w14:textId="77777777" w:rsidR="005B5A17" w:rsidRPr="00457008" w:rsidRDefault="005B5A17" w:rsidP="005B5A17">
      <w:pPr>
        <w:widowControl/>
        <w:kinsoku w:val="0"/>
        <w:overflowPunct w:val="0"/>
        <w:adjustRightInd w:val="0"/>
        <w:rPr>
          <w:rFonts w:ascii="Arial" w:eastAsia="Calibri" w:hAnsi="Arial" w:cs="Arial"/>
          <w:sz w:val="20"/>
          <w:szCs w:val="20"/>
          <w:lang w:val="es-ES_tradnl" w:bidi="ar-SA"/>
        </w:rPr>
      </w:pPr>
    </w:p>
    <w:p w14:paraId="63FC03F7" w14:textId="685F0CC7" w:rsidR="005B5A17" w:rsidRPr="00457008" w:rsidRDefault="005B5A17"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 xml:space="preserve">Día 2º (S </w:t>
      </w:r>
      <w:proofErr w:type="spellStart"/>
      <w:r w:rsidRPr="00457008">
        <w:rPr>
          <w:rFonts w:ascii="Arial" w:eastAsia="Calibri" w:hAnsi="Arial" w:cs="Arial"/>
          <w:b/>
          <w:bCs/>
          <w:sz w:val="20"/>
          <w:szCs w:val="20"/>
          <w:lang w:bidi="ar-SA"/>
        </w:rPr>
        <w:t>ó</w:t>
      </w:r>
      <w:proofErr w:type="spellEnd"/>
      <w:r w:rsidRPr="00457008">
        <w:rPr>
          <w:rFonts w:ascii="Arial" w:eastAsia="Calibri" w:hAnsi="Arial" w:cs="Arial"/>
          <w:b/>
          <w:bCs/>
          <w:sz w:val="20"/>
          <w:szCs w:val="20"/>
          <w:lang w:bidi="ar-SA"/>
        </w:rPr>
        <w:t xml:space="preserve"> M</w:t>
      </w:r>
      <w:r w:rsidR="00253979" w:rsidRPr="00457008">
        <w:rPr>
          <w:rFonts w:ascii="Arial" w:eastAsia="Calibri" w:hAnsi="Arial" w:cs="Arial"/>
          <w:b/>
          <w:bCs/>
          <w:sz w:val="20"/>
          <w:szCs w:val="20"/>
          <w:lang w:bidi="ar-SA"/>
        </w:rPr>
        <w:t xml:space="preserve"> </w:t>
      </w:r>
      <w:proofErr w:type="spellStart"/>
      <w:r w:rsidR="00253979" w:rsidRPr="00457008">
        <w:rPr>
          <w:rFonts w:ascii="Arial" w:eastAsia="Calibri" w:hAnsi="Arial" w:cs="Arial"/>
          <w:b/>
          <w:bCs/>
          <w:sz w:val="20"/>
          <w:szCs w:val="20"/>
          <w:lang w:bidi="ar-SA"/>
        </w:rPr>
        <w:t>ó</w:t>
      </w:r>
      <w:proofErr w:type="spellEnd"/>
      <w:r w:rsidR="00253979" w:rsidRPr="00457008">
        <w:rPr>
          <w:rFonts w:ascii="Arial" w:eastAsia="Calibri" w:hAnsi="Arial" w:cs="Arial"/>
          <w:b/>
          <w:bCs/>
          <w:sz w:val="20"/>
          <w:szCs w:val="20"/>
          <w:lang w:bidi="ar-SA"/>
        </w:rPr>
        <w:t xml:space="preserve"> J</w:t>
      </w:r>
      <w:r w:rsidRPr="00457008">
        <w:rPr>
          <w:rFonts w:ascii="Arial" w:eastAsia="Calibri" w:hAnsi="Arial" w:cs="Arial"/>
          <w:b/>
          <w:bCs/>
          <w:sz w:val="20"/>
          <w:szCs w:val="20"/>
          <w:lang w:bidi="ar-SA"/>
        </w:rPr>
        <w:t xml:space="preserve">) </w:t>
      </w:r>
      <w:proofErr w:type="spellStart"/>
      <w:r w:rsidRPr="00457008">
        <w:rPr>
          <w:rFonts w:ascii="Arial" w:eastAsia="Calibri" w:hAnsi="Arial" w:cs="Arial"/>
          <w:b/>
          <w:bCs/>
          <w:sz w:val="20"/>
          <w:szCs w:val="20"/>
          <w:lang w:bidi="ar-SA"/>
        </w:rPr>
        <w:t>Kalambaka</w:t>
      </w:r>
      <w:proofErr w:type="spellEnd"/>
      <w:r w:rsidRPr="00457008">
        <w:rPr>
          <w:rFonts w:ascii="Arial" w:eastAsia="Calibri" w:hAnsi="Arial" w:cs="Arial"/>
          <w:b/>
          <w:bCs/>
          <w:sz w:val="20"/>
          <w:szCs w:val="20"/>
          <w:lang w:bidi="ar-SA"/>
        </w:rPr>
        <w:t xml:space="preserve"> / </w:t>
      </w:r>
      <w:proofErr w:type="spellStart"/>
      <w:r w:rsidRPr="00457008">
        <w:rPr>
          <w:rFonts w:ascii="Arial" w:eastAsia="Calibri" w:hAnsi="Arial" w:cs="Arial"/>
          <w:b/>
          <w:bCs/>
          <w:sz w:val="20"/>
          <w:szCs w:val="20"/>
          <w:lang w:bidi="ar-SA"/>
        </w:rPr>
        <w:t>Meteora</w:t>
      </w:r>
      <w:proofErr w:type="spellEnd"/>
      <w:r w:rsidRPr="00457008">
        <w:rPr>
          <w:rFonts w:ascii="Arial" w:eastAsia="Calibri" w:hAnsi="Arial" w:cs="Arial"/>
          <w:b/>
          <w:bCs/>
          <w:sz w:val="20"/>
          <w:szCs w:val="20"/>
          <w:lang w:bidi="ar-SA"/>
        </w:rPr>
        <w:t xml:space="preserve"> / Atenas</w:t>
      </w:r>
    </w:p>
    <w:p w14:paraId="56310AF9" w14:textId="1B0299BE" w:rsidR="005B5A17" w:rsidRPr="00457008" w:rsidRDefault="005B5A17"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lastRenderedPageBreak/>
        <w:t xml:space="preserve">Desayuno. Visita de dos de los Monasterios colgantes de METEORA, centro religioso y monástico entre los siglos XII-XVIII. De regreso a Atenas pasamos por Termopilas, donde se encuentra la estatua del Rey Espartano, </w:t>
      </w:r>
      <w:proofErr w:type="spellStart"/>
      <w:r w:rsidRPr="00457008">
        <w:rPr>
          <w:rFonts w:ascii="Arial" w:eastAsia="Calibri" w:hAnsi="Arial" w:cs="Arial"/>
          <w:sz w:val="20"/>
          <w:szCs w:val="20"/>
          <w:lang w:bidi="ar-SA"/>
        </w:rPr>
        <w:t>Leonidas</w:t>
      </w:r>
      <w:proofErr w:type="spellEnd"/>
      <w:r w:rsidRPr="00457008">
        <w:rPr>
          <w:rFonts w:ascii="Arial" w:eastAsia="Calibri" w:hAnsi="Arial" w:cs="Arial"/>
          <w:sz w:val="20"/>
          <w:szCs w:val="20"/>
          <w:lang w:bidi="ar-SA"/>
        </w:rPr>
        <w:t>. Salida de regreso a Atenas</w:t>
      </w:r>
      <w:r w:rsidR="00E672A9" w:rsidRPr="00457008">
        <w:rPr>
          <w:rFonts w:ascii="Arial" w:eastAsia="Calibri" w:hAnsi="Arial" w:cs="Arial"/>
          <w:sz w:val="20"/>
          <w:szCs w:val="20"/>
          <w:lang w:bidi="ar-SA"/>
        </w:rPr>
        <w:t>,</w:t>
      </w:r>
      <w:r w:rsidRPr="00457008">
        <w:rPr>
          <w:rFonts w:ascii="Arial" w:eastAsia="Calibri" w:hAnsi="Arial" w:cs="Arial"/>
          <w:sz w:val="20"/>
          <w:szCs w:val="20"/>
          <w:lang w:bidi="ar-SA"/>
        </w:rPr>
        <w:t xml:space="preserve"> aproximadamente </w:t>
      </w:r>
      <w:r w:rsidR="00E3557D" w:rsidRPr="00457008">
        <w:rPr>
          <w:rFonts w:ascii="Arial" w:eastAsia="Calibri" w:hAnsi="Arial" w:cs="Arial"/>
          <w:sz w:val="20"/>
          <w:szCs w:val="20"/>
          <w:lang w:bidi="ar-SA"/>
        </w:rPr>
        <w:t xml:space="preserve">llegada </w:t>
      </w:r>
      <w:r w:rsidRPr="00457008">
        <w:rPr>
          <w:rFonts w:ascii="Arial" w:eastAsia="Calibri" w:hAnsi="Arial" w:cs="Arial"/>
          <w:sz w:val="20"/>
          <w:szCs w:val="20"/>
          <w:lang w:bidi="ar-SA"/>
        </w:rPr>
        <w:t>sobre las 19:00h. Alojamiento.</w:t>
      </w:r>
    </w:p>
    <w:p w14:paraId="443573AB" w14:textId="77777777" w:rsidR="005B5A17" w:rsidRPr="00457008" w:rsidRDefault="005B5A17" w:rsidP="005B5A17">
      <w:pPr>
        <w:widowControl/>
        <w:kinsoku w:val="0"/>
        <w:overflowPunct w:val="0"/>
        <w:adjustRightInd w:val="0"/>
        <w:rPr>
          <w:rFonts w:ascii="Arial" w:eastAsia="Calibri" w:hAnsi="Arial" w:cs="Arial"/>
          <w:sz w:val="20"/>
          <w:szCs w:val="20"/>
          <w:lang w:val="es-ES_tradnl" w:bidi="ar-SA"/>
        </w:rPr>
      </w:pPr>
    </w:p>
    <w:p w14:paraId="327ED00B" w14:textId="34CF0CA2" w:rsidR="005B5A17" w:rsidRPr="00457008" w:rsidRDefault="005B5A17"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 xml:space="preserve">Día 3º (D </w:t>
      </w:r>
      <w:proofErr w:type="spellStart"/>
      <w:r w:rsidRPr="00457008">
        <w:rPr>
          <w:rFonts w:ascii="Arial" w:eastAsia="Calibri" w:hAnsi="Arial" w:cs="Arial"/>
          <w:b/>
          <w:bCs/>
          <w:sz w:val="20"/>
          <w:szCs w:val="20"/>
          <w:lang w:bidi="ar-SA"/>
        </w:rPr>
        <w:t>ó</w:t>
      </w:r>
      <w:proofErr w:type="spellEnd"/>
      <w:r w:rsidRPr="00457008">
        <w:rPr>
          <w:rFonts w:ascii="Arial" w:eastAsia="Calibri" w:hAnsi="Arial" w:cs="Arial"/>
          <w:b/>
          <w:bCs/>
          <w:sz w:val="20"/>
          <w:szCs w:val="20"/>
          <w:lang w:bidi="ar-SA"/>
        </w:rPr>
        <w:t xml:space="preserve"> X</w:t>
      </w:r>
      <w:r w:rsidR="00253979" w:rsidRPr="00457008">
        <w:rPr>
          <w:rFonts w:ascii="Arial" w:eastAsia="Calibri" w:hAnsi="Arial" w:cs="Arial"/>
          <w:b/>
          <w:bCs/>
          <w:sz w:val="20"/>
          <w:szCs w:val="20"/>
          <w:lang w:bidi="ar-SA"/>
        </w:rPr>
        <w:t xml:space="preserve"> </w:t>
      </w:r>
      <w:proofErr w:type="spellStart"/>
      <w:r w:rsidR="00253979" w:rsidRPr="00457008">
        <w:rPr>
          <w:rFonts w:ascii="Arial" w:eastAsia="Calibri" w:hAnsi="Arial" w:cs="Arial"/>
          <w:b/>
          <w:bCs/>
          <w:sz w:val="20"/>
          <w:szCs w:val="20"/>
          <w:lang w:bidi="ar-SA"/>
        </w:rPr>
        <w:t>ó</w:t>
      </w:r>
      <w:proofErr w:type="spellEnd"/>
      <w:r w:rsidR="00253979" w:rsidRPr="00457008">
        <w:rPr>
          <w:rFonts w:ascii="Arial" w:eastAsia="Calibri" w:hAnsi="Arial" w:cs="Arial"/>
          <w:b/>
          <w:bCs/>
          <w:sz w:val="20"/>
          <w:szCs w:val="20"/>
          <w:lang w:bidi="ar-SA"/>
        </w:rPr>
        <w:t xml:space="preserve"> V</w:t>
      </w:r>
      <w:r w:rsidRPr="00457008">
        <w:rPr>
          <w:rFonts w:ascii="Arial" w:eastAsia="Calibri" w:hAnsi="Arial" w:cs="Arial"/>
          <w:b/>
          <w:bCs/>
          <w:sz w:val="20"/>
          <w:szCs w:val="20"/>
          <w:lang w:bidi="ar-SA"/>
        </w:rPr>
        <w:t>) Atenas</w:t>
      </w:r>
    </w:p>
    <w:p w14:paraId="46000AD1" w14:textId="77777777" w:rsidR="005B5A17" w:rsidRPr="00457008" w:rsidRDefault="005B5A17" w:rsidP="005B5A17">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 xml:space="preserve">Desayuno y a la hora oportuna traslado al aeropuerto. </w:t>
      </w:r>
    </w:p>
    <w:p w14:paraId="409BC23A" w14:textId="3277128C"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1D0F58C8" w14:textId="23C73987"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2CF6C324" w14:textId="11A9006A" w:rsidR="009F447E" w:rsidRPr="00457008" w:rsidRDefault="009F447E" w:rsidP="00CC4498">
      <w:pPr>
        <w:widowControl/>
        <w:kinsoku w:val="0"/>
        <w:overflowPunct w:val="0"/>
        <w:adjustRightInd w:val="0"/>
        <w:rPr>
          <w:rFonts w:ascii="Arial" w:eastAsia="Calibri" w:hAnsi="Arial" w:cs="Arial"/>
          <w:sz w:val="20"/>
          <w:szCs w:val="20"/>
          <w:lang w:val="es-ES_tradnl" w:bidi="ar-SA"/>
        </w:rPr>
      </w:pPr>
    </w:p>
    <w:p w14:paraId="1B81AF29" w14:textId="59298AC4" w:rsidR="009F447E" w:rsidRPr="00457008" w:rsidRDefault="009F447E" w:rsidP="00CC4498">
      <w:pPr>
        <w:widowControl/>
        <w:kinsoku w:val="0"/>
        <w:overflowPunct w:val="0"/>
        <w:adjustRightInd w:val="0"/>
        <w:rPr>
          <w:rFonts w:ascii="Arial" w:eastAsia="Calibri" w:hAnsi="Arial" w:cs="Arial"/>
          <w:sz w:val="20"/>
          <w:szCs w:val="20"/>
          <w:lang w:val="es-ES_tradnl" w:bidi="ar-SA"/>
        </w:rPr>
      </w:pPr>
    </w:p>
    <w:p w14:paraId="29BD56FF" w14:textId="5FBF4DA6" w:rsidR="009F447E" w:rsidRPr="00457008" w:rsidRDefault="009F447E" w:rsidP="00CC4498">
      <w:pPr>
        <w:widowControl/>
        <w:kinsoku w:val="0"/>
        <w:overflowPunct w:val="0"/>
        <w:adjustRightInd w:val="0"/>
        <w:rPr>
          <w:rFonts w:ascii="Arial" w:eastAsia="Calibri" w:hAnsi="Arial" w:cs="Arial"/>
          <w:sz w:val="20"/>
          <w:szCs w:val="20"/>
          <w:lang w:val="es-ES_tradnl" w:bidi="ar-SA"/>
        </w:rPr>
      </w:pPr>
    </w:p>
    <w:p w14:paraId="4912D16A" w14:textId="71F8AFDD" w:rsidR="009F447E" w:rsidRPr="00457008" w:rsidRDefault="009F447E" w:rsidP="00CC4498">
      <w:pPr>
        <w:widowControl/>
        <w:kinsoku w:val="0"/>
        <w:overflowPunct w:val="0"/>
        <w:adjustRightInd w:val="0"/>
        <w:rPr>
          <w:rFonts w:ascii="Arial" w:eastAsia="Calibri" w:hAnsi="Arial" w:cs="Arial"/>
          <w:sz w:val="20"/>
          <w:szCs w:val="20"/>
          <w:lang w:val="es-ES_tradnl" w:bidi="ar-SA"/>
        </w:rPr>
      </w:pPr>
    </w:p>
    <w:p w14:paraId="22EF503D" w14:textId="77777777" w:rsidR="009F447E" w:rsidRPr="00457008" w:rsidRDefault="009F447E" w:rsidP="009F447E">
      <w:pPr>
        <w:widowControl/>
        <w:autoSpaceDE/>
        <w:autoSpaceDN/>
        <w:ind w:left="1680"/>
        <w:rPr>
          <w:rFonts w:ascii="PF Highway Sans Pro" w:eastAsia="Times New Roman" w:hAnsi="PF Highway Sans Pro" w:cs="Calibri"/>
          <w:lang w:bidi="ar-SA"/>
        </w:rPr>
      </w:pPr>
    </w:p>
    <w:p w14:paraId="51E60A7A" w14:textId="77777777" w:rsidR="009F447E" w:rsidRPr="00457008" w:rsidRDefault="009F447E" w:rsidP="009F447E">
      <w:pPr>
        <w:widowControl/>
        <w:kinsoku w:val="0"/>
        <w:overflowPunct w:val="0"/>
        <w:adjustRightInd w:val="0"/>
        <w:rPr>
          <w:rFonts w:ascii="Arial" w:eastAsia="Calibri" w:hAnsi="Arial" w:cs="Arial"/>
          <w:sz w:val="20"/>
          <w:szCs w:val="20"/>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83"/>
        <w:gridCol w:w="4184"/>
        <w:gridCol w:w="3969"/>
      </w:tblGrid>
      <w:tr w:rsidR="00457008" w:rsidRPr="00457008" w14:paraId="0282AB1C" w14:textId="77777777" w:rsidTr="16C90E01">
        <w:tc>
          <w:tcPr>
            <w:tcW w:w="2235" w:type="dxa"/>
            <w:vMerge w:val="restart"/>
          </w:tcPr>
          <w:p w14:paraId="012CCDC1" w14:textId="77777777" w:rsidR="006548D9" w:rsidRPr="00457008" w:rsidRDefault="006548D9">
            <w:pPr>
              <w:widowControl/>
              <w:kinsoku w:val="0"/>
              <w:overflowPunct w:val="0"/>
              <w:adjustRightInd w:val="0"/>
              <w:spacing w:line="360" w:lineRule="auto"/>
              <w:rPr>
                <w:rFonts w:ascii="Arial" w:eastAsia="Calibri" w:hAnsi="Arial" w:cs="Arial"/>
                <w:sz w:val="20"/>
                <w:szCs w:val="20"/>
                <w:lang w:val="es-ES_tradnl" w:bidi="ar-SA"/>
              </w:rPr>
            </w:pPr>
          </w:p>
          <w:p w14:paraId="2EDE1A04"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Tour</w:t>
            </w:r>
          </w:p>
        </w:tc>
        <w:tc>
          <w:tcPr>
            <w:tcW w:w="583" w:type="dxa"/>
            <w:vMerge w:val="restart"/>
          </w:tcPr>
          <w:p w14:paraId="1998C813" w14:textId="77777777" w:rsidR="006548D9" w:rsidRPr="00457008" w:rsidRDefault="006548D9">
            <w:pPr>
              <w:widowControl/>
              <w:kinsoku w:val="0"/>
              <w:overflowPunct w:val="0"/>
              <w:adjustRightInd w:val="0"/>
              <w:spacing w:line="360" w:lineRule="auto"/>
              <w:rPr>
                <w:rFonts w:ascii="Arial" w:eastAsia="Calibri" w:hAnsi="Arial" w:cs="Arial"/>
                <w:sz w:val="20"/>
                <w:szCs w:val="20"/>
                <w:lang w:val="es-ES_tradnl" w:bidi="ar-SA"/>
              </w:rPr>
            </w:pPr>
          </w:p>
          <w:p w14:paraId="15403DDC"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Cat.</w:t>
            </w:r>
          </w:p>
        </w:tc>
        <w:tc>
          <w:tcPr>
            <w:tcW w:w="8153" w:type="dxa"/>
            <w:gridSpan w:val="2"/>
          </w:tcPr>
          <w:p w14:paraId="5C91DE8D" w14:textId="615CCD62" w:rsidR="006548D9" w:rsidRPr="00457008" w:rsidRDefault="00BA183A">
            <w:pPr>
              <w:widowControl/>
              <w:autoSpaceDE/>
              <w:autoSpaceDN/>
              <w:jc w:val="center"/>
              <w:rPr>
                <w:rFonts w:ascii="Calibri" w:eastAsia="Times New Roman" w:hAnsi="Calibri" w:cs="Calibri"/>
                <w:lang w:bidi="ar-SA"/>
              </w:rPr>
            </w:pPr>
            <w:r w:rsidRPr="00457008">
              <w:rPr>
                <w:rFonts w:ascii="Calibri" w:hAnsi="Calibri" w:cs="Calibri"/>
              </w:rPr>
              <w:t>0</w:t>
            </w:r>
            <w:r w:rsidR="0066714A" w:rsidRPr="00457008">
              <w:rPr>
                <w:rFonts w:ascii="Calibri" w:hAnsi="Calibri" w:cs="Calibri"/>
              </w:rPr>
              <w:t>3</w:t>
            </w:r>
            <w:r w:rsidR="006548D9" w:rsidRPr="00457008">
              <w:rPr>
                <w:rFonts w:ascii="Calibri" w:hAnsi="Calibri" w:cs="Calibri"/>
              </w:rPr>
              <w:t xml:space="preserve"> </w:t>
            </w:r>
            <w:r w:rsidRPr="00457008">
              <w:rPr>
                <w:rFonts w:ascii="Calibri" w:hAnsi="Calibri" w:cs="Calibri"/>
              </w:rPr>
              <w:t>Abril</w:t>
            </w:r>
            <w:r w:rsidR="006548D9" w:rsidRPr="00457008">
              <w:rPr>
                <w:rFonts w:ascii="Calibri" w:hAnsi="Calibri" w:cs="Calibri"/>
              </w:rPr>
              <w:t xml:space="preserve"> </w:t>
            </w:r>
            <w:r w:rsidR="00F50893" w:rsidRPr="00457008">
              <w:rPr>
                <w:rFonts w:ascii="Calibri" w:hAnsi="Calibri" w:cs="Calibri"/>
              </w:rPr>
              <w:t>2026</w:t>
            </w:r>
            <w:r w:rsidR="006548D9" w:rsidRPr="00457008">
              <w:rPr>
                <w:rFonts w:ascii="Calibri" w:hAnsi="Calibri" w:cs="Calibri"/>
              </w:rPr>
              <w:t xml:space="preserve"> – 2</w:t>
            </w:r>
            <w:r w:rsidR="0066714A" w:rsidRPr="00457008">
              <w:rPr>
                <w:rFonts w:ascii="Calibri" w:hAnsi="Calibri" w:cs="Calibri"/>
              </w:rPr>
              <w:t>6</w:t>
            </w:r>
            <w:r w:rsidR="006548D9" w:rsidRPr="00457008">
              <w:rPr>
                <w:rFonts w:ascii="Calibri" w:hAnsi="Calibri" w:cs="Calibri"/>
              </w:rPr>
              <w:t xml:space="preserve"> </w:t>
            </w:r>
            <w:r w:rsidR="000D4812" w:rsidRPr="00457008">
              <w:rPr>
                <w:rFonts w:ascii="Calibri" w:hAnsi="Calibri" w:cs="Calibri"/>
              </w:rPr>
              <w:t>Marzo</w:t>
            </w:r>
            <w:r w:rsidR="006548D9" w:rsidRPr="00457008">
              <w:rPr>
                <w:rFonts w:ascii="Calibri" w:hAnsi="Calibri" w:cs="Calibri"/>
              </w:rPr>
              <w:t xml:space="preserve"> 202</w:t>
            </w:r>
            <w:r w:rsidR="0066714A" w:rsidRPr="00457008">
              <w:rPr>
                <w:rFonts w:ascii="Calibri" w:hAnsi="Calibri" w:cs="Calibri"/>
              </w:rPr>
              <w:t>7</w:t>
            </w:r>
          </w:p>
        </w:tc>
      </w:tr>
      <w:tr w:rsidR="00457008" w:rsidRPr="00457008" w14:paraId="50CC0E7B" w14:textId="77777777" w:rsidTr="16C90E01">
        <w:tc>
          <w:tcPr>
            <w:tcW w:w="2235" w:type="dxa"/>
            <w:vMerge/>
          </w:tcPr>
          <w:p w14:paraId="69EB1521"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p>
        </w:tc>
        <w:tc>
          <w:tcPr>
            <w:tcW w:w="583" w:type="dxa"/>
            <w:vMerge/>
          </w:tcPr>
          <w:p w14:paraId="7A968986"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p>
        </w:tc>
        <w:tc>
          <w:tcPr>
            <w:tcW w:w="4184" w:type="dxa"/>
          </w:tcPr>
          <w:p w14:paraId="7C26D828"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Hab. Doble</w:t>
            </w:r>
          </w:p>
        </w:tc>
        <w:tc>
          <w:tcPr>
            <w:tcW w:w="3969" w:type="dxa"/>
          </w:tcPr>
          <w:p w14:paraId="793F67BF" w14:textId="77777777" w:rsidR="006548D9" w:rsidRPr="00457008" w:rsidRDefault="006548D9" w:rsidP="16C90E01">
            <w:pPr>
              <w:widowControl/>
              <w:kinsoku w:val="0"/>
              <w:overflowPunct w:val="0"/>
              <w:adjustRightInd w:val="0"/>
              <w:spacing w:line="360" w:lineRule="auto"/>
              <w:jc w:val="center"/>
              <w:rPr>
                <w:rFonts w:ascii="Arial" w:eastAsia="Calibri" w:hAnsi="Arial" w:cs="Arial"/>
                <w:sz w:val="20"/>
                <w:szCs w:val="20"/>
                <w:lang w:bidi="ar-SA"/>
              </w:rPr>
            </w:pPr>
            <w:proofErr w:type="spellStart"/>
            <w:r w:rsidRPr="00457008">
              <w:rPr>
                <w:rFonts w:ascii="Arial" w:eastAsia="Calibri" w:hAnsi="Arial" w:cs="Arial"/>
                <w:sz w:val="20"/>
                <w:szCs w:val="20"/>
                <w:lang w:bidi="ar-SA"/>
              </w:rPr>
              <w:t>Supl</w:t>
            </w:r>
            <w:proofErr w:type="spellEnd"/>
            <w:r w:rsidRPr="00457008">
              <w:rPr>
                <w:rFonts w:ascii="Arial" w:eastAsia="Calibri" w:hAnsi="Arial" w:cs="Arial"/>
                <w:sz w:val="20"/>
                <w:szCs w:val="20"/>
                <w:lang w:bidi="ar-SA"/>
              </w:rPr>
              <w:t xml:space="preserve">. </w:t>
            </w:r>
            <w:proofErr w:type="spellStart"/>
            <w:r w:rsidRPr="00457008">
              <w:rPr>
                <w:rFonts w:ascii="Arial" w:eastAsia="Calibri" w:hAnsi="Arial" w:cs="Arial"/>
                <w:sz w:val="20"/>
                <w:szCs w:val="20"/>
                <w:lang w:bidi="ar-SA"/>
              </w:rPr>
              <w:t>Ind</w:t>
            </w:r>
            <w:proofErr w:type="spellEnd"/>
            <w:r w:rsidRPr="00457008">
              <w:rPr>
                <w:rFonts w:ascii="Arial" w:eastAsia="Calibri" w:hAnsi="Arial" w:cs="Arial"/>
                <w:sz w:val="20"/>
                <w:szCs w:val="20"/>
                <w:lang w:bidi="ar-SA"/>
              </w:rPr>
              <w:t>.</w:t>
            </w:r>
          </w:p>
        </w:tc>
      </w:tr>
      <w:tr w:rsidR="00457008" w:rsidRPr="00457008" w14:paraId="34CB1764" w14:textId="77777777" w:rsidTr="16C90E01">
        <w:tc>
          <w:tcPr>
            <w:tcW w:w="2235" w:type="dxa"/>
            <w:vMerge w:val="restart"/>
          </w:tcPr>
          <w:p w14:paraId="3F545AA0" w14:textId="0B99A24E" w:rsidR="006548D9" w:rsidRPr="00457008" w:rsidRDefault="006548D9" w:rsidP="16C90E01">
            <w:pPr>
              <w:widowControl/>
              <w:kinsoku w:val="0"/>
              <w:overflowPunct w:val="0"/>
              <w:adjustRightInd w:val="0"/>
              <w:spacing w:line="360" w:lineRule="auto"/>
              <w:jc w:val="center"/>
              <w:rPr>
                <w:rFonts w:ascii="Arial" w:eastAsia="Calibri" w:hAnsi="Arial" w:cs="Arial"/>
                <w:sz w:val="20"/>
                <w:szCs w:val="20"/>
                <w:lang w:bidi="ar-SA"/>
              </w:rPr>
            </w:pPr>
            <w:r w:rsidRPr="00457008">
              <w:rPr>
                <w:rFonts w:ascii="Arial" w:eastAsia="Calibri" w:hAnsi="Arial" w:cs="Arial"/>
                <w:sz w:val="20"/>
                <w:szCs w:val="20"/>
                <w:lang w:bidi="ar-SA"/>
              </w:rPr>
              <w:t xml:space="preserve">Tour Peloponeso (Delfos y </w:t>
            </w:r>
            <w:proofErr w:type="spellStart"/>
            <w:r w:rsidRPr="00457008">
              <w:rPr>
                <w:rFonts w:ascii="Arial" w:eastAsia="Calibri" w:hAnsi="Arial" w:cs="Arial"/>
                <w:sz w:val="20"/>
                <w:szCs w:val="20"/>
                <w:lang w:bidi="ar-SA"/>
              </w:rPr>
              <w:t>Meteora</w:t>
            </w:r>
            <w:proofErr w:type="spellEnd"/>
            <w:r w:rsidRPr="00457008">
              <w:rPr>
                <w:rFonts w:ascii="Arial" w:eastAsia="Calibri" w:hAnsi="Arial" w:cs="Arial"/>
                <w:sz w:val="20"/>
                <w:szCs w:val="20"/>
                <w:lang w:bidi="ar-SA"/>
              </w:rPr>
              <w:t xml:space="preserve">) </w:t>
            </w:r>
          </w:p>
          <w:p w14:paraId="22259314" w14:textId="179C324E"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 xml:space="preserve">3 días / 2 noches </w:t>
            </w:r>
          </w:p>
          <w:p w14:paraId="16882FC6" w14:textId="3D85F78E"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Iti</w:t>
            </w:r>
            <w:r w:rsidR="004B7622" w:rsidRPr="00457008">
              <w:rPr>
                <w:rFonts w:ascii="Arial" w:eastAsia="Calibri" w:hAnsi="Arial" w:cs="Arial"/>
                <w:sz w:val="20"/>
                <w:szCs w:val="20"/>
                <w:lang w:val="es-ES_tradnl" w:bidi="ar-SA"/>
              </w:rPr>
              <w:t>MD640</w:t>
            </w:r>
          </w:p>
        </w:tc>
        <w:tc>
          <w:tcPr>
            <w:tcW w:w="583" w:type="dxa"/>
          </w:tcPr>
          <w:p w14:paraId="019D79AD"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A</w:t>
            </w:r>
          </w:p>
        </w:tc>
        <w:tc>
          <w:tcPr>
            <w:tcW w:w="4184" w:type="dxa"/>
          </w:tcPr>
          <w:p w14:paraId="1151A4E9" w14:textId="433B2F8D" w:rsidR="006548D9" w:rsidRPr="00457008" w:rsidRDefault="00D27C24">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630</w:t>
            </w:r>
          </w:p>
        </w:tc>
        <w:tc>
          <w:tcPr>
            <w:tcW w:w="3969" w:type="dxa"/>
          </w:tcPr>
          <w:p w14:paraId="043047EE" w14:textId="43BAC215" w:rsidR="006548D9" w:rsidRPr="00457008" w:rsidRDefault="000975F5">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275</w:t>
            </w:r>
          </w:p>
        </w:tc>
      </w:tr>
      <w:tr w:rsidR="006548D9" w:rsidRPr="00457008" w14:paraId="36C66697" w14:textId="77777777" w:rsidTr="16C90E01">
        <w:tc>
          <w:tcPr>
            <w:tcW w:w="2235" w:type="dxa"/>
            <w:vMerge/>
          </w:tcPr>
          <w:p w14:paraId="6E4D2A92"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p>
        </w:tc>
        <w:tc>
          <w:tcPr>
            <w:tcW w:w="583" w:type="dxa"/>
          </w:tcPr>
          <w:p w14:paraId="21671BAD"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B</w:t>
            </w:r>
          </w:p>
        </w:tc>
        <w:tc>
          <w:tcPr>
            <w:tcW w:w="4184" w:type="dxa"/>
          </w:tcPr>
          <w:p w14:paraId="0B9D8069" w14:textId="0771192F" w:rsidR="006548D9" w:rsidRPr="00457008" w:rsidRDefault="000975F5">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715</w:t>
            </w:r>
          </w:p>
        </w:tc>
        <w:tc>
          <w:tcPr>
            <w:tcW w:w="3969" w:type="dxa"/>
          </w:tcPr>
          <w:p w14:paraId="3453F757" w14:textId="5CFC7AE2" w:rsidR="006548D9" w:rsidRPr="00457008" w:rsidRDefault="000975F5">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350</w:t>
            </w:r>
          </w:p>
        </w:tc>
      </w:tr>
    </w:tbl>
    <w:p w14:paraId="278ACCBC" w14:textId="77777777" w:rsidR="009F447E" w:rsidRPr="00457008" w:rsidRDefault="009F447E" w:rsidP="009F447E">
      <w:pPr>
        <w:widowControl/>
        <w:kinsoku w:val="0"/>
        <w:overflowPunct w:val="0"/>
        <w:adjustRightInd w:val="0"/>
        <w:rPr>
          <w:rFonts w:ascii="Arial" w:eastAsia="Calibri" w:hAnsi="Arial" w:cs="Arial"/>
          <w:sz w:val="20"/>
          <w:szCs w:val="20"/>
          <w:lang w:val="es-ES_tradnl" w:bidi="ar-SA"/>
        </w:rPr>
      </w:pPr>
    </w:p>
    <w:p w14:paraId="12DD0FC8" w14:textId="77777777" w:rsidR="009F447E" w:rsidRPr="00457008" w:rsidRDefault="009F447E" w:rsidP="009F447E">
      <w:pPr>
        <w:widowControl/>
        <w:kinsoku w:val="0"/>
        <w:overflowPunct w:val="0"/>
        <w:adjustRightInd w:val="0"/>
        <w:rPr>
          <w:rFonts w:ascii="Arial" w:eastAsia="Calibri" w:hAnsi="Arial" w:cs="Arial"/>
          <w:sz w:val="20"/>
          <w:szCs w:val="20"/>
          <w:lang w:val="es-ES_tradnl" w:bidi="ar-SA"/>
        </w:rPr>
      </w:pPr>
    </w:p>
    <w:p w14:paraId="31BFB77F" w14:textId="77777777" w:rsidR="009F447E" w:rsidRPr="00457008" w:rsidRDefault="009F447E" w:rsidP="00CC4498">
      <w:pPr>
        <w:widowControl/>
        <w:kinsoku w:val="0"/>
        <w:overflowPunct w:val="0"/>
        <w:adjustRightInd w:val="0"/>
        <w:rPr>
          <w:rFonts w:ascii="Arial" w:eastAsia="Calibri" w:hAnsi="Arial" w:cs="Arial"/>
          <w:sz w:val="20"/>
          <w:szCs w:val="20"/>
          <w:lang w:val="es-ES_tradnl" w:bidi="ar-SA"/>
        </w:rPr>
      </w:pPr>
    </w:p>
    <w:p w14:paraId="339C23F5" w14:textId="4EFC0A10" w:rsidR="005B5A17" w:rsidRPr="00457008" w:rsidRDefault="005B5A17" w:rsidP="005B5A17">
      <w:pPr>
        <w:pStyle w:val="DIASITINERARIO"/>
        <w:rPr>
          <w:rFonts w:ascii="Arial" w:hAnsi="Arial" w:cs="Arial"/>
          <w:b/>
          <w:bCs/>
          <w:sz w:val="20"/>
          <w:szCs w:val="20"/>
          <w:lang w:val="es-ES_tradnl"/>
        </w:rPr>
      </w:pPr>
      <w:r w:rsidRPr="00457008">
        <w:rPr>
          <w:rFonts w:ascii="Arial" w:hAnsi="Arial" w:cs="Arial"/>
          <w:b/>
          <w:bCs/>
          <w:sz w:val="20"/>
          <w:szCs w:val="20"/>
          <w:lang w:val="es-ES_tradnl"/>
        </w:rPr>
        <w:t>Extensión Tour Peloponeso</w:t>
      </w:r>
      <w:r w:rsidR="00B76C92" w:rsidRPr="00457008">
        <w:rPr>
          <w:rFonts w:ascii="Arial" w:hAnsi="Arial" w:cs="Arial"/>
          <w:b/>
          <w:bCs/>
          <w:sz w:val="20"/>
          <w:szCs w:val="20"/>
          <w:lang w:val="es-ES_tradnl"/>
        </w:rPr>
        <w:t xml:space="preserve"> </w:t>
      </w:r>
    </w:p>
    <w:p w14:paraId="18C8544B" w14:textId="22BBAF6B" w:rsidR="005B5A17" w:rsidRPr="00457008" w:rsidRDefault="005B5A17" w:rsidP="16C90E01">
      <w:pPr>
        <w:pStyle w:val="DIASITINERARIO"/>
        <w:rPr>
          <w:rFonts w:ascii="Arial" w:hAnsi="Arial" w:cs="Arial"/>
          <w:b/>
          <w:bCs/>
          <w:sz w:val="20"/>
          <w:szCs w:val="20"/>
        </w:rPr>
      </w:pPr>
      <w:r w:rsidRPr="00457008">
        <w:rPr>
          <w:rFonts w:ascii="Arial" w:hAnsi="Arial" w:cs="Arial"/>
          <w:b/>
          <w:bCs/>
          <w:sz w:val="20"/>
          <w:szCs w:val="20"/>
        </w:rPr>
        <w:t>4 días/3 noches (</w:t>
      </w:r>
      <w:proofErr w:type="spellStart"/>
      <w:r w:rsidRPr="00457008">
        <w:rPr>
          <w:rFonts w:ascii="Arial" w:hAnsi="Arial" w:cs="Arial"/>
          <w:b/>
          <w:bCs/>
          <w:sz w:val="20"/>
          <w:szCs w:val="20"/>
        </w:rPr>
        <w:t>Argolida</w:t>
      </w:r>
      <w:proofErr w:type="spellEnd"/>
      <w:r w:rsidRPr="00457008">
        <w:rPr>
          <w:rFonts w:ascii="Arial" w:hAnsi="Arial" w:cs="Arial"/>
          <w:b/>
          <w:bCs/>
          <w:sz w:val="20"/>
          <w:szCs w:val="20"/>
        </w:rPr>
        <w:t>, Olympia y Delfos)</w:t>
      </w:r>
    </w:p>
    <w:p w14:paraId="154566A7" w14:textId="77777777" w:rsidR="005B5A17" w:rsidRPr="00457008" w:rsidRDefault="005B5A17" w:rsidP="005B5A17">
      <w:pPr>
        <w:pStyle w:val="DIASITINERARIO"/>
        <w:rPr>
          <w:rFonts w:ascii="Arial" w:hAnsi="Arial" w:cs="Arial"/>
          <w:b/>
          <w:bCs/>
          <w:sz w:val="20"/>
          <w:szCs w:val="20"/>
          <w:lang w:val="es-ES_tradnl"/>
        </w:rPr>
      </w:pPr>
    </w:p>
    <w:p w14:paraId="58566FED" w14:textId="77777777" w:rsidR="005B5A17" w:rsidRPr="00457008" w:rsidRDefault="005B5A17" w:rsidP="005B5A17">
      <w:pPr>
        <w:pStyle w:val="DIASITINERARIO"/>
        <w:rPr>
          <w:rFonts w:ascii="Arial" w:hAnsi="Arial" w:cs="Arial"/>
          <w:sz w:val="20"/>
          <w:szCs w:val="20"/>
          <w:lang w:val="es-ES_tradnl"/>
        </w:rPr>
      </w:pPr>
      <w:r w:rsidRPr="00457008">
        <w:rPr>
          <w:rFonts w:ascii="Arial" w:hAnsi="Arial" w:cs="Arial"/>
          <w:sz w:val="20"/>
          <w:szCs w:val="20"/>
          <w:lang w:val="es-ES_tradnl"/>
        </w:rPr>
        <w:t>Fechas de salida</w:t>
      </w:r>
    </w:p>
    <w:p w14:paraId="70850E73" w14:textId="213033B9" w:rsidR="005B5A17" w:rsidRPr="00457008" w:rsidRDefault="005B5A17" w:rsidP="005B5A17">
      <w:pPr>
        <w:widowControl/>
        <w:kinsoku w:val="0"/>
        <w:overflowPunct w:val="0"/>
        <w:adjustRightInd w:val="0"/>
        <w:rPr>
          <w:rFonts w:ascii="Arial" w:hAnsi="Arial" w:cs="Arial"/>
          <w:b/>
          <w:bCs/>
          <w:sz w:val="20"/>
          <w:szCs w:val="20"/>
          <w:lang w:val="es-ES_tradnl"/>
        </w:rPr>
      </w:pPr>
      <w:r w:rsidRPr="00457008">
        <w:rPr>
          <w:rFonts w:ascii="Arial" w:hAnsi="Arial" w:cs="Arial"/>
          <w:b/>
          <w:bCs/>
          <w:sz w:val="20"/>
          <w:szCs w:val="20"/>
          <w:lang w:val="es-ES_tradnl"/>
        </w:rPr>
        <w:t xml:space="preserve">A Atenas: </w:t>
      </w:r>
    </w:p>
    <w:p w14:paraId="0332D2F5" w14:textId="11B117B3" w:rsidR="004B7622" w:rsidRPr="00457008" w:rsidRDefault="00F50893" w:rsidP="005B5A17">
      <w:pPr>
        <w:widowControl/>
        <w:kinsoku w:val="0"/>
        <w:overflowPunct w:val="0"/>
        <w:adjustRightInd w:val="0"/>
        <w:rPr>
          <w:rFonts w:ascii="Arial" w:hAnsi="Arial" w:cs="Arial"/>
          <w:b/>
          <w:bCs/>
          <w:sz w:val="20"/>
          <w:szCs w:val="20"/>
          <w:lang w:val="es-ES_tradnl"/>
        </w:rPr>
      </w:pPr>
      <w:r w:rsidRPr="00457008">
        <w:rPr>
          <w:rFonts w:ascii="Arial" w:hAnsi="Arial" w:cs="Arial"/>
          <w:b/>
          <w:bCs/>
          <w:sz w:val="20"/>
          <w:szCs w:val="20"/>
          <w:lang w:val="es-ES_tradnl"/>
        </w:rPr>
        <w:t>2026</w:t>
      </w:r>
      <w:r w:rsidR="004B7622" w:rsidRPr="00457008">
        <w:rPr>
          <w:rFonts w:ascii="Arial" w:hAnsi="Arial" w:cs="Arial"/>
          <w:b/>
          <w:bCs/>
          <w:sz w:val="20"/>
          <w:szCs w:val="20"/>
          <w:lang w:val="es-ES_tradnl"/>
        </w:rPr>
        <w:t>/202</w:t>
      </w:r>
      <w:r w:rsidR="0066714A" w:rsidRPr="00457008">
        <w:rPr>
          <w:rFonts w:ascii="Arial" w:hAnsi="Arial" w:cs="Arial"/>
          <w:b/>
          <w:bCs/>
          <w:sz w:val="20"/>
          <w:szCs w:val="20"/>
          <w:lang w:val="es-ES_tradnl"/>
        </w:rPr>
        <w:t>7</w:t>
      </w:r>
    </w:p>
    <w:p w14:paraId="76340DB8" w14:textId="1FF923B8" w:rsidR="005B5A17" w:rsidRPr="00457008" w:rsidRDefault="005B5A17" w:rsidP="005B5A17">
      <w:pPr>
        <w:widowControl/>
        <w:kinsoku w:val="0"/>
        <w:overflowPunct w:val="0"/>
        <w:adjustRightInd w:val="0"/>
        <w:rPr>
          <w:rFonts w:ascii="Arial" w:hAnsi="Arial" w:cs="Arial"/>
          <w:sz w:val="20"/>
          <w:szCs w:val="20"/>
          <w:lang w:val="es-ES_tradnl"/>
        </w:rPr>
      </w:pPr>
      <w:r w:rsidRPr="00457008">
        <w:rPr>
          <w:rFonts w:ascii="Arial" w:hAnsi="Arial" w:cs="Arial"/>
          <w:sz w:val="20"/>
          <w:szCs w:val="20"/>
          <w:lang w:val="es-ES_tradnl"/>
        </w:rPr>
        <w:t xml:space="preserve">Salidas Miércoles </w:t>
      </w:r>
      <w:r w:rsidR="00B76C92" w:rsidRPr="00457008">
        <w:rPr>
          <w:rFonts w:ascii="Arial" w:hAnsi="Arial" w:cs="Arial"/>
          <w:sz w:val="20"/>
          <w:szCs w:val="20"/>
          <w:lang w:val="es-ES_tradnl"/>
        </w:rPr>
        <w:t>0</w:t>
      </w:r>
      <w:r w:rsidR="0066714A" w:rsidRPr="00457008">
        <w:rPr>
          <w:rFonts w:ascii="Arial" w:hAnsi="Arial" w:cs="Arial"/>
          <w:sz w:val="20"/>
          <w:szCs w:val="20"/>
          <w:lang w:val="es-ES_tradnl"/>
        </w:rPr>
        <w:t>1</w:t>
      </w:r>
      <w:r w:rsidR="00B76C92" w:rsidRPr="00457008">
        <w:rPr>
          <w:rFonts w:ascii="Arial" w:hAnsi="Arial" w:cs="Arial"/>
          <w:sz w:val="20"/>
          <w:szCs w:val="20"/>
          <w:lang w:val="es-ES_tradnl"/>
        </w:rPr>
        <w:t>/ABR/</w:t>
      </w:r>
      <w:r w:rsidR="00F50893" w:rsidRPr="00457008">
        <w:rPr>
          <w:rFonts w:ascii="Arial" w:hAnsi="Arial" w:cs="Arial"/>
          <w:sz w:val="20"/>
          <w:szCs w:val="20"/>
          <w:lang w:val="es-ES_tradnl"/>
        </w:rPr>
        <w:t>2026</w:t>
      </w:r>
      <w:r w:rsidR="00B76C92" w:rsidRPr="00457008">
        <w:rPr>
          <w:rFonts w:ascii="Arial" w:hAnsi="Arial" w:cs="Arial"/>
          <w:sz w:val="20"/>
          <w:szCs w:val="20"/>
          <w:lang w:val="es-ES_tradnl"/>
        </w:rPr>
        <w:t xml:space="preserve"> - 2</w:t>
      </w:r>
      <w:r w:rsidR="0066714A" w:rsidRPr="00457008">
        <w:rPr>
          <w:rFonts w:ascii="Arial" w:hAnsi="Arial" w:cs="Arial"/>
          <w:sz w:val="20"/>
          <w:szCs w:val="20"/>
          <w:lang w:val="es-ES_tradnl"/>
        </w:rPr>
        <w:t>4</w:t>
      </w:r>
      <w:r w:rsidR="00B76C92" w:rsidRPr="00457008">
        <w:rPr>
          <w:rFonts w:ascii="Arial" w:hAnsi="Arial" w:cs="Arial"/>
          <w:sz w:val="20"/>
          <w:szCs w:val="20"/>
          <w:lang w:val="es-ES_tradnl"/>
        </w:rPr>
        <w:t>/MAR/202</w:t>
      </w:r>
      <w:r w:rsidR="0066714A" w:rsidRPr="00457008">
        <w:rPr>
          <w:rFonts w:ascii="Arial" w:hAnsi="Arial" w:cs="Arial"/>
          <w:sz w:val="20"/>
          <w:szCs w:val="20"/>
          <w:lang w:val="es-ES_tradnl"/>
        </w:rPr>
        <w:t>7</w:t>
      </w:r>
    </w:p>
    <w:p w14:paraId="790A25EF" w14:textId="65A83F2E" w:rsidR="00B76C92" w:rsidRPr="00457008" w:rsidRDefault="005B5A17" w:rsidP="00B76C92">
      <w:pPr>
        <w:widowControl/>
        <w:autoSpaceDE/>
        <w:autoSpaceDN/>
        <w:rPr>
          <w:rFonts w:ascii="Calibri" w:eastAsia="Times New Roman" w:hAnsi="Calibri" w:cs="Calibri"/>
          <w:lang w:bidi="ar-SA"/>
        </w:rPr>
      </w:pPr>
      <w:r w:rsidRPr="00457008">
        <w:rPr>
          <w:rFonts w:ascii="Arial" w:hAnsi="Arial" w:cs="Arial"/>
          <w:sz w:val="20"/>
          <w:szCs w:val="20"/>
          <w:lang w:val="es-ES_tradnl"/>
        </w:rPr>
        <w:t xml:space="preserve">Salidas extras además de los Miércoles anteriores, </w:t>
      </w:r>
      <w:r w:rsidR="0066714A" w:rsidRPr="00457008">
        <w:rPr>
          <w:rFonts w:ascii="Arial" w:hAnsi="Arial" w:cs="Arial"/>
          <w:sz w:val="20"/>
          <w:szCs w:val="20"/>
          <w:lang w:val="es-ES_tradnl"/>
        </w:rPr>
        <w:t xml:space="preserve">todos </w:t>
      </w:r>
      <w:r w:rsidRPr="00457008">
        <w:rPr>
          <w:rFonts w:ascii="Arial" w:hAnsi="Arial" w:cs="Arial"/>
          <w:sz w:val="20"/>
          <w:szCs w:val="20"/>
          <w:lang w:val="es-ES_tradnl"/>
        </w:rPr>
        <w:t xml:space="preserve">los Sábados </w:t>
      </w:r>
      <w:r w:rsidR="00B76C92" w:rsidRPr="00457008">
        <w:rPr>
          <w:rFonts w:ascii="Calibri" w:eastAsia="Times New Roman" w:hAnsi="Calibri" w:cs="Calibri"/>
          <w:lang w:bidi="ar-SA"/>
        </w:rPr>
        <w:t>0</w:t>
      </w:r>
      <w:r w:rsidR="0066714A" w:rsidRPr="00457008">
        <w:rPr>
          <w:rFonts w:ascii="Calibri" w:eastAsia="Times New Roman" w:hAnsi="Calibri" w:cs="Calibri"/>
          <w:lang w:bidi="ar-SA"/>
        </w:rPr>
        <w:t>4</w:t>
      </w:r>
      <w:r w:rsidR="00B76C92" w:rsidRPr="00457008">
        <w:rPr>
          <w:rFonts w:ascii="Calibri" w:eastAsia="Times New Roman" w:hAnsi="Calibri" w:cs="Calibri"/>
          <w:lang w:bidi="ar-SA"/>
        </w:rPr>
        <w:t>/A</w:t>
      </w:r>
      <w:r w:rsidR="000D4812" w:rsidRPr="00457008">
        <w:rPr>
          <w:rFonts w:ascii="Calibri" w:eastAsia="Times New Roman" w:hAnsi="Calibri" w:cs="Calibri"/>
          <w:lang w:bidi="ar-SA"/>
        </w:rPr>
        <w:t>B</w:t>
      </w:r>
      <w:r w:rsidR="00B76C92" w:rsidRPr="00457008">
        <w:rPr>
          <w:rFonts w:ascii="Calibri" w:eastAsia="Times New Roman" w:hAnsi="Calibri" w:cs="Calibri"/>
          <w:lang w:bidi="ar-SA"/>
        </w:rPr>
        <w:t>R/</w:t>
      </w:r>
      <w:r w:rsidR="00F50893" w:rsidRPr="00457008">
        <w:rPr>
          <w:rFonts w:ascii="Calibri" w:eastAsia="Times New Roman" w:hAnsi="Calibri" w:cs="Calibri"/>
          <w:lang w:bidi="ar-SA"/>
        </w:rPr>
        <w:t>2026</w:t>
      </w:r>
      <w:r w:rsidR="00B76C92" w:rsidRPr="00457008">
        <w:rPr>
          <w:rFonts w:ascii="Calibri" w:eastAsia="Times New Roman" w:hAnsi="Calibri" w:cs="Calibri"/>
          <w:lang w:bidi="ar-SA"/>
        </w:rPr>
        <w:t xml:space="preserve"> - 2</w:t>
      </w:r>
      <w:r w:rsidR="0066714A" w:rsidRPr="00457008">
        <w:rPr>
          <w:rFonts w:ascii="Calibri" w:eastAsia="Times New Roman" w:hAnsi="Calibri" w:cs="Calibri"/>
          <w:lang w:bidi="ar-SA"/>
        </w:rPr>
        <w:t>4</w:t>
      </w:r>
      <w:r w:rsidR="00B76C92" w:rsidRPr="00457008">
        <w:rPr>
          <w:rFonts w:ascii="Calibri" w:eastAsia="Times New Roman" w:hAnsi="Calibri" w:cs="Calibri"/>
          <w:lang w:bidi="ar-SA"/>
        </w:rPr>
        <w:t>/OCT/</w:t>
      </w:r>
      <w:r w:rsidR="00F50893" w:rsidRPr="00457008">
        <w:rPr>
          <w:rFonts w:ascii="Calibri" w:eastAsia="Times New Roman" w:hAnsi="Calibri" w:cs="Calibri"/>
          <w:lang w:bidi="ar-SA"/>
        </w:rPr>
        <w:t>2026</w:t>
      </w:r>
    </w:p>
    <w:p w14:paraId="7864B6F2" w14:textId="0A5950DD" w:rsidR="005B5A17" w:rsidRPr="00457008" w:rsidRDefault="005B5A17" w:rsidP="005B5A17">
      <w:pPr>
        <w:widowControl/>
        <w:kinsoku w:val="0"/>
        <w:overflowPunct w:val="0"/>
        <w:adjustRightInd w:val="0"/>
        <w:rPr>
          <w:rFonts w:ascii="Arial" w:hAnsi="Arial" w:cs="Arial"/>
          <w:sz w:val="20"/>
          <w:szCs w:val="20"/>
        </w:rPr>
      </w:pPr>
    </w:p>
    <w:p w14:paraId="30263D0F" w14:textId="77777777" w:rsidR="001115FA" w:rsidRPr="00457008" w:rsidRDefault="001115FA" w:rsidP="005B5A17">
      <w:pPr>
        <w:widowControl/>
        <w:kinsoku w:val="0"/>
        <w:overflowPunct w:val="0"/>
        <w:adjustRightInd w:val="0"/>
        <w:rPr>
          <w:rFonts w:ascii="Arial" w:hAnsi="Arial" w:cs="Arial"/>
          <w:sz w:val="20"/>
          <w:szCs w:val="20"/>
          <w:lang w:val="es-ES_tradnl"/>
        </w:rPr>
      </w:pPr>
    </w:p>
    <w:p w14:paraId="6761EE2C" w14:textId="77777777" w:rsidR="005B5A17" w:rsidRPr="00457008" w:rsidRDefault="005B5A17"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 xml:space="preserve">Día 1º (X </w:t>
      </w:r>
      <w:proofErr w:type="spellStart"/>
      <w:r w:rsidRPr="00457008">
        <w:rPr>
          <w:rFonts w:ascii="Arial" w:eastAsia="Calibri" w:hAnsi="Arial" w:cs="Arial"/>
          <w:b/>
          <w:bCs/>
          <w:sz w:val="20"/>
          <w:szCs w:val="20"/>
          <w:lang w:bidi="ar-SA"/>
        </w:rPr>
        <w:t>ó</w:t>
      </w:r>
      <w:proofErr w:type="spellEnd"/>
      <w:r w:rsidRPr="00457008">
        <w:rPr>
          <w:rFonts w:ascii="Arial" w:eastAsia="Calibri" w:hAnsi="Arial" w:cs="Arial"/>
          <w:b/>
          <w:bCs/>
          <w:sz w:val="20"/>
          <w:szCs w:val="20"/>
          <w:lang w:bidi="ar-SA"/>
        </w:rPr>
        <w:t xml:space="preserve"> S) Atenas / Epidauro / Micenas / Olimpia</w:t>
      </w:r>
    </w:p>
    <w:p w14:paraId="32FAF3F7" w14:textId="1E46AEDF" w:rsidR="005B5A17" w:rsidRPr="00457008" w:rsidRDefault="005B5A17"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Salida por la carretera costera hacia el Canal de Corinto, donde realizaremos nuestra primera parada. Seguimos viaje hacia el famoso Teatro de Epidauro, conocido mundialmente por su acústica. A </w:t>
      </w:r>
      <w:r w:rsidR="00610DA7" w:rsidRPr="00457008">
        <w:rPr>
          <w:rFonts w:ascii="Arial" w:eastAsia="Calibri" w:hAnsi="Arial" w:cs="Arial"/>
          <w:sz w:val="20"/>
          <w:szCs w:val="20"/>
          <w:lang w:bidi="ar-SA"/>
        </w:rPr>
        <w:t>continuación,</w:t>
      </w:r>
      <w:r w:rsidRPr="00457008">
        <w:rPr>
          <w:rFonts w:ascii="Arial" w:eastAsia="Calibri" w:hAnsi="Arial" w:cs="Arial"/>
          <w:sz w:val="20"/>
          <w:szCs w:val="20"/>
          <w:lang w:bidi="ar-SA"/>
        </w:rPr>
        <w:t xml:space="preserve"> llegamos a Micenas, una de las Acrópolis más famosas de la época prehistórica, donde se visitan las Murallas, la Puerta de los Leones, el cementerio de las Tumbas Reales, la Tumba de </w:t>
      </w:r>
      <w:proofErr w:type="spellStart"/>
      <w:r w:rsidRPr="00457008">
        <w:rPr>
          <w:rFonts w:ascii="Arial" w:eastAsia="Calibri" w:hAnsi="Arial" w:cs="Arial"/>
          <w:sz w:val="20"/>
          <w:szCs w:val="20"/>
          <w:lang w:bidi="ar-SA"/>
        </w:rPr>
        <w:t>Agamemnon</w:t>
      </w:r>
      <w:proofErr w:type="spellEnd"/>
      <w:r w:rsidRPr="00457008">
        <w:rPr>
          <w:rFonts w:ascii="Arial" w:eastAsia="Calibri" w:hAnsi="Arial" w:cs="Arial"/>
          <w:sz w:val="20"/>
          <w:szCs w:val="20"/>
          <w:lang w:bidi="ar-SA"/>
        </w:rPr>
        <w:t xml:space="preserve"> y el museo de Micenas. Por la tarde, atravesando el Peloponeso central, llegamos a Olympia. Cena y alojamiento.</w:t>
      </w:r>
    </w:p>
    <w:p w14:paraId="466FE2A9" w14:textId="77777777" w:rsidR="005B5A17" w:rsidRPr="00457008" w:rsidRDefault="005B5A17" w:rsidP="005B5A17">
      <w:pPr>
        <w:widowControl/>
        <w:kinsoku w:val="0"/>
        <w:overflowPunct w:val="0"/>
        <w:adjustRightInd w:val="0"/>
        <w:rPr>
          <w:rFonts w:ascii="Arial" w:eastAsia="Calibri" w:hAnsi="Arial" w:cs="Arial"/>
          <w:sz w:val="20"/>
          <w:szCs w:val="20"/>
          <w:lang w:val="es-ES_tradnl" w:bidi="ar-SA"/>
        </w:rPr>
      </w:pPr>
    </w:p>
    <w:p w14:paraId="606E065F" w14:textId="77777777" w:rsidR="005B5A17" w:rsidRPr="00457008" w:rsidRDefault="005B5A17"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 xml:space="preserve">Día 2º (J </w:t>
      </w:r>
      <w:proofErr w:type="spellStart"/>
      <w:r w:rsidRPr="00457008">
        <w:rPr>
          <w:rFonts w:ascii="Arial" w:eastAsia="Calibri" w:hAnsi="Arial" w:cs="Arial"/>
          <w:b/>
          <w:bCs/>
          <w:sz w:val="20"/>
          <w:szCs w:val="20"/>
          <w:lang w:bidi="ar-SA"/>
        </w:rPr>
        <w:t>ó</w:t>
      </w:r>
      <w:proofErr w:type="spellEnd"/>
      <w:r w:rsidRPr="00457008">
        <w:rPr>
          <w:rFonts w:ascii="Arial" w:eastAsia="Calibri" w:hAnsi="Arial" w:cs="Arial"/>
          <w:b/>
          <w:bCs/>
          <w:sz w:val="20"/>
          <w:szCs w:val="20"/>
          <w:lang w:bidi="ar-SA"/>
        </w:rPr>
        <w:t xml:space="preserve"> D) Olimpia / Delfos</w:t>
      </w:r>
    </w:p>
    <w:p w14:paraId="77F75AD3" w14:textId="4D57455C" w:rsidR="005B5A17" w:rsidRPr="00457008" w:rsidRDefault="005B5A17"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Desayuno. Visita de la ciudad antigua de Olimpia, centro de veneración de Zeus, donde en la antigüedad se celebraban cada 4 años competiciones olímpicas, Visita al Estadio, Templo de Zeus y demás instalaciones olímpicas, así como Visita al Museo de Olimpia, en donde se podrá contemplar, entre otras obras, la maqueta del Santuario de Zeus, los frontones del Templo y la famosa estatua de Hermes de </w:t>
      </w:r>
      <w:proofErr w:type="spellStart"/>
      <w:r w:rsidRPr="00457008">
        <w:rPr>
          <w:rFonts w:ascii="Arial" w:eastAsia="Calibri" w:hAnsi="Arial" w:cs="Arial"/>
          <w:sz w:val="20"/>
          <w:szCs w:val="20"/>
          <w:lang w:bidi="ar-SA"/>
        </w:rPr>
        <w:t>Praxiteles</w:t>
      </w:r>
      <w:proofErr w:type="spellEnd"/>
      <w:r w:rsidRPr="00457008">
        <w:rPr>
          <w:rFonts w:ascii="Arial" w:eastAsia="Calibri" w:hAnsi="Arial" w:cs="Arial"/>
          <w:sz w:val="20"/>
          <w:szCs w:val="20"/>
          <w:lang w:bidi="ar-SA"/>
        </w:rPr>
        <w:t>. Por la tarde, pasando por el nuevo puente colgante, el más grande de Europa, llegamos a Delfos. Cena y alojamiento.</w:t>
      </w:r>
    </w:p>
    <w:p w14:paraId="280CBDB4" w14:textId="77777777" w:rsidR="005B5A17" w:rsidRPr="00457008" w:rsidRDefault="005B5A17" w:rsidP="005B5A17">
      <w:pPr>
        <w:widowControl/>
        <w:kinsoku w:val="0"/>
        <w:overflowPunct w:val="0"/>
        <w:adjustRightInd w:val="0"/>
        <w:rPr>
          <w:rFonts w:ascii="Arial" w:eastAsia="Calibri" w:hAnsi="Arial" w:cs="Arial"/>
          <w:sz w:val="20"/>
          <w:szCs w:val="20"/>
          <w:lang w:val="es-ES_tradnl" w:bidi="ar-SA"/>
        </w:rPr>
      </w:pPr>
    </w:p>
    <w:p w14:paraId="67645B91" w14:textId="77777777" w:rsidR="005B5A17" w:rsidRPr="00457008" w:rsidRDefault="005B5A17"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 xml:space="preserve">Día 3º (V </w:t>
      </w:r>
      <w:proofErr w:type="spellStart"/>
      <w:r w:rsidRPr="00457008">
        <w:rPr>
          <w:rFonts w:ascii="Arial" w:eastAsia="Calibri" w:hAnsi="Arial" w:cs="Arial"/>
          <w:b/>
          <w:bCs/>
          <w:sz w:val="20"/>
          <w:szCs w:val="20"/>
          <w:lang w:bidi="ar-SA"/>
        </w:rPr>
        <w:t>ó</w:t>
      </w:r>
      <w:proofErr w:type="spellEnd"/>
      <w:r w:rsidRPr="00457008">
        <w:rPr>
          <w:rFonts w:ascii="Arial" w:eastAsia="Calibri" w:hAnsi="Arial" w:cs="Arial"/>
          <w:b/>
          <w:bCs/>
          <w:sz w:val="20"/>
          <w:szCs w:val="20"/>
          <w:lang w:bidi="ar-SA"/>
        </w:rPr>
        <w:t xml:space="preserve"> L) Delfos / Atenas</w:t>
      </w:r>
    </w:p>
    <w:p w14:paraId="1019C0E4" w14:textId="6E4F7D11" w:rsidR="005B5A17" w:rsidRPr="00457008" w:rsidRDefault="005B5A17"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Desayuno y visita de Delfos, conocida como el centro del mundo en la antigüedad, visitaremos el oráculo de Apolo, la fuente de Castal</w:t>
      </w:r>
      <w:r w:rsidR="00610DA7" w:rsidRPr="00457008">
        <w:rPr>
          <w:rFonts w:ascii="Arial" w:eastAsia="Calibri" w:hAnsi="Arial" w:cs="Arial"/>
          <w:sz w:val="20"/>
          <w:szCs w:val="20"/>
          <w:lang w:bidi="ar-SA"/>
        </w:rPr>
        <w:t>ia</w:t>
      </w:r>
      <w:r w:rsidRPr="00457008">
        <w:rPr>
          <w:rFonts w:ascii="Arial" w:eastAsia="Calibri" w:hAnsi="Arial" w:cs="Arial"/>
          <w:sz w:val="20"/>
          <w:szCs w:val="20"/>
          <w:lang w:bidi="ar-SA"/>
        </w:rPr>
        <w:t xml:space="preserve"> y </w:t>
      </w:r>
      <w:proofErr w:type="spellStart"/>
      <w:r w:rsidRPr="00457008">
        <w:rPr>
          <w:rFonts w:ascii="Arial" w:eastAsia="Calibri" w:hAnsi="Arial" w:cs="Arial"/>
          <w:sz w:val="20"/>
          <w:szCs w:val="20"/>
          <w:lang w:bidi="ar-SA"/>
        </w:rPr>
        <w:t>MarMaría</w:t>
      </w:r>
      <w:proofErr w:type="spellEnd"/>
      <w:r w:rsidRPr="00457008">
        <w:rPr>
          <w:rFonts w:ascii="Arial" w:eastAsia="Calibri" w:hAnsi="Arial" w:cs="Arial"/>
          <w:sz w:val="20"/>
          <w:szCs w:val="20"/>
          <w:lang w:bidi="ar-SA"/>
        </w:rPr>
        <w:t xml:space="preserve"> y el museo donde veremos la estat</w:t>
      </w:r>
      <w:r w:rsidR="00610DA7" w:rsidRPr="00457008">
        <w:rPr>
          <w:rFonts w:ascii="Arial" w:eastAsia="Calibri" w:hAnsi="Arial" w:cs="Arial"/>
          <w:sz w:val="20"/>
          <w:szCs w:val="20"/>
          <w:lang w:bidi="ar-SA"/>
        </w:rPr>
        <w:t>ua</w:t>
      </w:r>
      <w:r w:rsidRPr="00457008">
        <w:rPr>
          <w:rFonts w:ascii="Arial" w:eastAsia="Calibri" w:hAnsi="Arial" w:cs="Arial"/>
          <w:sz w:val="20"/>
          <w:szCs w:val="20"/>
          <w:lang w:bidi="ar-SA"/>
        </w:rPr>
        <w:t xml:space="preserve"> de bronce “El Auriga de Delfos”, continuamos viaje hacia Atenas, pasando por el pueblo de </w:t>
      </w:r>
      <w:proofErr w:type="spellStart"/>
      <w:r w:rsidRPr="00457008">
        <w:rPr>
          <w:rFonts w:ascii="Arial" w:eastAsia="Calibri" w:hAnsi="Arial" w:cs="Arial"/>
          <w:sz w:val="20"/>
          <w:szCs w:val="20"/>
          <w:lang w:bidi="ar-SA"/>
        </w:rPr>
        <w:t>Arahova</w:t>
      </w:r>
      <w:proofErr w:type="spellEnd"/>
      <w:r w:rsidRPr="00457008">
        <w:rPr>
          <w:rFonts w:ascii="Arial" w:eastAsia="Calibri" w:hAnsi="Arial" w:cs="Arial"/>
          <w:sz w:val="20"/>
          <w:szCs w:val="20"/>
          <w:lang w:bidi="ar-SA"/>
        </w:rPr>
        <w:t xml:space="preserve">, y por las afueras de </w:t>
      </w:r>
      <w:proofErr w:type="spellStart"/>
      <w:r w:rsidRPr="00457008">
        <w:rPr>
          <w:rFonts w:ascii="Arial" w:eastAsia="Calibri" w:hAnsi="Arial" w:cs="Arial"/>
          <w:sz w:val="20"/>
          <w:szCs w:val="20"/>
          <w:lang w:bidi="ar-SA"/>
        </w:rPr>
        <w:t>Levadia</w:t>
      </w:r>
      <w:proofErr w:type="spellEnd"/>
      <w:r w:rsidRPr="00457008">
        <w:rPr>
          <w:rFonts w:ascii="Arial" w:eastAsia="Calibri" w:hAnsi="Arial" w:cs="Arial"/>
          <w:sz w:val="20"/>
          <w:szCs w:val="20"/>
          <w:lang w:bidi="ar-SA"/>
        </w:rPr>
        <w:t xml:space="preserve"> y Tebas. </w:t>
      </w:r>
      <w:r w:rsidR="00083B81" w:rsidRPr="00457008">
        <w:rPr>
          <w:rFonts w:ascii="Arial" w:eastAsia="Calibri" w:hAnsi="Arial" w:cs="Arial"/>
          <w:sz w:val="20"/>
          <w:szCs w:val="20"/>
          <w:lang w:bidi="ar-SA"/>
        </w:rPr>
        <w:t>aproximadamente llegada sobre las 19:00h</w:t>
      </w:r>
      <w:r w:rsidRPr="00457008">
        <w:rPr>
          <w:rFonts w:ascii="Arial" w:eastAsia="Calibri" w:hAnsi="Arial" w:cs="Arial"/>
          <w:sz w:val="20"/>
          <w:szCs w:val="20"/>
          <w:lang w:bidi="ar-SA"/>
        </w:rPr>
        <w:t>. Alojamiento.</w:t>
      </w:r>
    </w:p>
    <w:p w14:paraId="3C88AAB4" w14:textId="77777777" w:rsidR="005B5A17" w:rsidRPr="00457008" w:rsidRDefault="005B5A17" w:rsidP="005B5A17">
      <w:pPr>
        <w:widowControl/>
        <w:kinsoku w:val="0"/>
        <w:overflowPunct w:val="0"/>
        <w:adjustRightInd w:val="0"/>
        <w:rPr>
          <w:rFonts w:ascii="Arial" w:eastAsia="Calibri" w:hAnsi="Arial" w:cs="Arial"/>
          <w:sz w:val="20"/>
          <w:szCs w:val="20"/>
          <w:lang w:val="es-ES_tradnl" w:bidi="ar-SA"/>
        </w:rPr>
      </w:pPr>
    </w:p>
    <w:p w14:paraId="47099DEE" w14:textId="77777777" w:rsidR="005B5A17" w:rsidRPr="00457008" w:rsidRDefault="005B5A17"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 xml:space="preserve">Día 4º (S </w:t>
      </w:r>
      <w:proofErr w:type="spellStart"/>
      <w:r w:rsidRPr="00457008">
        <w:rPr>
          <w:rFonts w:ascii="Arial" w:eastAsia="Calibri" w:hAnsi="Arial" w:cs="Arial"/>
          <w:b/>
          <w:bCs/>
          <w:sz w:val="20"/>
          <w:szCs w:val="20"/>
          <w:lang w:bidi="ar-SA"/>
        </w:rPr>
        <w:t>ó</w:t>
      </w:r>
      <w:proofErr w:type="spellEnd"/>
      <w:r w:rsidRPr="00457008">
        <w:rPr>
          <w:rFonts w:ascii="Arial" w:eastAsia="Calibri" w:hAnsi="Arial" w:cs="Arial"/>
          <w:b/>
          <w:bCs/>
          <w:sz w:val="20"/>
          <w:szCs w:val="20"/>
          <w:lang w:bidi="ar-SA"/>
        </w:rPr>
        <w:t xml:space="preserve"> M) Atenas</w:t>
      </w:r>
    </w:p>
    <w:p w14:paraId="56FC88A7" w14:textId="77777777" w:rsidR="005B5A17" w:rsidRPr="00457008" w:rsidRDefault="005B5A17" w:rsidP="005B5A17">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 xml:space="preserve">Desayuno y a la hora oportuna traslado al aeropuerto. </w:t>
      </w:r>
    </w:p>
    <w:p w14:paraId="1EDDBFBF" w14:textId="77777777" w:rsidR="005B5A17" w:rsidRPr="00457008" w:rsidRDefault="005B5A17" w:rsidP="00CC4498">
      <w:pPr>
        <w:widowControl/>
        <w:kinsoku w:val="0"/>
        <w:overflowPunct w:val="0"/>
        <w:adjustRightInd w:val="0"/>
        <w:rPr>
          <w:rFonts w:ascii="Arial" w:eastAsia="Calibri" w:hAnsi="Arial" w:cs="Arial"/>
          <w:sz w:val="20"/>
          <w:szCs w:val="20"/>
          <w:lang w:val="es-ES_tradnl" w:bidi="ar-SA"/>
        </w:rPr>
      </w:pPr>
    </w:p>
    <w:p w14:paraId="5ED01758" w14:textId="77777777" w:rsidR="006548D9" w:rsidRPr="00457008" w:rsidRDefault="006548D9" w:rsidP="006548D9">
      <w:pPr>
        <w:widowControl/>
        <w:kinsoku w:val="0"/>
        <w:overflowPunct w:val="0"/>
        <w:adjustRightInd w:val="0"/>
        <w:rPr>
          <w:rFonts w:ascii="Arial" w:eastAsia="Calibri" w:hAnsi="Arial" w:cs="Arial"/>
          <w:sz w:val="20"/>
          <w:szCs w:val="20"/>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583"/>
        <w:gridCol w:w="3934"/>
        <w:gridCol w:w="3730"/>
      </w:tblGrid>
      <w:tr w:rsidR="00457008" w:rsidRPr="00457008" w14:paraId="1ABBB781" w14:textId="77777777" w:rsidTr="16C90E01">
        <w:tc>
          <w:tcPr>
            <w:tcW w:w="2741" w:type="dxa"/>
            <w:vMerge w:val="restart"/>
          </w:tcPr>
          <w:p w14:paraId="701C7BF5" w14:textId="77777777" w:rsidR="006548D9" w:rsidRPr="00457008" w:rsidRDefault="006548D9">
            <w:pPr>
              <w:widowControl/>
              <w:kinsoku w:val="0"/>
              <w:overflowPunct w:val="0"/>
              <w:adjustRightInd w:val="0"/>
              <w:spacing w:line="360" w:lineRule="auto"/>
              <w:rPr>
                <w:rFonts w:ascii="Arial" w:eastAsia="Calibri" w:hAnsi="Arial" w:cs="Arial"/>
                <w:sz w:val="20"/>
                <w:szCs w:val="20"/>
                <w:lang w:val="es-ES_tradnl" w:bidi="ar-SA"/>
              </w:rPr>
            </w:pPr>
          </w:p>
          <w:p w14:paraId="0FCC62EA"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Tour</w:t>
            </w:r>
          </w:p>
        </w:tc>
        <w:tc>
          <w:tcPr>
            <w:tcW w:w="583" w:type="dxa"/>
            <w:vMerge w:val="restart"/>
          </w:tcPr>
          <w:p w14:paraId="2EFB56B1" w14:textId="77777777" w:rsidR="006548D9" w:rsidRPr="00457008" w:rsidRDefault="006548D9">
            <w:pPr>
              <w:widowControl/>
              <w:kinsoku w:val="0"/>
              <w:overflowPunct w:val="0"/>
              <w:adjustRightInd w:val="0"/>
              <w:spacing w:line="360" w:lineRule="auto"/>
              <w:rPr>
                <w:rFonts w:ascii="Arial" w:eastAsia="Calibri" w:hAnsi="Arial" w:cs="Arial"/>
                <w:sz w:val="20"/>
                <w:szCs w:val="20"/>
                <w:lang w:val="es-ES_tradnl" w:bidi="ar-SA"/>
              </w:rPr>
            </w:pPr>
          </w:p>
          <w:p w14:paraId="7B399A2A"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Cat.</w:t>
            </w:r>
          </w:p>
        </w:tc>
        <w:tc>
          <w:tcPr>
            <w:tcW w:w="7664" w:type="dxa"/>
            <w:gridSpan w:val="2"/>
          </w:tcPr>
          <w:p w14:paraId="7C1A5F02" w14:textId="5EF216A3" w:rsidR="006548D9" w:rsidRPr="00457008" w:rsidRDefault="006548D9" w:rsidP="00D65F0A">
            <w:pPr>
              <w:widowControl/>
              <w:autoSpaceDE/>
              <w:autoSpaceDN/>
              <w:jc w:val="center"/>
              <w:rPr>
                <w:rFonts w:ascii="Calibri" w:hAnsi="Calibri" w:cs="Calibri"/>
              </w:rPr>
            </w:pPr>
            <w:r w:rsidRPr="00457008">
              <w:rPr>
                <w:rFonts w:ascii="Calibri" w:hAnsi="Calibri" w:cs="Calibri"/>
              </w:rPr>
              <w:t>0</w:t>
            </w:r>
            <w:r w:rsidR="0066714A" w:rsidRPr="00457008">
              <w:rPr>
                <w:rFonts w:ascii="Calibri" w:hAnsi="Calibri" w:cs="Calibri"/>
              </w:rPr>
              <w:t>1</w:t>
            </w:r>
            <w:r w:rsidRPr="00457008">
              <w:rPr>
                <w:rFonts w:ascii="Calibri" w:hAnsi="Calibri" w:cs="Calibri"/>
              </w:rPr>
              <w:t xml:space="preserve"> Abril </w:t>
            </w:r>
            <w:r w:rsidR="00F50893" w:rsidRPr="00457008">
              <w:rPr>
                <w:rFonts w:ascii="Calibri" w:hAnsi="Calibri" w:cs="Calibri"/>
              </w:rPr>
              <w:t>2026</w:t>
            </w:r>
            <w:r w:rsidRPr="00457008">
              <w:rPr>
                <w:rFonts w:ascii="Calibri" w:hAnsi="Calibri" w:cs="Calibri"/>
              </w:rPr>
              <w:t xml:space="preserve"> – 2</w:t>
            </w:r>
            <w:r w:rsidR="0066714A" w:rsidRPr="00457008">
              <w:rPr>
                <w:rFonts w:ascii="Calibri" w:hAnsi="Calibri" w:cs="Calibri"/>
              </w:rPr>
              <w:t>4</w:t>
            </w:r>
            <w:r w:rsidRPr="00457008">
              <w:rPr>
                <w:rFonts w:ascii="Calibri" w:hAnsi="Calibri" w:cs="Calibri"/>
              </w:rPr>
              <w:t xml:space="preserve"> Marzo 202</w:t>
            </w:r>
            <w:r w:rsidR="0066714A" w:rsidRPr="00457008">
              <w:rPr>
                <w:rFonts w:ascii="Calibri" w:hAnsi="Calibri" w:cs="Calibri"/>
              </w:rPr>
              <w:t>7</w:t>
            </w:r>
          </w:p>
        </w:tc>
      </w:tr>
      <w:tr w:rsidR="00457008" w:rsidRPr="00457008" w14:paraId="2019E036" w14:textId="77777777" w:rsidTr="16C90E01">
        <w:tc>
          <w:tcPr>
            <w:tcW w:w="2741" w:type="dxa"/>
            <w:vMerge/>
          </w:tcPr>
          <w:p w14:paraId="2E7B995F"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p>
        </w:tc>
        <w:tc>
          <w:tcPr>
            <w:tcW w:w="583" w:type="dxa"/>
            <w:vMerge/>
          </w:tcPr>
          <w:p w14:paraId="56B78C41"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p>
        </w:tc>
        <w:tc>
          <w:tcPr>
            <w:tcW w:w="3934" w:type="dxa"/>
          </w:tcPr>
          <w:p w14:paraId="5A8C8309"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Hab. Doble</w:t>
            </w:r>
          </w:p>
        </w:tc>
        <w:tc>
          <w:tcPr>
            <w:tcW w:w="3730" w:type="dxa"/>
          </w:tcPr>
          <w:p w14:paraId="5B8BDFE9" w14:textId="77777777" w:rsidR="006548D9" w:rsidRPr="00457008" w:rsidRDefault="006548D9" w:rsidP="16C90E01">
            <w:pPr>
              <w:widowControl/>
              <w:kinsoku w:val="0"/>
              <w:overflowPunct w:val="0"/>
              <w:adjustRightInd w:val="0"/>
              <w:spacing w:line="360" w:lineRule="auto"/>
              <w:jc w:val="center"/>
              <w:rPr>
                <w:rFonts w:ascii="Arial" w:eastAsia="Calibri" w:hAnsi="Arial" w:cs="Arial"/>
                <w:sz w:val="20"/>
                <w:szCs w:val="20"/>
                <w:lang w:bidi="ar-SA"/>
              </w:rPr>
            </w:pPr>
            <w:proofErr w:type="spellStart"/>
            <w:r w:rsidRPr="00457008">
              <w:rPr>
                <w:rFonts w:ascii="Arial" w:eastAsia="Calibri" w:hAnsi="Arial" w:cs="Arial"/>
                <w:sz w:val="20"/>
                <w:szCs w:val="20"/>
                <w:lang w:bidi="ar-SA"/>
              </w:rPr>
              <w:t>Supl</w:t>
            </w:r>
            <w:proofErr w:type="spellEnd"/>
            <w:r w:rsidRPr="00457008">
              <w:rPr>
                <w:rFonts w:ascii="Arial" w:eastAsia="Calibri" w:hAnsi="Arial" w:cs="Arial"/>
                <w:sz w:val="20"/>
                <w:szCs w:val="20"/>
                <w:lang w:bidi="ar-SA"/>
              </w:rPr>
              <w:t xml:space="preserve">. </w:t>
            </w:r>
            <w:proofErr w:type="spellStart"/>
            <w:r w:rsidRPr="00457008">
              <w:rPr>
                <w:rFonts w:ascii="Arial" w:eastAsia="Calibri" w:hAnsi="Arial" w:cs="Arial"/>
                <w:sz w:val="20"/>
                <w:szCs w:val="20"/>
                <w:lang w:bidi="ar-SA"/>
              </w:rPr>
              <w:t>Ind</w:t>
            </w:r>
            <w:proofErr w:type="spellEnd"/>
            <w:r w:rsidRPr="00457008">
              <w:rPr>
                <w:rFonts w:ascii="Arial" w:eastAsia="Calibri" w:hAnsi="Arial" w:cs="Arial"/>
                <w:sz w:val="20"/>
                <w:szCs w:val="20"/>
                <w:lang w:bidi="ar-SA"/>
              </w:rPr>
              <w:t>.</w:t>
            </w:r>
          </w:p>
        </w:tc>
      </w:tr>
      <w:tr w:rsidR="00457008" w:rsidRPr="00457008" w14:paraId="536A579B" w14:textId="77777777" w:rsidTr="16C90E01">
        <w:tc>
          <w:tcPr>
            <w:tcW w:w="2741" w:type="dxa"/>
            <w:vMerge w:val="restart"/>
          </w:tcPr>
          <w:p w14:paraId="1BBB470B" w14:textId="60A5E991" w:rsidR="006548D9" w:rsidRPr="00457008" w:rsidRDefault="006548D9" w:rsidP="16C90E01">
            <w:pPr>
              <w:widowControl/>
              <w:kinsoku w:val="0"/>
              <w:overflowPunct w:val="0"/>
              <w:adjustRightInd w:val="0"/>
              <w:spacing w:line="360" w:lineRule="auto"/>
              <w:jc w:val="center"/>
              <w:rPr>
                <w:rFonts w:ascii="Arial" w:eastAsia="Calibri" w:hAnsi="Arial" w:cs="Arial"/>
                <w:sz w:val="20"/>
                <w:szCs w:val="20"/>
                <w:lang w:bidi="ar-SA"/>
              </w:rPr>
            </w:pPr>
            <w:r w:rsidRPr="00457008">
              <w:rPr>
                <w:rFonts w:ascii="Arial" w:eastAsia="Calibri" w:hAnsi="Arial" w:cs="Arial"/>
                <w:sz w:val="20"/>
                <w:szCs w:val="20"/>
                <w:lang w:bidi="ar-SA"/>
              </w:rPr>
              <w:t>Tour Peloponeso (</w:t>
            </w:r>
            <w:proofErr w:type="spellStart"/>
            <w:r w:rsidRPr="00457008">
              <w:rPr>
                <w:rFonts w:ascii="Arial" w:eastAsia="Calibri" w:hAnsi="Arial" w:cs="Arial"/>
                <w:sz w:val="20"/>
                <w:szCs w:val="20"/>
                <w:lang w:bidi="ar-SA"/>
              </w:rPr>
              <w:t>Argolida</w:t>
            </w:r>
            <w:proofErr w:type="spellEnd"/>
            <w:r w:rsidRPr="00457008">
              <w:rPr>
                <w:rFonts w:ascii="Arial" w:eastAsia="Calibri" w:hAnsi="Arial" w:cs="Arial"/>
                <w:sz w:val="20"/>
                <w:szCs w:val="20"/>
                <w:lang w:bidi="ar-SA"/>
              </w:rPr>
              <w:t xml:space="preserve">, Olympia y Delfos) </w:t>
            </w:r>
          </w:p>
          <w:p w14:paraId="161A63F0" w14:textId="28171CF3"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4 días / 3 noches Iti</w:t>
            </w:r>
            <w:r w:rsidR="006D4D9F" w:rsidRPr="00457008">
              <w:rPr>
                <w:rFonts w:ascii="Arial" w:eastAsia="Calibri" w:hAnsi="Arial" w:cs="Arial"/>
                <w:sz w:val="20"/>
                <w:szCs w:val="20"/>
                <w:lang w:val="es-ES_tradnl" w:bidi="ar-SA"/>
              </w:rPr>
              <w:t>MD642</w:t>
            </w:r>
          </w:p>
        </w:tc>
        <w:tc>
          <w:tcPr>
            <w:tcW w:w="583" w:type="dxa"/>
          </w:tcPr>
          <w:p w14:paraId="0D78AEDB"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A</w:t>
            </w:r>
          </w:p>
        </w:tc>
        <w:tc>
          <w:tcPr>
            <w:tcW w:w="3934" w:type="dxa"/>
          </w:tcPr>
          <w:p w14:paraId="69D8B1AB" w14:textId="4D60B56D" w:rsidR="006548D9" w:rsidRPr="00457008" w:rsidRDefault="00C94A02">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945</w:t>
            </w:r>
          </w:p>
        </w:tc>
        <w:tc>
          <w:tcPr>
            <w:tcW w:w="3730" w:type="dxa"/>
          </w:tcPr>
          <w:p w14:paraId="3924CA1C" w14:textId="0B287A4E" w:rsidR="006548D9" w:rsidRPr="00457008" w:rsidRDefault="00C94A02">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360</w:t>
            </w:r>
          </w:p>
        </w:tc>
      </w:tr>
      <w:tr w:rsidR="006548D9" w:rsidRPr="00457008" w14:paraId="3947DCC2" w14:textId="77777777" w:rsidTr="16C90E01">
        <w:tc>
          <w:tcPr>
            <w:tcW w:w="2741" w:type="dxa"/>
            <w:vMerge/>
          </w:tcPr>
          <w:p w14:paraId="31AFC16E"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p>
        </w:tc>
        <w:tc>
          <w:tcPr>
            <w:tcW w:w="583" w:type="dxa"/>
          </w:tcPr>
          <w:p w14:paraId="3E9C76EC"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B</w:t>
            </w:r>
          </w:p>
        </w:tc>
        <w:tc>
          <w:tcPr>
            <w:tcW w:w="3934" w:type="dxa"/>
          </w:tcPr>
          <w:p w14:paraId="138B0D09" w14:textId="39C64E75" w:rsidR="006548D9" w:rsidRPr="00457008" w:rsidRDefault="003C37C2">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1.090</w:t>
            </w:r>
          </w:p>
        </w:tc>
        <w:tc>
          <w:tcPr>
            <w:tcW w:w="3730" w:type="dxa"/>
          </w:tcPr>
          <w:p w14:paraId="587FC8D1" w14:textId="00C84324" w:rsidR="006548D9" w:rsidRPr="00457008" w:rsidRDefault="003C37C2">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455</w:t>
            </w:r>
          </w:p>
        </w:tc>
      </w:tr>
    </w:tbl>
    <w:p w14:paraId="067408ED" w14:textId="77777777" w:rsidR="006548D9" w:rsidRPr="00457008" w:rsidRDefault="006548D9" w:rsidP="006548D9">
      <w:pPr>
        <w:widowControl/>
        <w:kinsoku w:val="0"/>
        <w:overflowPunct w:val="0"/>
        <w:adjustRightInd w:val="0"/>
        <w:rPr>
          <w:rFonts w:ascii="Arial" w:eastAsia="Calibri" w:hAnsi="Arial" w:cs="Arial"/>
          <w:sz w:val="20"/>
          <w:szCs w:val="20"/>
          <w:lang w:val="es-ES_tradnl" w:bidi="ar-SA"/>
        </w:rPr>
      </w:pPr>
    </w:p>
    <w:p w14:paraId="2C871742" w14:textId="77777777" w:rsidR="006548D9" w:rsidRPr="00457008" w:rsidRDefault="006548D9" w:rsidP="006548D9">
      <w:pPr>
        <w:widowControl/>
        <w:kinsoku w:val="0"/>
        <w:overflowPunct w:val="0"/>
        <w:adjustRightInd w:val="0"/>
        <w:rPr>
          <w:rFonts w:ascii="Arial" w:eastAsia="Calibri" w:hAnsi="Arial" w:cs="Arial"/>
          <w:sz w:val="20"/>
          <w:szCs w:val="20"/>
          <w:lang w:val="es-ES_tradnl" w:bidi="ar-SA"/>
        </w:rPr>
      </w:pPr>
    </w:p>
    <w:p w14:paraId="7E5FC6F4" w14:textId="3B607C98"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2C58CF47" w14:textId="77777777" w:rsidR="00B674A1" w:rsidRPr="00457008" w:rsidRDefault="00B674A1" w:rsidP="00B674A1">
      <w:pPr>
        <w:pStyle w:val="DIASITINERARIO"/>
        <w:rPr>
          <w:rFonts w:ascii="Arial" w:hAnsi="Arial" w:cs="Arial"/>
          <w:b/>
          <w:bCs/>
          <w:sz w:val="20"/>
          <w:szCs w:val="20"/>
          <w:lang w:val="es-ES_tradnl"/>
        </w:rPr>
      </w:pPr>
      <w:r w:rsidRPr="00457008">
        <w:rPr>
          <w:rFonts w:ascii="Arial" w:hAnsi="Arial" w:cs="Arial"/>
          <w:b/>
          <w:bCs/>
          <w:sz w:val="20"/>
          <w:szCs w:val="20"/>
          <w:lang w:val="es-ES_tradnl"/>
        </w:rPr>
        <w:t>Extensión Tour Peloponeso</w:t>
      </w:r>
    </w:p>
    <w:p w14:paraId="20E364AC" w14:textId="0C791C73" w:rsidR="00B674A1" w:rsidRPr="00457008" w:rsidRDefault="00B674A1" w:rsidP="16C90E01">
      <w:pPr>
        <w:pStyle w:val="DIASITINERARIO"/>
        <w:rPr>
          <w:rFonts w:ascii="Arial" w:hAnsi="Arial" w:cs="Arial"/>
          <w:b/>
          <w:bCs/>
          <w:sz w:val="20"/>
          <w:szCs w:val="20"/>
        </w:rPr>
      </w:pPr>
      <w:r w:rsidRPr="00457008">
        <w:rPr>
          <w:rFonts w:ascii="Arial" w:hAnsi="Arial" w:cs="Arial"/>
          <w:b/>
          <w:bCs/>
          <w:sz w:val="20"/>
          <w:szCs w:val="20"/>
        </w:rPr>
        <w:t>5 días/4 noches (</w:t>
      </w:r>
      <w:proofErr w:type="spellStart"/>
      <w:r w:rsidRPr="00457008">
        <w:rPr>
          <w:rFonts w:ascii="Arial" w:hAnsi="Arial" w:cs="Arial"/>
          <w:b/>
          <w:bCs/>
          <w:sz w:val="20"/>
          <w:szCs w:val="20"/>
        </w:rPr>
        <w:t>Argolida</w:t>
      </w:r>
      <w:proofErr w:type="spellEnd"/>
      <w:r w:rsidRPr="00457008">
        <w:rPr>
          <w:rFonts w:ascii="Arial" w:hAnsi="Arial" w:cs="Arial"/>
          <w:b/>
          <w:bCs/>
          <w:sz w:val="20"/>
          <w:szCs w:val="20"/>
        </w:rPr>
        <w:t xml:space="preserve">, Olympia, Delfos y </w:t>
      </w:r>
      <w:proofErr w:type="spellStart"/>
      <w:r w:rsidRPr="00457008">
        <w:rPr>
          <w:rFonts w:ascii="Arial" w:hAnsi="Arial" w:cs="Arial"/>
          <w:b/>
          <w:bCs/>
          <w:sz w:val="20"/>
          <w:szCs w:val="20"/>
        </w:rPr>
        <w:t>Meteora</w:t>
      </w:r>
      <w:proofErr w:type="spellEnd"/>
      <w:r w:rsidRPr="00457008">
        <w:rPr>
          <w:rFonts w:ascii="Arial" w:hAnsi="Arial" w:cs="Arial"/>
          <w:b/>
          <w:bCs/>
          <w:sz w:val="20"/>
          <w:szCs w:val="20"/>
        </w:rPr>
        <w:t>)</w:t>
      </w:r>
    </w:p>
    <w:p w14:paraId="1D452153" w14:textId="77777777" w:rsidR="00B674A1" w:rsidRPr="00457008" w:rsidRDefault="00B674A1" w:rsidP="00B674A1">
      <w:pPr>
        <w:pStyle w:val="DIASITINERARIO"/>
        <w:rPr>
          <w:rFonts w:ascii="Arial" w:hAnsi="Arial" w:cs="Arial"/>
          <w:b/>
          <w:bCs/>
          <w:sz w:val="20"/>
          <w:szCs w:val="20"/>
          <w:lang w:val="es-ES_tradnl"/>
        </w:rPr>
      </w:pPr>
    </w:p>
    <w:p w14:paraId="4E99F0BA" w14:textId="77777777" w:rsidR="00B674A1" w:rsidRPr="00457008" w:rsidRDefault="00B674A1" w:rsidP="00B674A1">
      <w:pPr>
        <w:pStyle w:val="DIASITINERARIO"/>
        <w:rPr>
          <w:rFonts w:ascii="Arial" w:hAnsi="Arial" w:cs="Arial"/>
          <w:sz w:val="20"/>
          <w:szCs w:val="20"/>
          <w:lang w:val="es-ES_tradnl"/>
        </w:rPr>
      </w:pPr>
      <w:r w:rsidRPr="00457008">
        <w:rPr>
          <w:rFonts w:ascii="Arial" w:hAnsi="Arial" w:cs="Arial"/>
          <w:sz w:val="20"/>
          <w:szCs w:val="20"/>
          <w:lang w:val="es-ES_tradnl"/>
        </w:rPr>
        <w:t>Fechas de salida</w:t>
      </w:r>
    </w:p>
    <w:p w14:paraId="280AFEC6" w14:textId="1FAC2999" w:rsidR="00B674A1" w:rsidRPr="00457008" w:rsidRDefault="00B674A1" w:rsidP="00B674A1">
      <w:pPr>
        <w:widowControl/>
        <w:kinsoku w:val="0"/>
        <w:overflowPunct w:val="0"/>
        <w:adjustRightInd w:val="0"/>
        <w:rPr>
          <w:rFonts w:ascii="Arial" w:hAnsi="Arial" w:cs="Arial"/>
          <w:b/>
          <w:bCs/>
          <w:sz w:val="20"/>
          <w:szCs w:val="20"/>
          <w:lang w:val="es-ES_tradnl"/>
        </w:rPr>
      </w:pPr>
      <w:r w:rsidRPr="00457008">
        <w:rPr>
          <w:rFonts w:ascii="Arial" w:hAnsi="Arial" w:cs="Arial"/>
          <w:b/>
          <w:bCs/>
          <w:sz w:val="20"/>
          <w:szCs w:val="20"/>
          <w:lang w:val="es-ES_tradnl"/>
        </w:rPr>
        <w:t xml:space="preserve">A Atenas: </w:t>
      </w:r>
    </w:p>
    <w:p w14:paraId="5A27262C" w14:textId="77777777" w:rsidR="002926CD" w:rsidRPr="00457008" w:rsidRDefault="002926CD" w:rsidP="002926CD">
      <w:pPr>
        <w:widowControl/>
        <w:kinsoku w:val="0"/>
        <w:overflowPunct w:val="0"/>
        <w:adjustRightInd w:val="0"/>
        <w:rPr>
          <w:rFonts w:ascii="Arial" w:hAnsi="Arial" w:cs="Arial"/>
          <w:b/>
          <w:bCs/>
          <w:sz w:val="20"/>
          <w:szCs w:val="20"/>
          <w:lang w:val="es-ES_tradnl"/>
        </w:rPr>
      </w:pPr>
      <w:r w:rsidRPr="00457008">
        <w:rPr>
          <w:rFonts w:ascii="Arial" w:hAnsi="Arial" w:cs="Arial"/>
          <w:b/>
          <w:bCs/>
          <w:sz w:val="20"/>
          <w:szCs w:val="20"/>
          <w:lang w:val="es-ES_tradnl"/>
        </w:rPr>
        <w:t>2026/2027</w:t>
      </w:r>
    </w:p>
    <w:p w14:paraId="2AF0557B" w14:textId="77777777" w:rsidR="002926CD" w:rsidRPr="00457008" w:rsidRDefault="002926CD" w:rsidP="002926CD">
      <w:pPr>
        <w:widowControl/>
        <w:kinsoku w:val="0"/>
        <w:overflowPunct w:val="0"/>
        <w:adjustRightInd w:val="0"/>
        <w:rPr>
          <w:rFonts w:ascii="Arial" w:hAnsi="Arial" w:cs="Arial"/>
          <w:sz w:val="20"/>
          <w:szCs w:val="20"/>
          <w:lang w:val="es-ES_tradnl"/>
        </w:rPr>
      </w:pPr>
      <w:r w:rsidRPr="00457008">
        <w:rPr>
          <w:rFonts w:ascii="Arial" w:hAnsi="Arial" w:cs="Arial"/>
          <w:sz w:val="20"/>
          <w:szCs w:val="20"/>
          <w:lang w:val="es-ES_tradnl"/>
        </w:rPr>
        <w:t>Salidas Miércoles 01/ABR/2026 - 24/MAR/2027</w:t>
      </w:r>
    </w:p>
    <w:p w14:paraId="610C0DF3" w14:textId="77777777" w:rsidR="002926CD" w:rsidRPr="00457008" w:rsidRDefault="002926CD" w:rsidP="002926CD">
      <w:pPr>
        <w:widowControl/>
        <w:autoSpaceDE/>
        <w:autoSpaceDN/>
        <w:rPr>
          <w:rFonts w:ascii="Calibri" w:eastAsia="Times New Roman" w:hAnsi="Calibri" w:cs="Calibri"/>
          <w:lang w:bidi="ar-SA"/>
        </w:rPr>
      </w:pPr>
      <w:r w:rsidRPr="00457008">
        <w:rPr>
          <w:rFonts w:ascii="Arial" w:hAnsi="Arial" w:cs="Arial"/>
          <w:sz w:val="20"/>
          <w:szCs w:val="20"/>
          <w:lang w:val="es-ES_tradnl"/>
        </w:rPr>
        <w:t xml:space="preserve">Salidas extras además de los Miércoles anteriores, todos los Sábados </w:t>
      </w:r>
      <w:r w:rsidRPr="00457008">
        <w:rPr>
          <w:rFonts w:ascii="Calibri" w:eastAsia="Times New Roman" w:hAnsi="Calibri" w:cs="Calibri"/>
          <w:lang w:bidi="ar-SA"/>
        </w:rPr>
        <w:t>04/ABR/2026 - 24/OCT/2026</w:t>
      </w:r>
    </w:p>
    <w:p w14:paraId="388D17CD" w14:textId="77777777" w:rsidR="001115FA" w:rsidRPr="00457008" w:rsidRDefault="001115FA" w:rsidP="00B674A1">
      <w:pPr>
        <w:widowControl/>
        <w:kinsoku w:val="0"/>
        <w:overflowPunct w:val="0"/>
        <w:adjustRightInd w:val="0"/>
        <w:rPr>
          <w:rFonts w:ascii="Arial" w:hAnsi="Arial" w:cs="Arial"/>
          <w:sz w:val="20"/>
          <w:szCs w:val="20"/>
          <w:lang w:val="es-ES_tradnl"/>
        </w:rPr>
      </w:pPr>
    </w:p>
    <w:p w14:paraId="415A8C11" w14:textId="77777777" w:rsidR="00B674A1" w:rsidRPr="00457008" w:rsidRDefault="00B674A1"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 xml:space="preserve">Día 1º (X </w:t>
      </w:r>
      <w:proofErr w:type="spellStart"/>
      <w:r w:rsidRPr="00457008">
        <w:rPr>
          <w:rFonts w:ascii="Arial" w:eastAsia="Calibri" w:hAnsi="Arial" w:cs="Arial"/>
          <w:b/>
          <w:bCs/>
          <w:sz w:val="20"/>
          <w:szCs w:val="20"/>
          <w:lang w:bidi="ar-SA"/>
        </w:rPr>
        <w:t>ó</w:t>
      </w:r>
      <w:proofErr w:type="spellEnd"/>
      <w:r w:rsidRPr="00457008">
        <w:rPr>
          <w:rFonts w:ascii="Arial" w:eastAsia="Calibri" w:hAnsi="Arial" w:cs="Arial"/>
          <w:b/>
          <w:bCs/>
          <w:sz w:val="20"/>
          <w:szCs w:val="20"/>
          <w:lang w:bidi="ar-SA"/>
        </w:rPr>
        <w:t xml:space="preserve"> S) Atenas / Epidauro / Micenas / Olimpia</w:t>
      </w:r>
    </w:p>
    <w:p w14:paraId="49BC5113" w14:textId="08AB3C78" w:rsidR="00B674A1" w:rsidRPr="00457008" w:rsidRDefault="00B674A1" w:rsidP="00B674A1">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Salida por la carretera costera hacia el Canal de Corinto, donde habrá una breve parada. Visita del famoso teatro de Epidauro. Continuación hacia Micenas. Visita del recinto arqueológico de Micenas y salida hacia Olympia. Llegada a la cuna de los Juegos Olímpicos. Cena y alojamiento.</w:t>
      </w:r>
    </w:p>
    <w:p w14:paraId="2C3B7D2B" w14:textId="77777777" w:rsidR="00B674A1" w:rsidRPr="00457008" w:rsidRDefault="00B674A1" w:rsidP="00B674A1">
      <w:pPr>
        <w:widowControl/>
        <w:kinsoku w:val="0"/>
        <w:overflowPunct w:val="0"/>
        <w:adjustRightInd w:val="0"/>
        <w:rPr>
          <w:rFonts w:ascii="Arial" w:eastAsia="Calibri" w:hAnsi="Arial" w:cs="Arial"/>
          <w:sz w:val="20"/>
          <w:szCs w:val="20"/>
          <w:lang w:val="es-ES_tradnl" w:bidi="ar-SA"/>
        </w:rPr>
      </w:pPr>
    </w:p>
    <w:p w14:paraId="587F2B21" w14:textId="77777777" w:rsidR="00B674A1" w:rsidRPr="00457008" w:rsidRDefault="00B674A1"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 xml:space="preserve">Día 2º (J </w:t>
      </w:r>
      <w:proofErr w:type="spellStart"/>
      <w:r w:rsidRPr="00457008">
        <w:rPr>
          <w:rFonts w:ascii="Arial" w:eastAsia="Calibri" w:hAnsi="Arial" w:cs="Arial"/>
          <w:b/>
          <w:bCs/>
          <w:sz w:val="20"/>
          <w:szCs w:val="20"/>
          <w:lang w:bidi="ar-SA"/>
        </w:rPr>
        <w:t>ó</w:t>
      </w:r>
      <w:proofErr w:type="spellEnd"/>
      <w:r w:rsidRPr="00457008">
        <w:rPr>
          <w:rFonts w:ascii="Arial" w:eastAsia="Calibri" w:hAnsi="Arial" w:cs="Arial"/>
          <w:b/>
          <w:bCs/>
          <w:sz w:val="20"/>
          <w:szCs w:val="20"/>
          <w:lang w:bidi="ar-SA"/>
        </w:rPr>
        <w:t xml:space="preserve"> D) Olimpia / Delfos</w:t>
      </w:r>
    </w:p>
    <w:p w14:paraId="21A67A0A" w14:textId="403E8F5F" w:rsidR="00B674A1" w:rsidRPr="00457008" w:rsidRDefault="006D4D9F" w:rsidP="00B674A1">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Desayuno.</w:t>
      </w:r>
      <w:r w:rsidR="00B674A1" w:rsidRPr="00457008">
        <w:rPr>
          <w:rFonts w:ascii="Arial" w:eastAsia="Calibri" w:hAnsi="Arial" w:cs="Arial"/>
          <w:sz w:val="20"/>
          <w:szCs w:val="20"/>
          <w:lang w:val="es-ES_tradnl" w:bidi="ar-SA"/>
        </w:rPr>
        <w:t xml:space="preserve"> Visita de Olympia. Se visita el Templo de Zeus, el Estadio, el Museo, etc. Salida hacia Delfos atravesando el famoso y Nuevo Puente colgante llegando a Delfos. Cena y alojamiento.</w:t>
      </w:r>
    </w:p>
    <w:p w14:paraId="36860CF2" w14:textId="77777777" w:rsidR="00B674A1" w:rsidRPr="00457008" w:rsidRDefault="00B674A1" w:rsidP="00B674A1">
      <w:pPr>
        <w:widowControl/>
        <w:kinsoku w:val="0"/>
        <w:overflowPunct w:val="0"/>
        <w:adjustRightInd w:val="0"/>
        <w:rPr>
          <w:rFonts w:ascii="Arial" w:eastAsia="Calibri" w:hAnsi="Arial" w:cs="Arial"/>
          <w:sz w:val="20"/>
          <w:szCs w:val="20"/>
          <w:lang w:val="es-ES_tradnl" w:bidi="ar-SA"/>
        </w:rPr>
      </w:pPr>
    </w:p>
    <w:p w14:paraId="0AA49E70" w14:textId="77777777" w:rsidR="00B674A1" w:rsidRPr="00457008" w:rsidRDefault="00B674A1"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 xml:space="preserve">Día 3º (V </w:t>
      </w:r>
      <w:proofErr w:type="spellStart"/>
      <w:r w:rsidRPr="00457008">
        <w:rPr>
          <w:rFonts w:ascii="Arial" w:eastAsia="Calibri" w:hAnsi="Arial" w:cs="Arial"/>
          <w:b/>
          <w:bCs/>
          <w:sz w:val="20"/>
          <w:szCs w:val="20"/>
          <w:lang w:bidi="ar-SA"/>
        </w:rPr>
        <w:t>ó</w:t>
      </w:r>
      <w:proofErr w:type="spellEnd"/>
      <w:r w:rsidRPr="00457008">
        <w:rPr>
          <w:rFonts w:ascii="Arial" w:eastAsia="Calibri" w:hAnsi="Arial" w:cs="Arial"/>
          <w:b/>
          <w:bCs/>
          <w:sz w:val="20"/>
          <w:szCs w:val="20"/>
          <w:lang w:bidi="ar-SA"/>
        </w:rPr>
        <w:t xml:space="preserve"> L) Delfos / </w:t>
      </w:r>
      <w:proofErr w:type="spellStart"/>
      <w:r w:rsidRPr="00457008">
        <w:rPr>
          <w:rFonts w:ascii="Arial" w:eastAsia="Calibri" w:hAnsi="Arial" w:cs="Arial"/>
          <w:b/>
          <w:bCs/>
          <w:sz w:val="20"/>
          <w:szCs w:val="20"/>
          <w:lang w:bidi="ar-SA"/>
        </w:rPr>
        <w:t>Kalambaca</w:t>
      </w:r>
      <w:proofErr w:type="spellEnd"/>
    </w:p>
    <w:p w14:paraId="685EE921" w14:textId="1BBBE6A2" w:rsidR="00B674A1" w:rsidRPr="00457008" w:rsidRDefault="00B674A1"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Desayuno y vis</w:t>
      </w:r>
      <w:r w:rsidR="006A5F10" w:rsidRPr="00457008">
        <w:rPr>
          <w:rFonts w:ascii="Arial" w:eastAsia="Calibri" w:hAnsi="Arial" w:cs="Arial"/>
          <w:sz w:val="20"/>
          <w:szCs w:val="20"/>
          <w:lang w:bidi="ar-SA"/>
        </w:rPr>
        <w:t>i</w:t>
      </w:r>
      <w:r w:rsidRPr="00457008">
        <w:rPr>
          <w:rFonts w:ascii="Arial" w:eastAsia="Calibri" w:hAnsi="Arial" w:cs="Arial"/>
          <w:sz w:val="20"/>
          <w:szCs w:val="20"/>
          <w:lang w:bidi="ar-SA"/>
        </w:rPr>
        <w:t>ta</w:t>
      </w:r>
      <w:r w:rsidR="006A5F10" w:rsidRPr="00457008">
        <w:rPr>
          <w:rFonts w:ascii="Arial" w:eastAsia="Calibri" w:hAnsi="Arial" w:cs="Arial"/>
          <w:sz w:val="20"/>
          <w:szCs w:val="20"/>
          <w:lang w:bidi="ar-SA"/>
        </w:rPr>
        <w:t xml:space="preserve"> </w:t>
      </w:r>
      <w:r w:rsidRPr="00457008">
        <w:rPr>
          <w:rFonts w:ascii="Arial" w:eastAsia="Calibri" w:hAnsi="Arial" w:cs="Arial"/>
          <w:sz w:val="20"/>
          <w:szCs w:val="20"/>
          <w:lang w:bidi="ar-SA"/>
        </w:rPr>
        <w:t xml:space="preserve">de Delfos, visitaremos el oráculo de Apolo, uno de los más sagrados de Grecia, situado en el Monte Parnaso, la fuente de Castalia y </w:t>
      </w:r>
      <w:proofErr w:type="spellStart"/>
      <w:r w:rsidRPr="00457008">
        <w:rPr>
          <w:rFonts w:ascii="Arial" w:eastAsia="Calibri" w:hAnsi="Arial" w:cs="Arial"/>
          <w:sz w:val="20"/>
          <w:szCs w:val="20"/>
          <w:lang w:bidi="ar-SA"/>
        </w:rPr>
        <w:t>MarMaría</w:t>
      </w:r>
      <w:proofErr w:type="spellEnd"/>
      <w:r w:rsidRPr="00457008">
        <w:rPr>
          <w:rFonts w:ascii="Arial" w:eastAsia="Calibri" w:hAnsi="Arial" w:cs="Arial"/>
          <w:sz w:val="20"/>
          <w:szCs w:val="20"/>
          <w:lang w:bidi="ar-SA"/>
        </w:rPr>
        <w:t xml:space="preserve"> y el museo donde veremos la famosa estatua de bronce “El Auriga de Delfos”. Salida hacia </w:t>
      </w:r>
      <w:proofErr w:type="spellStart"/>
      <w:r w:rsidRPr="00457008">
        <w:rPr>
          <w:rFonts w:ascii="Arial" w:eastAsia="Calibri" w:hAnsi="Arial" w:cs="Arial"/>
          <w:sz w:val="20"/>
          <w:szCs w:val="20"/>
          <w:lang w:bidi="ar-SA"/>
        </w:rPr>
        <w:t>Kalambaca</w:t>
      </w:r>
      <w:proofErr w:type="spellEnd"/>
      <w:r w:rsidRPr="00457008">
        <w:rPr>
          <w:rFonts w:ascii="Arial" w:eastAsia="Calibri" w:hAnsi="Arial" w:cs="Arial"/>
          <w:sz w:val="20"/>
          <w:szCs w:val="20"/>
          <w:lang w:bidi="ar-SA"/>
        </w:rPr>
        <w:t>. Cena y alojamiento.</w:t>
      </w:r>
    </w:p>
    <w:p w14:paraId="003FA031" w14:textId="77777777" w:rsidR="00B674A1" w:rsidRPr="00457008" w:rsidRDefault="00B674A1" w:rsidP="00B674A1">
      <w:pPr>
        <w:widowControl/>
        <w:kinsoku w:val="0"/>
        <w:overflowPunct w:val="0"/>
        <w:adjustRightInd w:val="0"/>
        <w:rPr>
          <w:rFonts w:ascii="Arial" w:eastAsia="Calibri" w:hAnsi="Arial" w:cs="Arial"/>
          <w:sz w:val="20"/>
          <w:szCs w:val="20"/>
          <w:lang w:val="es-ES_tradnl" w:bidi="ar-SA"/>
        </w:rPr>
      </w:pPr>
    </w:p>
    <w:p w14:paraId="1C228AE8" w14:textId="77777777" w:rsidR="00B674A1" w:rsidRPr="00457008" w:rsidRDefault="00B674A1"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 xml:space="preserve">Día 4º (S </w:t>
      </w:r>
      <w:proofErr w:type="spellStart"/>
      <w:r w:rsidRPr="00457008">
        <w:rPr>
          <w:rFonts w:ascii="Arial" w:eastAsia="Calibri" w:hAnsi="Arial" w:cs="Arial"/>
          <w:b/>
          <w:bCs/>
          <w:sz w:val="20"/>
          <w:szCs w:val="20"/>
          <w:lang w:bidi="ar-SA"/>
        </w:rPr>
        <w:t>ó</w:t>
      </w:r>
      <w:proofErr w:type="spellEnd"/>
      <w:r w:rsidRPr="00457008">
        <w:rPr>
          <w:rFonts w:ascii="Arial" w:eastAsia="Calibri" w:hAnsi="Arial" w:cs="Arial"/>
          <w:b/>
          <w:bCs/>
          <w:sz w:val="20"/>
          <w:szCs w:val="20"/>
          <w:lang w:bidi="ar-SA"/>
        </w:rPr>
        <w:t xml:space="preserve"> M) </w:t>
      </w:r>
      <w:proofErr w:type="spellStart"/>
      <w:r w:rsidRPr="00457008">
        <w:rPr>
          <w:rFonts w:ascii="Arial" w:eastAsia="Calibri" w:hAnsi="Arial" w:cs="Arial"/>
          <w:b/>
          <w:bCs/>
          <w:sz w:val="20"/>
          <w:szCs w:val="20"/>
          <w:lang w:bidi="ar-SA"/>
        </w:rPr>
        <w:t>Kalambaca</w:t>
      </w:r>
      <w:proofErr w:type="spellEnd"/>
      <w:r w:rsidRPr="00457008">
        <w:rPr>
          <w:rFonts w:ascii="Arial" w:eastAsia="Calibri" w:hAnsi="Arial" w:cs="Arial"/>
          <w:b/>
          <w:bCs/>
          <w:sz w:val="20"/>
          <w:szCs w:val="20"/>
          <w:lang w:bidi="ar-SA"/>
        </w:rPr>
        <w:t xml:space="preserve"> / </w:t>
      </w:r>
      <w:proofErr w:type="spellStart"/>
      <w:r w:rsidRPr="00457008">
        <w:rPr>
          <w:rFonts w:ascii="Arial" w:eastAsia="Calibri" w:hAnsi="Arial" w:cs="Arial"/>
          <w:b/>
          <w:bCs/>
          <w:sz w:val="20"/>
          <w:szCs w:val="20"/>
          <w:lang w:bidi="ar-SA"/>
        </w:rPr>
        <w:t>Meteora</w:t>
      </w:r>
      <w:proofErr w:type="spellEnd"/>
      <w:r w:rsidRPr="00457008">
        <w:rPr>
          <w:rFonts w:ascii="Arial" w:eastAsia="Calibri" w:hAnsi="Arial" w:cs="Arial"/>
          <w:b/>
          <w:bCs/>
          <w:sz w:val="20"/>
          <w:szCs w:val="20"/>
          <w:lang w:bidi="ar-SA"/>
        </w:rPr>
        <w:t xml:space="preserve"> / Atenas</w:t>
      </w:r>
    </w:p>
    <w:p w14:paraId="743799AE" w14:textId="601FC9FE" w:rsidR="00B674A1" w:rsidRPr="00457008" w:rsidRDefault="00B674A1"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Desayuno y visita de dos monasterios colgantes de </w:t>
      </w:r>
      <w:proofErr w:type="spellStart"/>
      <w:r w:rsidRPr="00457008">
        <w:rPr>
          <w:rFonts w:ascii="Arial" w:eastAsia="Calibri" w:hAnsi="Arial" w:cs="Arial"/>
          <w:sz w:val="20"/>
          <w:szCs w:val="20"/>
          <w:lang w:bidi="ar-SA"/>
        </w:rPr>
        <w:t>Meteora</w:t>
      </w:r>
      <w:proofErr w:type="spellEnd"/>
      <w:r w:rsidRPr="00457008">
        <w:rPr>
          <w:rFonts w:ascii="Arial" w:eastAsia="Calibri" w:hAnsi="Arial" w:cs="Arial"/>
          <w:sz w:val="20"/>
          <w:szCs w:val="20"/>
          <w:lang w:bidi="ar-SA"/>
        </w:rPr>
        <w:t>, de regreso a Atenas pasaremos por Termópilas, donde se encuentra la estatua del rey Esparta</w:t>
      </w:r>
      <w:r w:rsidR="00905C5D" w:rsidRPr="00457008">
        <w:rPr>
          <w:rFonts w:ascii="Arial" w:eastAsia="Calibri" w:hAnsi="Arial" w:cs="Arial"/>
          <w:sz w:val="20"/>
          <w:szCs w:val="20"/>
          <w:lang w:bidi="ar-SA"/>
        </w:rPr>
        <w:t>no</w:t>
      </w:r>
      <w:r w:rsidRPr="00457008">
        <w:rPr>
          <w:rFonts w:ascii="Arial" w:eastAsia="Calibri" w:hAnsi="Arial" w:cs="Arial"/>
          <w:sz w:val="20"/>
          <w:szCs w:val="20"/>
          <w:lang w:bidi="ar-SA"/>
        </w:rPr>
        <w:t xml:space="preserve"> </w:t>
      </w:r>
      <w:r w:rsidR="0040243B" w:rsidRPr="00457008">
        <w:rPr>
          <w:rFonts w:ascii="Arial" w:eastAsia="Calibri" w:hAnsi="Arial" w:cs="Arial"/>
          <w:sz w:val="20"/>
          <w:szCs w:val="20"/>
          <w:lang w:bidi="ar-SA"/>
        </w:rPr>
        <w:t>“</w:t>
      </w:r>
      <w:r w:rsidRPr="00457008">
        <w:rPr>
          <w:rFonts w:ascii="Arial" w:eastAsia="Calibri" w:hAnsi="Arial" w:cs="Arial"/>
          <w:sz w:val="20"/>
          <w:szCs w:val="20"/>
          <w:lang w:bidi="ar-SA"/>
        </w:rPr>
        <w:t>Leónidas</w:t>
      </w:r>
      <w:r w:rsidR="0040243B" w:rsidRPr="00457008">
        <w:rPr>
          <w:rFonts w:ascii="Arial" w:eastAsia="Calibri" w:hAnsi="Arial" w:cs="Arial"/>
          <w:sz w:val="20"/>
          <w:szCs w:val="20"/>
          <w:lang w:bidi="ar-SA"/>
        </w:rPr>
        <w:t>”</w:t>
      </w:r>
      <w:r w:rsidRPr="00457008">
        <w:rPr>
          <w:rFonts w:ascii="Arial" w:eastAsia="Calibri" w:hAnsi="Arial" w:cs="Arial"/>
          <w:sz w:val="20"/>
          <w:szCs w:val="20"/>
          <w:lang w:bidi="ar-SA"/>
        </w:rPr>
        <w:t xml:space="preserve"> y regreso a Atenas. </w:t>
      </w:r>
      <w:r w:rsidR="00646546" w:rsidRPr="00457008">
        <w:rPr>
          <w:rFonts w:ascii="Arial" w:eastAsia="Calibri" w:hAnsi="Arial" w:cs="Arial"/>
          <w:sz w:val="20"/>
          <w:szCs w:val="20"/>
          <w:lang w:bidi="ar-SA"/>
        </w:rPr>
        <w:t xml:space="preserve">aproximadamente llegada sobre las 19:00h. </w:t>
      </w:r>
      <w:r w:rsidRPr="00457008">
        <w:rPr>
          <w:rFonts w:ascii="Arial" w:eastAsia="Calibri" w:hAnsi="Arial" w:cs="Arial"/>
          <w:sz w:val="20"/>
          <w:szCs w:val="20"/>
          <w:lang w:bidi="ar-SA"/>
        </w:rPr>
        <w:t>Alojamiento.</w:t>
      </w:r>
    </w:p>
    <w:p w14:paraId="7854FA99" w14:textId="77777777" w:rsidR="00B674A1" w:rsidRPr="00457008" w:rsidRDefault="00B674A1" w:rsidP="00B674A1">
      <w:pPr>
        <w:widowControl/>
        <w:kinsoku w:val="0"/>
        <w:overflowPunct w:val="0"/>
        <w:adjustRightInd w:val="0"/>
        <w:rPr>
          <w:rFonts w:ascii="Arial" w:eastAsia="Calibri" w:hAnsi="Arial" w:cs="Arial"/>
          <w:sz w:val="20"/>
          <w:szCs w:val="20"/>
          <w:lang w:val="es-ES_tradnl" w:bidi="ar-SA"/>
        </w:rPr>
      </w:pPr>
    </w:p>
    <w:p w14:paraId="140F9948" w14:textId="77777777" w:rsidR="00B674A1" w:rsidRPr="00457008" w:rsidRDefault="00B674A1" w:rsidP="16C90E01">
      <w:pPr>
        <w:widowControl/>
        <w:kinsoku w:val="0"/>
        <w:overflowPunct w:val="0"/>
        <w:adjustRightInd w:val="0"/>
        <w:rPr>
          <w:rFonts w:ascii="Arial" w:eastAsia="Calibri" w:hAnsi="Arial" w:cs="Arial"/>
          <w:b/>
          <w:bCs/>
          <w:sz w:val="20"/>
          <w:szCs w:val="20"/>
          <w:lang w:bidi="ar-SA"/>
        </w:rPr>
      </w:pPr>
      <w:r w:rsidRPr="00457008">
        <w:rPr>
          <w:rFonts w:ascii="Arial" w:eastAsia="Calibri" w:hAnsi="Arial" w:cs="Arial"/>
          <w:b/>
          <w:bCs/>
          <w:sz w:val="20"/>
          <w:szCs w:val="20"/>
          <w:lang w:bidi="ar-SA"/>
        </w:rPr>
        <w:t xml:space="preserve">Día 5º (D </w:t>
      </w:r>
      <w:proofErr w:type="spellStart"/>
      <w:r w:rsidRPr="00457008">
        <w:rPr>
          <w:rFonts w:ascii="Arial" w:eastAsia="Calibri" w:hAnsi="Arial" w:cs="Arial"/>
          <w:b/>
          <w:bCs/>
          <w:sz w:val="20"/>
          <w:szCs w:val="20"/>
          <w:lang w:bidi="ar-SA"/>
        </w:rPr>
        <w:t>ó</w:t>
      </w:r>
      <w:proofErr w:type="spellEnd"/>
      <w:r w:rsidRPr="00457008">
        <w:rPr>
          <w:rFonts w:ascii="Arial" w:eastAsia="Calibri" w:hAnsi="Arial" w:cs="Arial"/>
          <w:b/>
          <w:bCs/>
          <w:sz w:val="20"/>
          <w:szCs w:val="20"/>
          <w:lang w:bidi="ar-SA"/>
        </w:rPr>
        <w:t xml:space="preserve"> X) Atenas</w:t>
      </w:r>
    </w:p>
    <w:p w14:paraId="35781661" w14:textId="77777777" w:rsidR="00B674A1" w:rsidRPr="00457008" w:rsidRDefault="00B674A1" w:rsidP="00B674A1">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 xml:space="preserve">Desayuno y a la hora oportuna traslado al aeropuerto. </w:t>
      </w:r>
    </w:p>
    <w:p w14:paraId="7F98BA17" w14:textId="2128139F"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12072A11" w14:textId="77777777" w:rsidR="006548D9" w:rsidRPr="00457008" w:rsidRDefault="006548D9" w:rsidP="006548D9">
      <w:pPr>
        <w:widowControl/>
        <w:kinsoku w:val="0"/>
        <w:overflowPunct w:val="0"/>
        <w:adjustRightInd w:val="0"/>
        <w:rPr>
          <w:rFonts w:ascii="Arial" w:eastAsia="Calibri" w:hAnsi="Arial" w:cs="Arial"/>
          <w:sz w:val="20"/>
          <w:szCs w:val="20"/>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583"/>
        <w:gridCol w:w="3934"/>
        <w:gridCol w:w="3730"/>
      </w:tblGrid>
      <w:tr w:rsidR="00457008" w:rsidRPr="00457008" w14:paraId="6E2EC29B" w14:textId="77777777" w:rsidTr="16C90E01">
        <w:tc>
          <w:tcPr>
            <w:tcW w:w="2741" w:type="dxa"/>
            <w:vMerge w:val="restart"/>
          </w:tcPr>
          <w:p w14:paraId="37E57C55" w14:textId="77777777" w:rsidR="006548D9" w:rsidRPr="00457008" w:rsidRDefault="006548D9">
            <w:pPr>
              <w:widowControl/>
              <w:kinsoku w:val="0"/>
              <w:overflowPunct w:val="0"/>
              <w:adjustRightInd w:val="0"/>
              <w:spacing w:line="360" w:lineRule="auto"/>
              <w:rPr>
                <w:rFonts w:ascii="Arial" w:eastAsia="Calibri" w:hAnsi="Arial" w:cs="Arial"/>
                <w:sz w:val="20"/>
                <w:szCs w:val="20"/>
                <w:lang w:val="es-ES_tradnl" w:bidi="ar-SA"/>
              </w:rPr>
            </w:pPr>
          </w:p>
          <w:p w14:paraId="79DF9E85"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Tour</w:t>
            </w:r>
          </w:p>
        </w:tc>
        <w:tc>
          <w:tcPr>
            <w:tcW w:w="583" w:type="dxa"/>
            <w:vMerge w:val="restart"/>
          </w:tcPr>
          <w:p w14:paraId="12D145C3" w14:textId="77777777" w:rsidR="006548D9" w:rsidRPr="00457008" w:rsidRDefault="006548D9">
            <w:pPr>
              <w:widowControl/>
              <w:kinsoku w:val="0"/>
              <w:overflowPunct w:val="0"/>
              <w:adjustRightInd w:val="0"/>
              <w:spacing w:line="360" w:lineRule="auto"/>
              <w:rPr>
                <w:rFonts w:ascii="Arial" w:eastAsia="Calibri" w:hAnsi="Arial" w:cs="Arial"/>
                <w:sz w:val="20"/>
                <w:szCs w:val="20"/>
                <w:lang w:val="es-ES_tradnl" w:bidi="ar-SA"/>
              </w:rPr>
            </w:pPr>
          </w:p>
          <w:p w14:paraId="016DFD9F"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Cat.</w:t>
            </w:r>
          </w:p>
        </w:tc>
        <w:tc>
          <w:tcPr>
            <w:tcW w:w="7664" w:type="dxa"/>
            <w:gridSpan w:val="2"/>
          </w:tcPr>
          <w:p w14:paraId="76BDE608" w14:textId="244E8925" w:rsidR="006548D9" w:rsidRPr="00457008" w:rsidRDefault="00BA183A" w:rsidP="003D74C4">
            <w:pPr>
              <w:widowControl/>
              <w:autoSpaceDE/>
              <w:autoSpaceDN/>
              <w:jc w:val="center"/>
              <w:rPr>
                <w:rFonts w:ascii="Calibri" w:hAnsi="Calibri" w:cs="Calibri"/>
              </w:rPr>
            </w:pPr>
            <w:r w:rsidRPr="00457008">
              <w:rPr>
                <w:rFonts w:ascii="Calibri" w:hAnsi="Calibri" w:cs="Calibri"/>
              </w:rPr>
              <w:t>0</w:t>
            </w:r>
            <w:r w:rsidR="002926CD" w:rsidRPr="00457008">
              <w:rPr>
                <w:rFonts w:ascii="Calibri" w:hAnsi="Calibri" w:cs="Calibri"/>
              </w:rPr>
              <w:t>1</w:t>
            </w:r>
            <w:r w:rsidRPr="00457008">
              <w:rPr>
                <w:rFonts w:ascii="Calibri" w:hAnsi="Calibri" w:cs="Calibri"/>
              </w:rPr>
              <w:t xml:space="preserve"> Abril </w:t>
            </w:r>
            <w:r w:rsidR="00F50893" w:rsidRPr="00457008">
              <w:rPr>
                <w:rFonts w:ascii="Calibri" w:hAnsi="Calibri" w:cs="Calibri"/>
              </w:rPr>
              <w:t>2026</w:t>
            </w:r>
            <w:r w:rsidRPr="00457008">
              <w:rPr>
                <w:rFonts w:ascii="Calibri" w:hAnsi="Calibri" w:cs="Calibri"/>
              </w:rPr>
              <w:t xml:space="preserve"> – 2</w:t>
            </w:r>
            <w:r w:rsidR="002926CD" w:rsidRPr="00457008">
              <w:rPr>
                <w:rFonts w:ascii="Calibri" w:hAnsi="Calibri" w:cs="Calibri"/>
              </w:rPr>
              <w:t>4</w:t>
            </w:r>
            <w:r w:rsidRPr="00457008">
              <w:rPr>
                <w:rFonts w:ascii="Calibri" w:hAnsi="Calibri" w:cs="Calibri"/>
              </w:rPr>
              <w:t xml:space="preserve"> Marzo 202</w:t>
            </w:r>
            <w:r w:rsidR="002926CD" w:rsidRPr="00457008">
              <w:rPr>
                <w:rFonts w:ascii="Calibri" w:hAnsi="Calibri" w:cs="Calibri"/>
              </w:rPr>
              <w:t>7</w:t>
            </w:r>
          </w:p>
        </w:tc>
      </w:tr>
      <w:tr w:rsidR="00457008" w:rsidRPr="00457008" w14:paraId="4367ADA1" w14:textId="77777777" w:rsidTr="16C90E01">
        <w:tc>
          <w:tcPr>
            <w:tcW w:w="2741" w:type="dxa"/>
            <w:vMerge/>
          </w:tcPr>
          <w:p w14:paraId="12EC9E56"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p>
        </w:tc>
        <w:tc>
          <w:tcPr>
            <w:tcW w:w="583" w:type="dxa"/>
            <w:vMerge/>
          </w:tcPr>
          <w:p w14:paraId="1A82FD9F"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p>
        </w:tc>
        <w:tc>
          <w:tcPr>
            <w:tcW w:w="3934" w:type="dxa"/>
          </w:tcPr>
          <w:p w14:paraId="2E486EF7"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Hab. Doble</w:t>
            </w:r>
          </w:p>
        </w:tc>
        <w:tc>
          <w:tcPr>
            <w:tcW w:w="3730" w:type="dxa"/>
          </w:tcPr>
          <w:p w14:paraId="2BD5C808" w14:textId="77777777" w:rsidR="006548D9" w:rsidRPr="00457008" w:rsidRDefault="006548D9" w:rsidP="16C90E01">
            <w:pPr>
              <w:widowControl/>
              <w:kinsoku w:val="0"/>
              <w:overflowPunct w:val="0"/>
              <w:adjustRightInd w:val="0"/>
              <w:spacing w:line="360" w:lineRule="auto"/>
              <w:jc w:val="center"/>
              <w:rPr>
                <w:rFonts w:ascii="Arial" w:eastAsia="Calibri" w:hAnsi="Arial" w:cs="Arial"/>
                <w:sz w:val="20"/>
                <w:szCs w:val="20"/>
                <w:lang w:bidi="ar-SA"/>
              </w:rPr>
            </w:pPr>
            <w:proofErr w:type="spellStart"/>
            <w:r w:rsidRPr="00457008">
              <w:rPr>
                <w:rFonts w:ascii="Arial" w:eastAsia="Calibri" w:hAnsi="Arial" w:cs="Arial"/>
                <w:sz w:val="20"/>
                <w:szCs w:val="20"/>
                <w:lang w:bidi="ar-SA"/>
              </w:rPr>
              <w:t>Supl</w:t>
            </w:r>
            <w:proofErr w:type="spellEnd"/>
            <w:r w:rsidRPr="00457008">
              <w:rPr>
                <w:rFonts w:ascii="Arial" w:eastAsia="Calibri" w:hAnsi="Arial" w:cs="Arial"/>
                <w:sz w:val="20"/>
                <w:szCs w:val="20"/>
                <w:lang w:bidi="ar-SA"/>
              </w:rPr>
              <w:t xml:space="preserve">. </w:t>
            </w:r>
            <w:proofErr w:type="spellStart"/>
            <w:r w:rsidRPr="00457008">
              <w:rPr>
                <w:rFonts w:ascii="Arial" w:eastAsia="Calibri" w:hAnsi="Arial" w:cs="Arial"/>
                <w:sz w:val="20"/>
                <w:szCs w:val="20"/>
                <w:lang w:bidi="ar-SA"/>
              </w:rPr>
              <w:t>Ind</w:t>
            </w:r>
            <w:proofErr w:type="spellEnd"/>
            <w:r w:rsidRPr="00457008">
              <w:rPr>
                <w:rFonts w:ascii="Arial" w:eastAsia="Calibri" w:hAnsi="Arial" w:cs="Arial"/>
                <w:sz w:val="20"/>
                <w:szCs w:val="20"/>
                <w:lang w:bidi="ar-SA"/>
              </w:rPr>
              <w:t>.</w:t>
            </w:r>
          </w:p>
        </w:tc>
      </w:tr>
      <w:tr w:rsidR="00457008" w:rsidRPr="00457008" w14:paraId="67359A85" w14:textId="77777777" w:rsidTr="16C90E01">
        <w:tc>
          <w:tcPr>
            <w:tcW w:w="2741" w:type="dxa"/>
            <w:vMerge w:val="restart"/>
          </w:tcPr>
          <w:p w14:paraId="7B7CC157" w14:textId="7E1C063F" w:rsidR="006548D9" w:rsidRPr="00457008" w:rsidRDefault="006548D9" w:rsidP="16C90E01">
            <w:pPr>
              <w:widowControl/>
              <w:kinsoku w:val="0"/>
              <w:overflowPunct w:val="0"/>
              <w:adjustRightInd w:val="0"/>
              <w:spacing w:line="360" w:lineRule="auto"/>
              <w:jc w:val="center"/>
              <w:rPr>
                <w:rFonts w:ascii="Arial" w:eastAsia="Calibri" w:hAnsi="Arial" w:cs="Arial"/>
                <w:sz w:val="20"/>
                <w:szCs w:val="20"/>
                <w:lang w:bidi="ar-SA"/>
              </w:rPr>
            </w:pPr>
            <w:r w:rsidRPr="00457008">
              <w:rPr>
                <w:rFonts w:ascii="Arial" w:eastAsia="Calibri" w:hAnsi="Arial" w:cs="Arial"/>
                <w:sz w:val="20"/>
                <w:szCs w:val="20"/>
                <w:lang w:bidi="ar-SA"/>
              </w:rPr>
              <w:t>Tour Peloponeso (</w:t>
            </w:r>
            <w:proofErr w:type="spellStart"/>
            <w:r w:rsidRPr="00457008">
              <w:rPr>
                <w:rFonts w:ascii="Arial" w:eastAsia="Calibri" w:hAnsi="Arial" w:cs="Arial"/>
                <w:sz w:val="20"/>
                <w:szCs w:val="20"/>
                <w:lang w:bidi="ar-SA"/>
              </w:rPr>
              <w:t>Argolida</w:t>
            </w:r>
            <w:proofErr w:type="spellEnd"/>
            <w:r w:rsidRPr="00457008">
              <w:rPr>
                <w:rFonts w:ascii="Arial" w:eastAsia="Calibri" w:hAnsi="Arial" w:cs="Arial"/>
                <w:sz w:val="20"/>
                <w:szCs w:val="20"/>
                <w:lang w:bidi="ar-SA"/>
              </w:rPr>
              <w:t xml:space="preserve">, Olympia, Delfos y </w:t>
            </w:r>
            <w:proofErr w:type="spellStart"/>
            <w:r w:rsidRPr="00457008">
              <w:rPr>
                <w:rFonts w:ascii="Arial" w:eastAsia="Calibri" w:hAnsi="Arial" w:cs="Arial"/>
                <w:sz w:val="20"/>
                <w:szCs w:val="20"/>
                <w:lang w:bidi="ar-SA"/>
              </w:rPr>
              <w:t>Meteora</w:t>
            </w:r>
            <w:proofErr w:type="spellEnd"/>
            <w:r w:rsidRPr="00457008">
              <w:rPr>
                <w:rFonts w:ascii="Arial" w:eastAsia="Calibri" w:hAnsi="Arial" w:cs="Arial"/>
                <w:sz w:val="20"/>
                <w:szCs w:val="20"/>
                <w:lang w:bidi="ar-SA"/>
              </w:rPr>
              <w:t xml:space="preserve">) </w:t>
            </w:r>
          </w:p>
          <w:p w14:paraId="7C122E39" w14:textId="69035B4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5 días / 4 noches Iti</w:t>
            </w:r>
            <w:r w:rsidR="006D4D9F" w:rsidRPr="00457008">
              <w:rPr>
                <w:rFonts w:ascii="Arial" w:eastAsia="Calibri" w:hAnsi="Arial" w:cs="Arial"/>
                <w:sz w:val="20"/>
                <w:szCs w:val="20"/>
                <w:lang w:val="es-ES_tradnl" w:bidi="ar-SA"/>
              </w:rPr>
              <w:t>MD643</w:t>
            </w:r>
          </w:p>
        </w:tc>
        <w:tc>
          <w:tcPr>
            <w:tcW w:w="583" w:type="dxa"/>
          </w:tcPr>
          <w:p w14:paraId="60843837"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A</w:t>
            </w:r>
          </w:p>
        </w:tc>
        <w:tc>
          <w:tcPr>
            <w:tcW w:w="3934" w:type="dxa"/>
          </w:tcPr>
          <w:p w14:paraId="4B6D8B65" w14:textId="1B8C3A20" w:rsidR="006548D9" w:rsidRPr="00457008" w:rsidRDefault="003C37C2">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1.275</w:t>
            </w:r>
          </w:p>
        </w:tc>
        <w:tc>
          <w:tcPr>
            <w:tcW w:w="3730" w:type="dxa"/>
          </w:tcPr>
          <w:p w14:paraId="44896D5E" w14:textId="643ABDD0" w:rsidR="006548D9" w:rsidRPr="00457008" w:rsidRDefault="003C37C2">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450</w:t>
            </w:r>
          </w:p>
        </w:tc>
      </w:tr>
      <w:tr w:rsidR="006548D9" w:rsidRPr="00457008" w14:paraId="40F4BB69" w14:textId="77777777" w:rsidTr="16C90E01">
        <w:tc>
          <w:tcPr>
            <w:tcW w:w="2741" w:type="dxa"/>
            <w:vMerge/>
          </w:tcPr>
          <w:p w14:paraId="0E75C553"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p>
        </w:tc>
        <w:tc>
          <w:tcPr>
            <w:tcW w:w="583" w:type="dxa"/>
          </w:tcPr>
          <w:p w14:paraId="571FAEEF" w14:textId="77777777" w:rsidR="006548D9" w:rsidRPr="00457008" w:rsidRDefault="006548D9">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B</w:t>
            </w:r>
          </w:p>
        </w:tc>
        <w:tc>
          <w:tcPr>
            <w:tcW w:w="3934" w:type="dxa"/>
          </w:tcPr>
          <w:p w14:paraId="7586DFFC" w14:textId="07E053F2" w:rsidR="006548D9" w:rsidRPr="00457008" w:rsidRDefault="00093C54">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1.410</w:t>
            </w:r>
          </w:p>
        </w:tc>
        <w:tc>
          <w:tcPr>
            <w:tcW w:w="3730" w:type="dxa"/>
          </w:tcPr>
          <w:p w14:paraId="524BCC98" w14:textId="2CF9766F" w:rsidR="006548D9" w:rsidRPr="00457008" w:rsidRDefault="00093C54">
            <w:pPr>
              <w:widowControl/>
              <w:kinsoku w:val="0"/>
              <w:overflowPunct w:val="0"/>
              <w:adjustRightInd w:val="0"/>
              <w:spacing w:line="360" w:lineRule="auto"/>
              <w:jc w:val="center"/>
              <w:rPr>
                <w:rFonts w:ascii="Arial" w:eastAsia="Calibri" w:hAnsi="Arial" w:cs="Arial"/>
                <w:sz w:val="20"/>
                <w:szCs w:val="20"/>
                <w:lang w:val="es-ES_tradnl" w:bidi="ar-SA"/>
              </w:rPr>
            </w:pPr>
            <w:r w:rsidRPr="00457008">
              <w:rPr>
                <w:rFonts w:ascii="Arial" w:eastAsia="Calibri" w:hAnsi="Arial" w:cs="Arial"/>
                <w:sz w:val="20"/>
                <w:szCs w:val="20"/>
                <w:lang w:val="es-ES_tradnl" w:bidi="ar-SA"/>
              </w:rPr>
              <w:t>550</w:t>
            </w:r>
          </w:p>
        </w:tc>
      </w:tr>
    </w:tbl>
    <w:p w14:paraId="76582B4F" w14:textId="77777777" w:rsidR="006548D9" w:rsidRPr="00457008" w:rsidRDefault="006548D9" w:rsidP="006548D9">
      <w:pPr>
        <w:widowControl/>
        <w:kinsoku w:val="0"/>
        <w:overflowPunct w:val="0"/>
        <w:adjustRightInd w:val="0"/>
        <w:rPr>
          <w:rFonts w:ascii="Arial" w:eastAsia="Calibri" w:hAnsi="Arial" w:cs="Arial"/>
          <w:sz w:val="20"/>
          <w:szCs w:val="20"/>
          <w:lang w:val="es-ES_tradnl" w:bidi="ar-SA"/>
        </w:rPr>
      </w:pPr>
    </w:p>
    <w:p w14:paraId="198579A1" w14:textId="3097D82D" w:rsidR="00CC4498" w:rsidRPr="00457008" w:rsidRDefault="00CC4498" w:rsidP="00CC4498">
      <w:pPr>
        <w:widowControl/>
        <w:kinsoku w:val="0"/>
        <w:overflowPunct w:val="0"/>
        <w:adjustRightInd w:val="0"/>
        <w:rPr>
          <w:rFonts w:ascii="Arial" w:eastAsia="Calibri" w:hAnsi="Arial" w:cs="Arial"/>
          <w:sz w:val="20"/>
          <w:szCs w:val="20"/>
          <w:lang w:val="es-ES_tradnl" w:bidi="ar-SA"/>
        </w:rPr>
      </w:pPr>
    </w:p>
    <w:p w14:paraId="2D6E1946" w14:textId="77777777" w:rsidR="00864905" w:rsidRPr="00457008" w:rsidRDefault="00864905" w:rsidP="00864905">
      <w:pPr>
        <w:widowControl/>
        <w:kinsoku w:val="0"/>
        <w:overflowPunct w:val="0"/>
        <w:adjustRightInd w:val="0"/>
        <w:rPr>
          <w:rFonts w:ascii="Arial" w:eastAsia="Calibri" w:hAnsi="Arial" w:cs="Arial"/>
          <w:sz w:val="20"/>
          <w:szCs w:val="20"/>
          <w:lang w:val="es-ES_tradnl" w:bidi="ar-SA"/>
        </w:rPr>
      </w:pPr>
    </w:p>
    <w:p w14:paraId="0401A825" w14:textId="77777777" w:rsidR="00F64167" w:rsidRPr="00457008" w:rsidRDefault="00F64167" w:rsidP="00F64167">
      <w:pPr>
        <w:widowControl/>
        <w:kinsoku w:val="0"/>
        <w:overflowPunct w:val="0"/>
        <w:adjustRightInd w:val="0"/>
        <w:rPr>
          <w:rFonts w:ascii="Arial" w:eastAsia="Calibri" w:hAnsi="Arial" w:cs="Arial"/>
          <w:b/>
          <w:bCs/>
          <w:i/>
          <w:iCs/>
          <w:sz w:val="20"/>
          <w:szCs w:val="20"/>
          <w:lang w:val="es-ES_tradnl" w:bidi="ar-SA"/>
        </w:rPr>
      </w:pPr>
      <w:r w:rsidRPr="00457008">
        <w:rPr>
          <w:rFonts w:ascii="Arial" w:eastAsia="Calibri" w:hAnsi="Arial" w:cs="Arial"/>
          <w:b/>
          <w:bCs/>
          <w:i/>
          <w:iCs/>
          <w:sz w:val="20"/>
          <w:szCs w:val="20"/>
          <w:lang w:val="es-ES_tradnl" w:bidi="ar-SA"/>
        </w:rPr>
        <w:t>Nuestro precio incluye</w:t>
      </w:r>
    </w:p>
    <w:p w14:paraId="32EF6A95" w14:textId="77777777" w:rsidR="00B674A1" w:rsidRPr="00457008" w:rsidRDefault="00B674A1" w:rsidP="00B674A1">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Alojamiento en hoteles indicados o similares en régimen de alojamiento y desayuno.</w:t>
      </w:r>
    </w:p>
    <w:p w14:paraId="25D8A9AD" w14:textId="77777777" w:rsidR="00B674A1" w:rsidRPr="00457008" w:rsidRDefault="00B674A1"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Todos los traslados necesarios, en Atenas con asistencia en español y en las islas de Mykonos y Santorini son con chofer de habla inglesa.</w:t>
      </w:r>
    </w:p>
    <w:p w14:paraId="03F219A2" w14:textId="77777777" w:rsidR="00B674A1" w:rsidRPr="00457008" w:rsidRDefault="00B674A1"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Billetes de ferry rápido para los programas de las Islas de Mykonos y Santorini.</w:t>
      </w:r>
    </w:p>
    <w:p w14:paraId="79CE0FC6" w14:textId="44BBF59D" w:rsidR="00B674A1" w:rsidRPr="00457008" w:rsidRDefault="00B674A1" w:rsidP="00B674A1">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 xml:space="preserve">Visita de la ciudad de Atenas con entrada al recinto del </w:t>
      </w:r>
      <w:r w:rsidR="006D4D9F" w:rsidRPr="00457008">
        <w:rPr>
          <w:rFonts w:ascii="Arial" w:eastAsia="Calibri" w:hAnsi="Arial" w:cs="Arial"/>
          <w:sz w:val="20"/>
          <w:szCs w:val="20"/>
          <w:lang w:val="es-ES_tradnl" w:bidi="ar-SA"/>
        </w:rPr>
        <w:t>Acrópolis</w:t>
      </w:r>
      <w:r w:rsidRPr="00457008">
        <w:rPr>
          <w:rFonts w:ascii="Arial" w:eastAsia="Calibri" w:hAnsi="Arial" w:cs="Arial"/>
          <w:sz w:val="20"/>
          <w:szCs w:val="20"/>
          <w:lang w:val="es-ES_tradnl" w:bidi="ar-SA"/>
        </w:rPr>
        <w:t xml:space="preserve"> en la opción de itinerario Atenas.</w:t>
      </w:r>
    </w:p>
    <w:p w14:paraId="71401A69" w14:textId="77777777" w:rsidR="00B674A1" w:rsidRPr="00457008" w:rsidRDefault="00B674A1"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Estancias en las Islas de Mykonos y Santorini con días libres.</w:t>
      </w:r>
    </w:p>
    <w:p w14:paraId="4342152C" w14:textId="77777777" w:rsidR="00B674A1" w:rsidRPr="00457008" w:rsidRDefault="00B674A1" w:rsidP="00B674A1">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Cenas indicadas en el itinerario (sin bebidas).</w:t>
      </w:r>
    </w:p>
    <w:p w14:paraId="4ABB15FF" w14:textId="59330988" w:rsidR="00B674A1" w:rsidRPr="00457008" w:rsidRDefault="00B674A1"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Seguro de asistencia Mapaplus.</w:t>
      </w:r>
    </w:p>
    <w:p w14:paraId="656A75B4" w14:textId="2D416543" w:rsidR="001B185D" w:rsidRPr="00457008" w:rsidRDefault="001B185D" w:rsidP="00C02C1B">
      <w:pPr>
        <w:widowControl/>
        <w:kinsoku w:val="0"/>
        <w:overflowPunct w:val="0"/>
        <w:adjustRightInd w:val="0"/>
        <w:rPr>
          <w:rFonts w:ascii="Arial" w:eastAsia="Calibri" w:hAnsi="Arial" w:cs="Arial"/>
          <w:sz w:val="20"/>
          <w:szCs w:val="20"/>
          <w:lang w:val="es-ES_tradnl" w:bidi="ar-SA"/>
        </w:rPr>
      </w:pPr>
    </w:p>
    <w:p w14:paraId="40D6861E" w14:textId="00E41162" w:rsidR="00B674A1" w:rsidRPr="00457008" w:rsidRDefault="00B674A1" w:rsidP="00C02C1B">
      <w:pPr>
        <w:widowControl/>
        <w:kinsoku w:val="0"/>
        <w:overflowPunct w:val="0"/>
        <w:adjustRightInd w:val="0"/>
        <w:rPr>
          <w:rFonts w:ascii="Arial" w:eastAsia="Calibri" w:hAnsi="Arial" w:cs="Arial"/>
          <w:sz w:val="20"/>
          <w:szCs w:val="20"/>
          <w:lang w:val="es-ES_tradnl" w:bidi="ar-SA"/>
        </w:rPr>
      </w:pPr>
    </w:p>
    <w:p w14:paraId="487B7FF8" w14:textId="44E91CBE" w:rsidR="00B674A1" w:rsidRPr="00457008" w:rsidRDefault="00B674A1" w:rsidP="00C02C1B">
      <w:pPr>
        <w:widowControl/>
        <w:kinsoku w:val="0"/>
        <w:overflowPunct w:val="0"/>
        <w:adjustRightInd w:val="0"/>
        <w:rPr>
          <w:rFonts w:ascii="Arial" w:eastAsia="Calibri" w:hAnsi="Arial" w:cs="Arial"/>
          <w:sz w:val="20"/>
          <w:szCs w:val="20"/>
          <w:lang w:val="es-ES_tradnl" w:bidi="ar-SA"/>
        </w:rPr>
      </w:pPr>
    </w:p>
    <w:p w14:paraId="3E008D8D" w14:textId="36431C9C" w:rsidR="00B674A1" w:rsidRPr="00457008" w:rsidRDefault="00B674A1" w:rsidP="00C02C1B">
      <w:pPr>
        <w:widowControl/>
        <w:kinsoku w:val="0"/>
        <w:overflowPunct w:val="0"/>
        <w:adjustRightInd w:val="0"/>
        <w:rPr>
          <w:rFonts w:ascii="Arial" w:eastAsia="Calibri" w:hAnsi="Arial" w:cs="Arial"/>
          <w:sz w:val="20"/>
          <w:szCs w:val="20"/>
          <w:lang w:val="es-ES_tradnl" w:bidi="ar-SA"/>
        </w:rPr>
      </w:pPr>
    </w:p>
    <w:p w14:paraId="45D1F200" w14:textId="223DB4DB" w:rsidR="00924890" w:rsidRPr="00457008" w:rsidRDefault="00924890" w:rsidP="00C02C1B">
      <w:pPr>
        <w:widowControl/>
        <w:kinsoku w:val="0"/>
        <w:overflowPunct w:val="0"/>
        <w:adjustRightInd w:val="0"/>
        <w:rPr>
          <w:rFonts w:ascii="Arial" w:eastAsia="Calibri" w:hAnsi="Arial" w:cs="Arial"/>
          <w:sz w:val="20"/>
          <w:szCs w:val="20"/>
          <w:lang w:val="es-ES_tradnl" w:bidi="ar-SA"/>
        </w:rPr>
      </w:pPr>
    </w:p>
    <w:p w14:paraId="3BD636B6" w14:textId="497F503A" w:rsidR="0064566D" w:rsidRPr="00457008" w:rsidRDefault="0064566D" w:rsidP="00C02C1B">
      <w:pPr>
        <w:widowControl/>
        <w:kinsoku w:val="0"/>
        <w:overflowPunct w:val="0"/>
        <w:adjustRightInd w:val="0"/>
        <w:rPr>
          <w:rFonts w:ascii="Arial" w:eastAsia="Calibri" w:hAnsi="Arial" w:cs="Arial"/>
          <w:sz w:val="20"/>
          <w:szCs w:val="20"/>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2728"/>
        <w:gridCol w:w="2728"/>
        <w:gridCol w:w="2728"/>
      </w:tblGrid>
      <w:tr w:rsidR="00457008" w:rsidRPr="00457008" w14:paraId="36F6E32D" w14:textId="77777777" w:rsidTr="16C90E01">
        <w:tc>
          <w:tcPr>
            <w:tcW w:w="10912" w:type="dxa"/>
            <w:gridSpan w:val="4"/>
          </w:tcPr>
          <w:p w14:paraId="43BCA446" w14:textId="09F7D963" w:rsidR="0064566D" w:rsidRPr="00457008" w:rsidRDefault="00E31BCC">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 xml:space="preserve">Hoteles Previstos o similares </w:t>
            </w:r>
          </w:p>
        </w:tc>
      </w:tr>
      <w:tr w:rsidR="00457008" w:rsidRPr="00457008" w14:paraId="777C35FC" w14:textId="77777777" w:rsidTr="16C90E01">
        <w:tc>
          <w:tcPr>
            <w:tcW w:w="2728" w:type="dxa"/>
          </w:tcPr>
          <w:p w14:paraId="387615B5" w14:textId="7839348F" w:rsidR="0064566D" w:rsidRPr="00457008" w:rsidRDefault="0064566D">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 xml:space="preserve">Ciudad </w:t>
            </w:r>
          </w:p>
        </w:tc>
        <w:tc>
          <w:tcPr>
            <w:tcW w:w="2728" w:type="dxa"/>
          </w:tcPr>
          <w:p w14:paraId="252B8ADC" w14:textId="560A109E" w:rsidR="0064566D" w:rsidRPr="00457008" w:rsidRDefault="0064566D">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 xml:space="preserve">Cat A </w:t>
            </w:r>
          </w:p>
        </w:tc>
        <w:tc>
          <w:tcPr>
            <w:tcW w:w="2728" w:type="dxa"/>
          </w:tcPr>
          <w:p w14:paraId="127AE60D" w14:textId="2FEC0D24" w:rsidR="0064566D" w:rsidRPr="00457008" w:rsidRDefault="0064566D">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 xml:space="preserve">Cat B </w:t>
            </w:r>
          </w:p>
        </w:tc>
        <w:tc>
          <w:tcPr>
            <w:tcW w:w="2728" w:type="dxa"/>
          </w:tcPr>
          <w:p w14:paraId="0FD8492E" w14:textId="39F65719" w:rsidR="0064566D" w:rsidRPr="00457008" w:rsidRDefault="0064566D">
            <w:pPr>
              <w:widowControl/>
              <w:kinsoku w:val="0"/>
              <w:overflowPunct w:val="0"/>
              <w:adjustRightInd w:val="0"/>
              <w:rPr>
                <w:rFonts w:ascii="Arial" w:eastAsia="Calibri" w:hAnsi="Arial" w:cs="Arial"/>
                <w:b/>
                <w:bCs/>
                <w:sz w:val="20"/>
                <w:szCs w:val="20"/>
                <w:lang w:val="es-ES_tradnl" w:bidi="ar-SA"/>
              </w:rPr>
            </w:pPr>
            <w:r w:rsidRPr="00457008">
              <w:rPr>
                <w:rFonts w:ascii="Arial" w:eastAsia="Calibri" w:hAnsi="Arial" w:cs="Arial"/>
                <w:b/>
                <w:bCs/>
                <w:sz w:val="20"/>
                <w:szCs w:val="20"/>
                <w:lang w:val="es-ES_tradnl" w:bidi="ar-SA"/>
              </w:rPr>
              <w:t xml:space="preserve">Cat C </w:t>
            </w:r>
          </w:p>
        </w:tc>
      </w:tr>
      <w:tr w:rsidR="00457008" w:rsidRPr="00457008" w14:paraId="351D7692" w14:textId="77777777" w:rsidTr="16C90E01">
        <w:tc>
          <w:tcPr>
            <w:tcW w:w="2728" w:type="dxa"/>
          </w:tcPr>
          <w:p w14:paraId="7330014D" w14:textId="386FB14F" w:rsidR="0064566D" w:rsidRPr="00457008" w:rsidRDefault="0064566D">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 xml:space="preserve">Atenas </w:t>
            </w:r>
          </w:p>
        </w:tc>
        <w:tc>
          <w:tcPr>
            <w:tcW w:w="2728" w:type="dxa"/>
          </w:tcPr>
          <w:p w14:paraId="13AED173" w14:textId="1F875EEB" w:rsidR="0064566D" w:rsidRPr="00457008" w:rsidRDefault="005C44F1" w:rsidP="16C90E01">
            <w:pPr>
              <w:widowControl/>
              <w:kinsoku w:val="0"/>
              <w:overflowPunct w:val="0"/>
              <w:adjustRightInd w:val="0"/>
              <w:rPr>
                <w:rFonts w:ascii="Arial" w:eastAsia="Calibri" w:hAnsi="Arial" w:cs="Arial"/>
                <w:sz w:val="20"/>
                <w:szCs w:val="20"/>
                <w:lang w:bidi="ar-SA"/>
              </w:rPr>
            </w:pPr>
            <w:proofErr w:type="spellStart"/>
            <w:r w:rsidRPr="00457008">
              <w:rPr>
                <w:rFonts w:ascii="Arial" w:eastAsia="Calibri" w:hAnsi="Arial" w:cs="Arial"/>
                <w:sz w:val="20"/>
                <w:szCs w:val="20"/>
                <w:lang w:bidi="ar-SA"/>
              </w:rPr>
              <w:t>Crystal</w:t>
            </w:r>
            <w:proofErr w:type="spellEnd"/>
            <w:r w:rsidRPr="00457008">
              <w:rPr>
                <w:rFonts w:ascii="Arial" w:eastAsia="Calibri" w:hAnsi="Arial" w:cs="Arial"/>
                <w:sz w:val="20"/>
                <w:szCs w:val="20"/>
                <w:lang w:bidi="ar-SA"/>
              </w:rPr>
              <w:t xml:space="preserve"> City / Dorian Inn</w:t>
            </w:r>
          </w:p>
        </w:tc>
        <w:tc>
          <w:tcPr>
            <w:tcW w:w="2728" w:type="dxa"/>
          </w:tcPr>
          <w:p w14:paraId="34A5E09A" w14:textId="0A0C6895" w:rsidR="0064566D" w:rsidRPr="00457008" w:rsidRDefault="005C44F1">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Polis Grand / Stanley</w:t>
            </w:r>
          </w:p>
        </w:tc>
        <w:tc>
          <w:tcPr>
            <w:tcW w:w="2728" w:type="dxa"/>
          </w:tcPr>
          <w:p w14:paraId="5AA633C8" w14:textId="44A07D7F" w:rsidR="0064566D" w:rsidRPr="00457008" w:rsidRDefault="005C44F1" w:rsidP="16C90E01">
            <w:pPr>
              <w:widowControl/>
              <w:kinsoku w:val="0"/>
              <w:overflowPunct w:val="0"/>
              <w:adjustRightInd w:val="0"/>
              <w:rPr>
                <w:rFonts w:ascii="Arial" w:eastAsia="Calibri" w:hAnsi="Arial" w:cs="Arial"/>
                <w:sz w:val="20"/>
                <w:szCs w:val="20"/>
                <w:lang w:bidi="ar-SA"/>
              </w:rPr>
            </w:pPr>
            <w:proofErr w:type="spellStart"/>
            <w:r w:rsidRPr="00457008">
              <w:rPr>
                <w:rFonts w:ascii="Arial" w:eastAsia="Calibri" w:hAnsi="Arial" w:cs="Arial"/>
                <w:sz w:val="20"/>
                <w:szCs w:val="20"/>
                <w:lang w:bidi="ar-SA"/>
              </w:rPr>
              <w:t>Zafolia</w:t>
            </w:r>
            <w:proofErr w:type="spellEnd"/>
            <w:r w:rsidRPr="00457008">
              <w:rPr>
                <w:rFonts w:ascii="Arial" w:eastAsia="Calibri" w:hAnsi="Arial" w:cs="Arial"/>
                <w:sz w:val="20"/>
                <w:szCs w:val="20"/>
                <w:lang w:bidi="ar-SA"/>
              </w:rPr>
              <w:t xml:space="preserve"> / Titania</w:t>
            </w:r>
          </w:p>
        </w:tc>
      </w:tr>
      <w:tr w:rsidR="00457008" w:rsidRPr="00457008" w14:paraId="65907B47" w14:textId="77777777" w:rsidTr="16C90E01">
        <w:tc>
          <w:tcPr>
            <w:tcW w:w="2728" w:type="dxa"/>
          </w:tcPr>
          <w:p w14:paraId="465A7CA1" w14:textId="1713E503" w:rsidR="0064566D" w:rsidRPr="00457008" w:rsidRDefault="0064566D">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 xml:space="preserve">Olympia </w:t>
            </w:r>
          </w:p>
        </w:tc>
        <w:tc>
          <w:tcPr>
            <w:tcW w:w="2728" w:type="dxa"/>
          </w:tcPr>
          <w:p w14:paraId="186C122B" w14:textId="4C1E9FD7" w:rsidR="0064566D" w:rsidRPr="00457008" w:rsidRDefault="005C44F1">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Neda</w:t>
            </w:r>
          </w:p>
        </w:tc>
        <w:tc>
          <w:tcPr>
            <w:tcW w:w="2728" w:type="dxa"/>
          </w:tcPr>
          <w:p w14:paraId="0501C1C2" w14:textId="36F49BF4" w:rsidR="0064566D" w:rsidRPr="00457008" w:rsidRDefault="005C44F1">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Amalia / Olympia Palace</w:t>
            </w:r>
          </w:p>
        </w:tc>
        <w:tc>
          <w:tcPr>
            <w:tcW w:w="2728" w:type="dxa"/>
          </w:tcPr>
          <w:p w14:paraId="2F72E38E" w14:textId="73795E3E" w:rsidR="0064566D" w:rsidRPr="00457008" w:rsidRDefault="005C44F1">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Amalia / Olympia Palace</w:t>
            </w:r>
          </w:p>
        </w:tc>
      </w:tr>
      <w:tr w:rsidR="00457008" w:rsidRPr="00457008" w14:paraId="57DB734F" w14:textId="77777777" w:rsidTr="16C90E01">
        <w:tc>
          <w:tcPr>
            <w:tcW w:w="2728" w:type="dxa"/>
          </w:tcPr>
          <w:p w14:paraId="72D63193" w14:textId="6102F6EB" w:rsidR="005C44F1" w:rsidRPr="00457008" w:rsidRDefault="005C44F1">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 xml:space="preserve">Delfos </w:t>
            </w:r>
          </w:p>
        </w:tc>
        <w:tc>
          <w:tcPr>
            <w:tcW w:w="2728" w:type="dxa"/>
          </w:tcPr>
          <w:p w14:paraId="1E38CBFE" w14:textId="2F046F5D" w:rsidR="005C44F1" w:rsidRPr="00457008" w:rsidRDefault="005C44F1">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Hermes / Arion</w:t>
            </w:r>
          </w:p>
        </w:tc>
        <w:tc>
          <w:tcPr>
            <w:tcW w:w="2728" w:type="dxa"/>
          </w:tcPr>
          <w:p w14:paraId="03F67EDB" w14:textId="29F7E035" w:rsidR="005C44F1" w:rsidRPr="00457008" w:rsidRDefault="005C44F1"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Amalia / </w:t>
            </w:r>
            <w:proofErr w:type="spellStart"/>
            <w:r w:rsidRPr="00457008">
              <w:rPr>
                <w:rFonts w:ascii="Arial" w:eastAsia="Calibri" w:hAnsi="Arial" w:cs="Arial"/>
                <w:sz w:val="20"/>
                <w:szCs w:val="20"/>
                <w:lang w:bidi="ar-SA"/>
              </w:rPr>
              <w:t>Nafsica</w:t>
            </w:r>
            <w:proofErr w:type="spellEnd"/>
            <w:r w:rsidRPr="00457008">
              <w:rPr>
                <w:rFonts w:ascii="Arial" w:eastAsia="Calibri" w:hAnsi="Arial" w:cs="Arial"/>
                <w:sz w:val="20"/>
                <w:szCs w:val="20"/>
                <w:lang w:bidi="ar-SA"/>
              </w:rPr>
              <w:t xml:space="preserve"> Palace / </w:t>
            </w:r>
            <w:proofErr w:type="spellStart"/>
            <w:r w:rsidRPr="00457008">
              <w:rPr>
                <w:rFonts w:ascii="Arial" w:eastAsia="Calibri" w:hAnsi="Arial" w:cs="Arial"/>
                <w:sz w:val="20"/>
                <w:szCs w:val="20"/>
                <w:lang w:bidi="ar-SA"/>
              </w:rPr>
              <w:t>Anemolia</w:t>
            </w:r>
            <w:proofErr w:type="spellEnd"/>
          </w:p>
        </w:tc>
        <w:tc>
          <w:tcPr>
            <w:tcW w:w="2728" w:type="dxa"/>
          </w:tcPr>
          <w:p w14:paraId="226D5826" w14:textId="5DE27A2E" w:rsidR="005C44F1" w:rsidRPr="00457008" w:rsidRDefault="005C44F1"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Amalia / </w:t>
            </w:r>
            <w:proofErr w:type="spellStart"/>
            <w:r w:rsidRPr="00457008">
              <w:rPr>
                <w:rFonts w:ascii="Arial" w:eastAsia="Calibri" w:hAnsi="Arial" w:cs="Arial"/>
                <w:sz w:val="20"/>
                <w:szCs w:val="20"/>
                <w:lang w:bidi="ar-SA"/>
              </w:rPr>
              <w:t>Nafsica</w:t>
            </w:r>
            <w:proofErr w:type="spellEnd"/>
            <w:r w:rsidRPr="00457008">
              <w:rPr>
                <w:rFonts w:ascii="Arial" w:eastAsia="Calibri" w:hAnsi="Arial" w:cs="Arial"/>
                <w:sz w:val="20"/>
                <w:szCs w:val="20"/>
                <w:lang w:bidi="ar-SA"/>
              </w:rPr>
              <w:t xml:space="preserve"> Palace / </w:t>
            </w:r>
            <w:proofErr w:type="spellStart"/>
            <w:r w:rsidRPr="00457008">
              <w:rPr>
                <w:rFonts w:ascii="Arial" w:eastAsia="Calibri" w:hAnsi="Arial" w:cs="Arial"/>
                <w:sz w:val="20"/>
                <w:szCs w:val="20"/>
                <w:lang w:bidi="ar-SA"/>
              </w:rPr>
              <w:t>Anemolia</w:t>
            </w:r>
            <w:proofErr w:type="spellEnd"/>
          </w:p>
        </w:tc>
      </w:tr>
      <w:tr w:rsidR="00457008" w:rsidRPr="00457008" w14:paraId="2053073B" w14:textId="77777777" w:rsidTr="16C90E01">
        <w:tc>
          <w:tcPr>
            <w:tcW w:w="2728" w:type="dxa"/>
          </w:tcPr>
          <w:p w14:paraId="18E37ECF" w14:textId="527A2853" w:rsidR="005C44F1" w:rsidRPr="00457008" w:rsidRDefault="005C44F1" w:rsidP="16C90E01">
            <w:pPr>
              <w:widowControl/>
              <w:kinsoku w:val="0"/>
              <w:overflowPunct w:val="0"/>
              <w:adjustRightInd w:val="0"/>
              <w:rPr>
                <w:rFonts w:ascii="Arial" w:eastAsia="Calibri" w:hAnsi="Arial" w:cs="Arial"/>
                <w:sz w:val="20"/>
                <w:szCs w:val="20"/>
                <w:lang w:bidi="ar-SA"/>
              </w:rPr>
            </w:pPr>
            <w:proofErr w:type="spellStart"/>
            <w:r w:rsidRPr="00457008">
              <w:rPr>
                <w:rFonts w:ascii="Arial" w:eastAsia="Calibri" w:hAnsi="Arial" w:cs="Arial"/>
                <w:sz w:val="20"/>
                <w:szCs w:val="20"/>
                <w:lang w:bidi="ar-SA"/>
              </w:rPr>
              <w:t>Kalambaka</w:t>
            </w:r>
            <w:proofErr w:type="spellEnd"/>
          </w:p>
        </w:tc>
        <w:tc>
          <w:tcPr>
            <w:tcW w:w="2728" w:type="dxa"/>
          </w:tcPr>
          <w:p w14:paraId="6A848E42" w14:textId="15075E67" w:rsidR="005C44F1" w:rsidRPr="00457008" w:rsidRDefault="005C44F1" w:rsidP="16C90E01">
            <w:pPr>
              <w:widowControl/>
              <w:kinsoku w:val="0"/>
              <w:overflowPunct w:val="0"/>
              <w:adjustRightInd w:val="0"/>
              <w:rPr>
                <w:rFonts w:ascii="Arial" w:eastAsia="Calibri" w:hAnsi="Arial" w:cs="Arial"/>
                <w:sz w:val="20"/>
                <w:szCs w:val="20"/>
                <w:lang w:bidi="ar-SA"/>
              </w:rPr>
            </w:pPr>
            <w:proofErr w:type="spellStart"/>
            <w:r w:rsidRPr="00457008">
              <w:rPr>
                <w:rFonts w:ascii="Arial" w:eastAsia="Calibri" w:hAnsi="Arial" w:cs="Arial"/>
                <w:sz w:val="20"/>
                <w:szCs w:val="20"/>
                <w:lang w:bidi="ar-SA"/>
              </w:rPr>
              <w:t>Orfeas</w:t>
            </w:r>
            <w:proofErr w:type="spellEnd"/>
            <w:r w:rsidRPr="00457008">
              <w:rPr>
                <w:rFonts w:ascii="Arial" w:eastAsia="Calibri" w:hAnsi="Arial" w:cs="Arial"/>
                <w:sz w:val="20"/>
                <w:szCs w:val="20"/>
                <w:lang w:bidi="ar-SA"/>
              </w:rPr>
              <w:t xml:space="preserve"> / </w:t>
            </w:r>
            <w:proofErr w:type="spellStart"/>
            <w:r w:rsidRPr="00457008">
              <w:rPr>
                <w:rFonts w:ascii="Arial" w:eastAsia="Calibri" w:hAnsi="Arial" w:cs="Arial"/>
                <w:sz w:val="20"/>
                <w:szCs w:val="20"/>
                <w:lang w:bidi="ar-SA"/>
              </w:rPr>
              <w:t>Famissi</w:t>
            </w:r>
            <w:proofErr w:type="spellEnd"/>
            <w:r w:rsidRPr="00457008">
              <w:rPr>
                <w:rFonts w:ascii="Arial" w:eastAsia="Calibri" w:hAnsi="Arial" w:cs="Arial"/>
                <w:sz w:val="20"/>
                <w:szCs w:val="20"/>
                <w:lang w:bidi="ar-SA"/>
              </w:rPr>
              <w:t xml:space="preserve"> / </w:t>
            </w:r>
            <w:proofErr w:type="spellStart"/>
            <w:r w:rsidRPr="00457008">
              <w:rPr>
                <w:rFonts w:ascii="Arial" w:eastAsia="Calibri" w:hAnsi="Arial" w:cs="Arial"/>
                <w:sz w:val="20"/>
                <w:szCs w:val="20"/>
                <w:lang w:bidi="ar-SA"/>
              </w:rPr>
              <w:t>Kaikis</w:t>
            </w:r>
            <w:proofErr w:type="spellEnd"/>
          </w:p>
        </w:tc>
        <w:tc>
          <w:tcPr>
            <w:tcW w:w="2728" w:type="dxa"/>
          </w:tcPr>
          <w:p w14:paraId="7A52699E" w14:textId="052A8CE3" w:rsidR="005C44F1" w:rsidRPr="00457008" w:rsidRDefault="005C44F1"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Amalia / Grand </w:t>
            </w:r>
            <w:proofErr w:type="spellStart"/>
            <w:r w:rsidRPr="00457008">
              <w:rPr>
                <w:rFonts w:ascii="Arial" w:eastAsia="Calibri" w:hAnsi="Arial" w:cs="Arial"/>
                <w:sz w:val="20"/>
                <w:szCs w:val="20"/>
                <w:lang w:bidi="ar-SA"/>
              </w:rPr>
              <w:t>Meteora</w:t>
            </w:r>
            <w:proofErr w:type="spellEnd"/>
          </w:p>
        </w:tc>
        <w:tc>
          <w:tcPr>
            <w:tcW w:w="2728" w:type="dxa"/>
          </w:tcPr>
          <w:p w14:paraId="46AAC4F7" w14:textId="53293067" w:rsidR="005C44F1" w:rsidRPr="00457008" w:rsidRDefault="005C44F1"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Amalia / Grand </w:t>
            </w:r>
            <w:proofErr w:type="spellStart"/>
            <w:r w:rsidRPr="00457008">
              <w:rPr>
                <w:rFonts w:ascii="Arial" w:eastAsia="Calibri" w:hAnsi="Arial" w:cs="Arial"/>
                <w:sz w:val="20"/>
                <w:szCs w:val="20"/>
                <w:lang w:bidi="ar-SA"/>
              </w:rPr>
              <w:t>Meteora</w:t>
            </w:r>
            <w:proofErr w:type="spellEnd"/>
          </w:p>
        </w:tc>
      </w:tr>
      <w:tr w:rsidR="00457008" w:rsidRPr="00457008" w14:paraId="47466014" w14:textId="77777777" w:rsidTr="16C90E01">
        <w:tc>
          <w:tcPr>
            <w:tcW w:w="2728" w:type="dxa"/>
          </w:tcPr>
          <w:p w14:paraId="2C49318F" w14:textId="20183766" w:rsidR="005C44F1" w:rsidRPr="00457008" w:rsidRDefault="005C44F1" w:rsidP="16C90E01">
            <w:pPr>
              <w:widowControl/>
              <w:kinsoku w:val="0"/>
              <w:overflowPunct w:val="0"/>
              <w:adjustRightInd w:val="0"/>
              <w:rPr>
                <w:rFonts w:ascii="Arial" w:eastAsia="Calibri" w:hAnsi="Arial" w:cs="Arial"/>
                <w:sz w:val="20"/>
                <w:szCs w:val="20"/>
                <w:lang w:bidi="ar-SA"/>
              </w:rPr>
            </w:pPr>
            <w:proofErr w:type="spellStart"/>
            <w:r w:rsidRPr="00457008">
              <w:rPr>
                <w:rFonts w:ascii="Arial" w:eastAsia="Calibri" w:hAnsi="Arial" w:cs="Arial"/>
                <w:sz w:val="20"/>
                <w:szCs w:val="20"/>
                <w:lang w:bidi="ar-SA"/>
              </w:rPr>
              <w:lastRenderedPageBreak/>
              <w:t>Mykonos</w:t>
            </w:r>
            <w:proofErr w:type="spellEnd"/>
            <w:r w:rsidRPr="00457008">
              <w:rPr>
                <w:rFonts w:ascii="Arial" w:eastAsia="Calibri" w:hAnsi="Arial" w:cs="Arial"/>
                <w:sz w:val="20"/>
                <w:szCs w:val="20"/>
                <w:lang w:bidi="ar-SA"/>
              </w:rPr>
              <w:t xml:space="preserve"> </w:t>
            </w:r>
          </w:p>
        </w:tc>
        <w:tc>
          <w:tcPr>
            <w:tcW w:w="2728" w:type="dxa"/>
          </w:tcPr>
          <w:p w14:paraId="0EFF0D99" w14:textId="59505883" w:rsidR="005C44F1" w:rsidRPr="00457008" w:rsidRDefault="005C44F1"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Madalena / Mykonos Beach</w:t>
            </w:r>
          </w:p>
        </w:tc>
        <w:tc>
          <w:tcPr>
            <w:tcW w:w="2728" w:type="dxa"/>
          </w:tcPr>
          <w:p w14:paraId="69B96778" w14:textId="7090D936" w:rsidR="005C44F1" w:rsidRPr="00457008" w:rsidRDefault="005C44F1"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The George</w:t>
            </w:r>
            <w:r w:rsidR="006709CA" w:rsidRPr="00457008">
              <w:rPr>
                <w:rFonts w:ascii="Arial" w:eastAsia="Calibri" w:hAnsi="Arial" w:cs="Arial"/>
                <w:sz w:val="20"/>
                <w:szCs w:val="20"/>
                <w:lang w:bidi="ar-SA"/>
              </w:rPr>
              <w:t xml:space="preserve"> / </w:t>
            </w:r>
            <w:proofErr w:type="spellStart"/>
            <w:r w:rsidR="006709CA" w:rsidRPr="00457008">
              <w:rPr>
                <w:rFonts w:ascii="Arial" w:eastAsia="Calibri" w:hAnsi="Arial" w:cs="Arial"/>
                <w:sz w:val="20"/>
                <w:szCs w:val="20"/>
                <w:lang w:bidi="ar-SA"/>
              </w:rPr>
              <w:t>Aeolos</w:t>
            </w:r>
            <w:proofErr w:type="spellEnd"/>
          </w:p>
        </w:tc>
        <w:tc>
          <w:tcPr>
            <w:tcW w:w="2728" w:type="dxa"/>
          </w:tcPr>
          <w:p w14:paraId="08C34BFA" w14:textId="3B0AFD4F" w:rsidR="005C44F1" w:rsidRPr="00457008" w:rsidRDefault="005C44F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S</w:t>
            </w:r>
            <w:r w:rsidR="008D6158" w:rsidRPr="00457008">
              <w:rPr>
                <w:rFonts w:ascii="Arial" w:eastAsia="Calibri" w:hAnsi="Arial" w:cs="Arial"/>
                <w:sz w:val="20"/>
                <w:szCs w:val="20"/>
                <w:lang w:bidi="ar-SA"/>
              </w:rPr>
              <w:t>aint John / Boheme</w:t>
            </w:r>
          </w:p>
        </w:tc>
      </w:tr>
      <w:tr w:rsidR="005C44F1" w:rsidRPr="00457008" w14:paraId="7FF1EEA7" w14:textId="77777777" w:rsidTr="16C90E01">
        <w:tc>
          <w:tcPr>
            <w:tcW w:w="2728" w:type="dxa"/>
          </w:tcPr>
          <w:p w14:paraId="71E0CA30" w14:textId="2779B8F2" w:rsidR="005C44F1" w:rsidRPr="00457008" w:rsidRDefault="005C44F1">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 xml:space="preserve">Santorini </w:t>
            </w:r>
          </w:p>
        </w:tc>
        <w:tc>
          <w:tcPr>
            <w:tcW w:w="2728" w:type="dxa"/>
          </w:tcPr>
          <w:p w14:paraId="57B974FE" w14:textId="5E9150A5" w:rsidR="005C44F1" w:rsidRPr="00457008" w:rsidRDefault="005C44F1"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Kamari Beach / </w:t>
            </w:r>
            <w:proofErr w:type="spellStart"/>
            <w:r w:rsidRPr="00457008">
              <w:rPr>
                <w:rFonts w:ascii="Arial" w:eastAsia="Calibri" w:hAnsi="Arial" w:cs="Arial"/>
                <w:sz w:val="20"/>
                <w:szCs w:val="20"/>
                <w:lang w:bidi="ar-SA"/>
              </w:rPr>
              <w:t>Theoxenia</w:t>
            </w:r>
            <w:proofErr w:type="spellEnd"/>
          </w:p>
        </w:tc>
        <w:tc>
          <w:tcPr>
            <w:tcW w:w="2728" w:type="dxa"/>
          </w:tcPr>
          <w:p w14:paraId="00CA214C" w14:textId="0AD30E73" w:rsidR="005C44F1" w:rsidRPr="00457008" w:rsidRDefault="005C44F1" w:rsidP="00FB13CF">
            <w:pPr>
              <w:widowControl/>
              <w:kinsoku w:val="0"/>
              <w:overflowPunct w:val="0"/>
              <w:adjustRightInd w:val="0"/>
              <w:rPr>
                <w:rFonts w:ascii="Arial" w:eastAsia="Calibri" w:hAnsi="Arial" w:cs="Arial"/>
                <w:sz w:val="20"/>
                <w:szCs w:val="20"/>
                <w:lang w:val="es-ES_tradnl" w:bidi="ar-SA"/>
              </w:rPr>
            </w:pPr>
            <w:r w:rsidRPr="00457008">
              <w:rPr>
                <w:rFonts w:ascii="Arial" w:eastAsia="Calibri" w:hAnsi="Arial" w:cs="Arial"/>
                <w:sz w:val="20"/>
                <w:szCs w:val="20"/>
                <w:lang w:val="es-ES_tradnl" w:bidi="ar-SA"/>
              </w:rPr>
              <w:t>El Greco Resort / Santorini Palace</w:t>
            </w:r>
          </w:p>
        </w:tc>
        <w:tc>
          <w:tcPr>
            <w:tcW w:w="2728" w:type="dxa"/>
          </w:tcPr>
          <w:p w14:paraId="656C1F19" w14:textId="14969EF1" w:rsidR="005C44F1" w:rsidRPr="00457008" w:rsidRDefault="005C44F1" w:rsidP="16C90E01">
            <w:pPr>
              <w:widowControl/>
              <w:kinsoku w:val="0"/>
              <w:overflowPunct w:val="0"/>
              <w:adjustRightInd w:val="0"/>
              <w:rPr>
                <w:rFonts w:ascii="Arial" w:eastAsia="Calibri" w:hAnsi="Arial" w:cs="Arial"/>
                <w:sz w:val="20"/>
                <w:szCs w:val="20"/>
                <w:lang w:bidi="ar-SA"/>
              </w:rPr>
            </w:pPr>
            <w:r w:rsidRPr="00457008">
              <w:rPr>
                <w:rFonts w:ascii="Arial" w:eastAsia="Calibri" w:hAnsi="Arial" w:cs="Arial"/>
                <w:sz w:val="20"/>
                <w:szCs w:val="20"/>
                <w:lang w:bidi="ar-SA"/>
              </w:rPr>
              <w:t xml:space="preserve">Majestic / </w:t>
            </w:r>
            <w:r w:rsidR="00A24BB5" w:rsidRPr="00457008">
              <w:rPr>
                <w:rFonts w:ascii="Arial" w:eastAsia="Calibri" w:hAnsi="Arial" w:cs="Arial"/>
                <w:sz w:val="20"/>
                <w:szCs w:val="20"/>
                <w:lang w:bidi="ar-SA"/>
              </w:rPr>
              <w:t xml:space="preserve">Nus </w:t>
            </w:r>
            <w:r w:rsidRPr="00457008">
              <w:rPr>
                <w:rFonts w:ascii="Arial" w:eastAsia="Calibri" w:hAnsi="Arial" w:cs="Arial"/>
                <w:sz w:val="20"/>
                <w:szCs w:val="20"/>
                <w:lang w:bidi="ar-SA"/>
              </w:rPr>
              <w:t>S</w:t>
            </w:r>
            <w:r w:rsidR="00A24BB5" w:rsidRPr="00457008">
              <w:rPr>
                <w:rFonts w:ascii="Arial" w:eastAsia="Calibri" w:hAnsi="Arial" w:cs="Arial"/>
                <w:sz w:val="20"/>
                <w:szCs w:val="20"/>
                <w:lang w:bidi="ar-SA"/>
              </w:rPr>
              <w:t>antorini</w:t>
            </w:r>
          </w:p>
        </w:tc>
      </w:tr>
    </w:tbl>
    <w:p w14:paraId="67E433DD" w14:textId="77777777" w:rsidR="0064566D" w:rsidRPr="00457008" w:rsidRDefault="0064566D" w:rsidP="00C02C1B">
      <w:pPr>
        <w:widowControl/>
        <w:kinsoku w:val="0"/>
        <w:overflowPunct w:val="0"/>
        <w:adjustRightInd w:val="0"/>
        <w:rPr>
          <w:rFonts w:ascii="Arial" w:eastAsia="Calibri" w:hAnsi="Arial" w:cs="Arial"/>
          <w:sz w:val="20"/>
          <w:szCs w:val="20"/>
          <w:lang w:val="es-ES_tradnl" w:bidi="ar-SA"/>
        </w:rPr>
      </w:pPr>
    </w:p>
    <w:p w14:paraId="344FFAA5" w14:textId="1C90E0C2" w:rsidR="00924890" w:rsidRPr="00457008" w:rsidRDefault="00924890" w:rsidP="00C02C1B">
      <w:pPr>
        <w:widowControl/>
        <w:kinsoku w:val="0"/>
        <w:overflowPunct w:val="0"/>
        <w:adjustRightInd w:val="0"/>
        <w:rPr>
          <w:rFonts w:ascii="Arial" w:eastAsia="Calibri" w:hAnsi="Arial" w:cs="Arial"/>
          <w:sz w:val="20"/>
          <w:szCs w:val="20"/>
          <w:lang w:val="es-ES_tradnl" w:bidi="ar-SA"/>
        </w:rPr>
      </w:pPr>
    </w:p>
    <w:p w14:paraId="7D0B29C5" w14:textId="304E6CB8" w:rsidR="005E4711" w:rsidRPr="00457008" w:rsidRDefault="005E4711" w:rsidP="00C02C1B">
      <w:pPr>
        <w:widowControl/>
        <w:kinsoku w:val="0"/>
        <w:overflowPunct w:val="0"/>
        <w:adjustRightInd w:val="0"/>
        <w:rPr>
          <w:rFonts w:ascii="Arial" w:eastAsia="Calibri" w:hAnsi="Arial" w:cs="Arial"/>
          <w:sz w:val="20"/>
          <w:szCs w:val="20"/>
          <w:lang w:val="es-ES_tradnl" w:bidi="ar-SA"/>
        </w:rPr>
      </w:pPr>
    </w:p>
    <w:p w14:paraId="4BAD95F3" w14:textId="132ACDCE" w:rsidR="005E4711" w:rsidRPr="00457008" w:rsidRDefault="005E4711" w:rsidP="00C02C1B">
      <w:pPr>
        <w:widowControl/>
        <w:kinsoku w:val="0"/>
        <w:overflowPunct w:val="0"/>
        <w:adjustRightInd w:val="0"/>
        <w:rPr>
          <w:rFonts w:ascii="Arial" w:eastAsia="Calibri" w:hAnsi="Arial" w:cs="Arial"/>
          <w:sz w:val="20"/>
          <w:szCs w:val="20"/>
          <w:lang w:val="es-ES_tradnl" w:bidi="ar-SA"/>
        </w:rPr>
      </w:pPr>
    </w:p>
    <w:p w14:paraId="6C26028B" w14:textId="4A0B013D" w:rsidR="005E4711" w:rsidRPr="00457008" w:rsidRDefault="005E4711" w:rsidP="00C02C1B">
      <w:pPr>
        <w:widowControl/>
        <w:kinsoku w:val="0"/>
        <w:overflowPunct w:val="0"/>
        <w:adjustRightInd w:val="0"/>
        <w:rPr>
          <w:rFonts w:ascii="Arial" w:eastAsia="Calibri" w:hAnsi="Arial" w:cs="Arial"/>
          <w:sz w:val="20"/>
          <w:szCs w:val="20"/>
          <w:lang w:val="es-ES_tradnl" w:bidi="ar-SA"/>
        </w:rPr>
      </w:pPr>
    </w:p>
    <w:p w14:paraId="233B7048" w14:textId="3A4F3BF2" w:rsidR="005E4711" w:rsidRPr="00457008" w:rsidRDefault="005E4711" w:rsidP="00C02C1B">
      <w:pPr>
        <w:widowControl/>
        <w:kinsoku w:val="0"/>
        <w:overflowPunct w:val="0"/>
        <w:adjustRightInd w:val="0"/>
        <w:rPr>
          <w:rFonts w:ascii="Arial" w:eastAsia="Calibri" w:hAnsi="Arial" w:cs="Arial"/>
          <w:sz w:val="20"/>
          <w:szCs w:val="20"/>
          <w:lang w:val="es-ES_tradnl" w:bidi="ar-SA"/>
        </w:rPr>
      </w:pPr>
    </w:p>
    <w:p w14:paraId="0CBB78D3" w14:textId="77777777" w:rsidR="005E4711" w:rsidRPr="00457008" w:rsidRDefault="005E4711" w:rsidP="00C02C1B">
      <w:pPr>
        <w:widowControl/>
        <w:kinsoku w:val="0"/>
        <w:overflowPunct w:val="0"/>
        <w:adjustRightInd w:val="0"/>
        <w:rPr>
          <w:rFonts w:ascii="Arial" w:eastAsia="Calibri" w:hAnsi="Arial" w:cs="Arial"/>
          <w:sz w:val="20"/>
          <w:szCs w:val="20"/>
          <w:lang w:val="es-ES_tradnl" w:bidi="ar-SA"/>
        </w:rPr>
      </w:pPr>
    </w:p>
    <w:p w14:paraId="708F198D" w14:textId="3CD42C4F" w:rsidR="005E4711" w:rsidRPr="00457008" w:rsidRDefault="005E4711" w:rsidP="00C02C1B">
      <w:pPr>
        <w:widowControl/>
        <w:kinsoku w:val="0"/>
        <w:overflowPunct w:val="0"/>
        <w:adjustRightInd w:val="0"/>
        <w:rPr>
          <w:rFonts w:ascii="Arial" w:eastAsia="Calibri" w:hAnsi="Arial" w:cs="Arial"/>
          <w:sz w:val="20"/>
          <w:szCs w:val="20"/>
          <w:lang w:val="es-ES_tradnl" w:bidi="ar-SA"/>
        </w:rPr>
      </w:pPr>
    </w:p>
    <w:p w14:paraId="32B4B6BB" w14:textId="59D2EA37" w:rsidR="005E4711" w:rsidRPr="00457008" w:rsidRDefault="005E4711" w:rsidP="00C02C1B">
      <w:pPr>
        <w:widowControl/>
        <w:kinsoku w:val="0"/>
        <w:overflowPunct w:val="0"/>
        <w:adjustRightInd w:val="0"/>
        <w:rPr>
          <w:rFonts w:ascii="Arial" w:eastAsia="Calibri" w:hAnsi="Arial" w:cs="Arial"/>
          <w:sz w:val="20"/>
          <w:szCs w:val="20"/>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985"/>
        <w:gridCol w:w="2126"/>
        <w:gridCol w:w="1843"/>
        <w:gridCol w:w="2440"/>
      </w:tblGrid>
      <w:tr w:rsidR="00457008" w:rsidRPr="00457008" w14:paraId="0539BF2F" w14:textId="77777777" w:rsidTr="16C90E01">
        <w:tc>
          <w:tcPr>
            <w:tcW w:w="10912" w:type="dxa"/>
            <w:gridSpan w:val="6"/>
          </w:tcPr>
          <w:p w14:paraId="2837F188" w14:textId="72F85CFC" w:rsidR="005E4711" w:rsidRPr="00457008" w:rsidRDefault="005E4711">
            <w:pPr>
              <w:widowControl/>
              <w:kinsoku w:val="0"/>
              <w:overflowPunct w:val="0"/>
              <w:adjustRightInd w:val="0"/>
              <w:spacing w:line="480" w:lineRule="auto"/>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NOCHES EXTRA</w:t>
            </w:r>
            <w:r w:rsidR="00654085" w:rsidRPr="00457008">
              <w:rPr>
                <w:rFonts w:ascii="Arial" w:eastAsia="Calibri" w:hAnsi="Arial" w:cs="Arial"/>
                <w:strike/>
                <w:sz w:val="20"/>
                <w:szCs w:val="20"/>
                <w:lang w:val="es-ES_tradnl" w:bidi="ar-SA"/>
              </w:rPr>
              <w:t>S</w:t>
            </w:r>
            <w:r w:rsidRPr="00457008">
              <w:rPr>
                <w:rFonts w:ascii="Arial" w:eastAsia="Calibri" w:hAnsi="Arial" w:cs="Arial"/>
                <w:strike/>
                <w:sz w:val="20"/>
                <w:szCs w:val="20"/>
                <w:lang w:val="es-ES_tradnl" w:bidi="ar-SA"/>
              </w:rPr>
              <w:t xml:space="preserve"> PRECIO POR PERSONA EN $ USA EN HABITACIÓN DOBLE</w:t>
            </w:r>
          </w:p>
        </w:tc>
      </w:tr>
      <w:tr w:rsidR="00457008" w:rsidRPr="00457008" w14:paraId="58904FE1" w14:textId="77777777" w:rsidTr="16C90E01">
        <w:tc>
          <w:tcPr>
            <w:tcW w:w="1384" w:type="dxa"/>
            <w:vMerge w:val="restart"/>
          </w:tcPr>
          <w:p w14:paraId="226D5220" w14:textId="77777777"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p>
          <w:p w14:paraId="13681A36" w14:textId="65E524DA"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Tour</w:t>
            </w:r>
          </w:p>
        </w:tc>
        <w:tc>
          <w:tcPr>
            <w:tcW w:w="1134" w:type="dxa"/>
            <w:vMerge w:val="restart"/>
          </w:tcPr>
          <w:p w14:paraId="4A5060B3" w14:textId="77777777"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p>
          <w:p w14:paraId="1BC23C92" w14:textId="66A6D18A"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Cat.</w:t>
            </w:r>
          </w:p>
        </w:tc>
        <w:tc>
          <w:tcPr>
            <w:tcW w:w="4111" w:type="dxa"/>
            <w:gridSpan w:val="2"/>
          </w:tcPr>
          <w:p w14:paraId="116C577C" w14:textId="407A4387" w:rsidR="005E4711" w:rsidRPr="00457008" w:rsidRDefault="005E4711" w:rsidP="16C90E01">
            <w:pPr>
              <w:widowControl/>
              <w:kinsoku w:val="0"/>
              <w:overflowPunct w:val="0"/>
              <w:adjustRightInd w:val="0"/>
              <w:spacing w:line="480" w:lineRule="auto"/>
              <w:jc w:val="center"/>
              <w:rPr>
                <w:rFonts w:ascii="Arial" w:eastAsia="Calibri" w:hAnsi="Arial" w:cs="Arial"/>
                <w:strike/>
                <w:sz w:val="20"/>
                <w:szCs w:val="20"/>
                <w:lang w:bidi="ar-SA"/>
              </w:rPr>
            </w:pPr>
            <w:r w:rsidRPr="00457008">
              <w:rPr>
                <w:rFonts w:ascii="Arial" w:eastAsia="Calibri" w:hAnsi="Arial" w:cs="Arial"/>
                <w:strike/>
                <w:sz w:val="20"/>
                <w:szCs w:val="20"/>
                <w:lang w:bidi="ar-SA"/>
              </w:rPr>
              <w:t xml:space="preserve">21 </w:t>
            </w:r>
            <w:r w:rsidR="00BA183A" w:rsidRPr="00457008">
              <w:rPr>
                <w:rFonts w:ascii="Arial" w:eastAsia="Calibri" w:hAnsi="Arial" w:cs="Arial"/>
                <w:strike/>
                <w:sz w:val="20"/>
                <w:szCs w:val="20"/>
                <w:lang w:bidi="ar-SA"/>
              </w:rPr>
              <w:t>M</w:t>
            </w:r>
            <w:r w:rsidRPr="00457008">
              <w:rPr>
                <w:rFonts w:ascii="Arial" w:eastAsia="Calibri" w:hAnsi="Arial" w:cs="Arial"/>
                <w:strike/>
                <w:sz w:val="20"/>
                <w:szCs w:val="20"/>
                <w:lang w:bidi="ar-SA"/>
              </w:rPr>
              <w:t xml:space="preserve">ar – 30 </w:t>
            </w:r>
            <w:r w:rsidR="00BA183A" w:rsidRPr="00457008">
              <w:rPr>
                <w:rFonts w:ascii="Arial" w:eastAsia="Calibri" w:hAnsi="Arial" w:cs="Arial"/>
                <w:strike/>
                <w:sz w:val="20"/>
                <w:szCs w:val="20"/>
                <w:lang w:bidi="ar-SA"/>
              </w:rPr>
              <w:t>J</w:t>
            </w:r>
            <w:r w:rsidRPr="00457008">
              <w:rPr>
                <w:rFonts w:ascii="Arial" w:eastAsia="Calibri" w:hAnsi="Arial" w:cs="Arial"/>
                <w:strike/>
                <w:sz w:val="20"/>
                <w:szCs w:val="20"/>
                <w:lang w:bidi="ar-SA"/>
              </w:rPr>
              <w:t xml:space="preserve">un + 01 </w:t>
            </w:r>
            <w:proofErr w:type="spellStart"/>
            <w:r w:rsidR="00BA183A" w:rsidRPr="00457008">
              <w:rPr>
                <w:rFonts w:ascii="Arial" w:eastAsia="Calibri" w:hAnsi="Arial" w:cs="Arial"/>
                <w:strike/>
                <w:sz w:val="20"/>
                <w:szCs w:val="20"/>
                <w:lang w:bidi="ar-SA"/>
              </w:rPr>
              <w:t>S</w:t>
            </w:r>
            <w:r w:rsidRPr="00457008">
              <w:rPr>
                <w:rFonts w:ascii="Arial" w:eastAsia="Calibri" w:hAnsi="Arial" w:cs="Arial"/>
                <w:strike/>
                <w:sz w:val="20"/>
                <w:szCs w:val="20"/>
                <w:lang w:bidi="ar-SA"/>
              </w:rPr>
              <w:t>ep</w:t>
            </w:r>
            <w:proofErr w:type="spellEnd"/>
            <w:r w:rsidRPr="00457008">
              <w:rPr>
                <w:rFonts w:ascii="Arial" w:eastAsia="Calibri" w:hAnsi="Arial" w:cs="Arial"/>
                <w:strike/>
                <w:sz w:val="20"/>
                <w:szCs w:val="20"/>
                <w:lang w:bidi="ar-SA"/>
              </w:rPr>
              <w:t xml:space="preserve"> – 31 </w:t>
            </w:r>
            <w:r w:rsidR="00BA183A" w:rsidRPr="00457008">
              <w:rPr>
                <w:rFonts w:ascii="Arial" w:eastAsia="Calibri" w:hAnsi="Arial" w:cs="Arial"/>
                <w:strike/>
                <w:sz w:val="20"/>
                <w:szCs w:val="20"/>
                <w:lang w:bidi="ar-SA"/>
              </w:rPr>
              <w:t>O</w:t>
            </w:r>
            <w:r w:rsidRPr="00457008">
              <w:rPr>
                <w:rFonts w:ascii="Arial" w:eastAsia="Calibri" w:hAnsi="Arial" w:cs="Arial"/>
                <w:strike/>
                <w:sz w:val="20"/>
                <w:szCs w:val="20"/>
                <w:lang w:bidi="ar-SA"/>
              </w:rPr>
              <w:t xml:space="preserve">ct </w:t>
            </w:r>
            <w:r w:rsidR="00F50893" w:rsidRPr="00457008">
              <w:rPr>
                <w:rFonts w:ascii="Arial" w:eastAsia="Calibri" w:hAnsi="Arial" w:cs="Arial"/>
                <w:strike/>
                <w:sz w:val="20"/>
                <w:szCs w:val="20"/>
                <w:lang w:bidi="ar-SA"/>
              </w:rPr>
              <w:t>2026</w:t>
            </w:r>
          </w:p>
        </w:tc>
        <w:tc>
          <w:tcPr>
            <w:tcW w:w="4283" w:type="dxa"/>
            <w:gridSpan w:val="2"/>
          </w:tcPr>
          <w:p w14:paraId="3116F3B6" w14:textId="3DE302D2" w:rsidR="005E4711" w:rsidRPr="00457008" w:rsidRDefault="005E4711" w:rsidP="16C90E01">
            <w:pPr>
              <w:widowControl/>
              <w:kinsoku w:val="0"/>
              <w:overflowPunct w:val="0"/>
              <w:adjustRightInd w:val="0"/>
              <w:spacing w:line="480" w:lineRule="auto"/>
              <w:jc w:val="center"/>
              <w:rPr>
                <w:rFonts w:ascii="Arial" w:eastAsia="Calibri" w:hAnsi="Arial" w:cs="Arial"/>
                <w:strike/>
                <w:sz w:val="20"/>
                <w:szCs w:val="20"/>
                <w:lang w:bidi="ar-SA"/>
              </w:rPr>
            </w:pPr>
            <w:r w:rsidRPr="00457008">
              <w:rPr>
                <w:rFonts w:ascii="Arial" w:eastAsia="Calibri" w:hAnsi="Arial" w:cs="Arial"/>
                <w:strike/>
                <w:sz w:val="20"/>
                <w:szCs w:val="20"/>
                <w:lang w:bidi="ar-SA"/>
              </w:rPr>
              <w:t xml:space="preserve">01 </w:t>
            </w:r>
            <w:r w:rsidR="00BA183A" w:rsidRPr="00457008">
              <w:rPr>
                <w:rFonts w:ascii="Arial" w:eastAsia="Calibri" w:hAnsi="Arial" w:cs="Arial"/>
                <w:strike/>
                <w:sz w:val="20"/>
                <w:szCs w:val="20"/>
                <w:lang w:bidi="ar-SA"/>
              </w:rPr>
              <w:t>J</w:t>
            </w:r>
            <w:r w:rsidRPr="00457008">
              <w:rPr>
                <w:rFonts w:ascii="Arial" w:eastAsia="Calibri" w:hAnsi="Arial" w:cs="Arial"/>
                <w:strike/>
                <w:sz w:val="20"/>
                <w:szCs w:val="20"/>
                <w:lang w:bidi="ar-SA"/>
              </w:rPr>
              <w:t xml:space="preserve">ul – 31 </w:t>
            </w:r>
            <w:r w:rsidR="00BA183A" w:rsidRPr="00457008">
              <w:rPr>
                <w:rFonts w:ascii="Arial" w:eastAsia="Calibri" w:hAnsi="Arial" w:cs="Arial"/>
                <w:strike/>
                <w:sz w:val="20"/>
                <w:szCs w:val="20"/>
                <w:lang w:bidi="ar-SA"/>
              </w:rPr>
              <w:t>A</w:t>
            </w:r>
            <w:r w:rsidRPr="00457008">
              <w:rPr>
                <w:rFonts w:ascii="Arial" w:eastAsia="Calibri" w:hAnsi="Arial" w:cs="Arial"/>
                <w:strike/>
                <w:sz w:val="20"/>
                <w:szCs w:val="20"/>
                <w:lang w:bidi="ar-SA"/>
              </w:rPr>
              <w:t xml:space="preserve">go </w:t>
            </w:r>
            <w:r w:rsidR="00F50893" w:rsidRPr="00457008">
              <w:rPr>
                <w:rFonts w:ascii="Arial" w:eastAsia="Calibri" w:hAnsi="Arial" w:cs="Arial"/>
                <w:strike/>
                <w:sz w:val="20"/>
                <w:szCs w:val="20"/>
                <w:lang w:bidi="ar-SA"/>
              </w:rPr>
              <w:t>2026</w:t>
            </w:r>
          </w:p>
        </w:tc>
      </w:tr>
      <w:tr w:rsidR="00457008" w:rsidRPr="00457008" w14:paraId="16322E44" w14:textId="77777777" w:rsidTr="16C90E01">
        <w:tc>
          <w:tcPr>
            <w:tcW w:w="1384" w:type="dxa"/>
            <w:vMerge/>
          </w:tcPr>
          <w:p w14:paraId="33553E82" w14:textId="77777777" w:rsidR="005E4711" w:rsidRPr="00457008" w:rsidRDefault="005E4711">
            <w:pPr>
              <w:widowControl/>
              <w:kinsoku w:val="0"/>
              <w:overflowPunct w:val="0"/>
              <w:adjustRightInd w:val="0"/>
              <w:spacing w:line="480" w:lineRule="auto"/>
              <w:rPr>
                <w:rFonts w:ascii="Arial" w:eastAsia="Calibri" w:hAnsi="Arial" w:cs="Arial"/>
                <w:strike/>
                <w:sz w:val="20"/>
                <w:szCs w:val="20"/>
                <w:lang w:val="es-ES_tradnl" w:bidi="ar-SA"/>
              </w:rPr>
            </w:pPr>
          </w:p>
        </w:tc>
        <w:tc>
          <w:tcPr>
            <w:tcW w:w="1134" w:type="dxa"/>
            <w:vMerge/>
          </w:tcPr>
          <w:p w14:paraId="684BDDE9" w14:textId="77777777" w:rsidR="005E4711" w:rsidRPr="00457008" w:rsidRDefault="005E4711">
            <w:pPr>
              <w:widowControl/>
              <w:kinsoku w:val="0"/>
              <w:overflowPunct w:val="0"/>
              <w:adjustRightInd w:val="0"/>
              <w:spacing w:line="480" w:lineRule="auto"/>
              <w:rPr>
                <w:rFonts w:ascii="Arial" w:eastAsia="Calibri" w:hAnsi="Arial" w:cs="Arial"/>
                <w:strike/>
                <w:sz w:val="20"/>
                <w:szCs w:val="20"/>
                <w:lang w:val="es-ES_tradnl" w:bidi="ar-SA"/>
              </w:rPr>
            </w:pPr>
          </w:p>
        </w:tc>
        <w:tc>
          <w:tcPr>
            <w:tcW w:w="1985" w:type="dxa"/>
          </w:tcPr>
          <w:p w14:paraId="418D27EF" w14:textId="4778093F"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Hab. Doble</w:t>
            </w:r>
          </w:p>
        </w:tc>
        <w:tc>
          <w:tcPr>
            <w:tcW w:w="2126" w:type="dxa"/>
          </w:tcPr>
          <w:p w14:paraId="5F41D211" w14:textId="2F15E1DC" w:rsidR="005E4711" w:rsidRPr="00457008" w:rsidRDefault="005E4711" w:rsidP="16C90E01">
            <w:pPr>
              <w:widowControl/>
              <w:kinsoku w:val="0"/>
              <w:overflowPunct w:val="0"/>
              <w:adjustRightInd w:val="0"/>
              <w:spacing w:line="480" w:lineRule="auto"/>
              <w:jc w:val="center"/>
              <w:rPr>
                <w:rFonts w:ascii="Arial" w:eastAsia="Calibri" w:hAnsi="Arial" w:cs="Arial"/>
                <w:strike/>
                <w:sz w:val="20"/>
                <w:szCs w:val="20"/>
                <w:lang w:bidi="ar-SA"/>
              </w:rPr>
            </w:pPr>
            <w:proofErr w:type="spellStart"/>
            <w:r w:rsidRPr="00457008">
              <w:rPr>
                <w:rFonts w:ascii="Arial" w:eastAsia="Calibri" w:hAnsi="Arial" w:cs="Arial"/>
                <w:strike/>
                <w:sz w:val="20"/>
                <w:szCs w:val="20"/>
                <w:lang w:bidi="ar-SA"/>
              </w:rPr>
              <w:t>Supl</w:t>
            </w:r>
            <w:proofErr w:type="spellEnd"/>
            <w:r w:rsidRPr="00457008">
              <w:rPr>
                <w:rFonts w:ascii="Arial" w:eastAsia="Calibri" w:hAnsi="Arial" w:cs="Arial"/>
                <w:strike/>
                <w:sz w:val="20"/>
                <w:szCs w:val="20"/>
                <w:lang w:bidi="ar-SA"/>
              </w:rPr>
              <w:t xml:space="preserve">. </w:t>
            </w:r>
            <w:proofErr w:type="spellStart"/>
            <w:r w:rsidRPr="00457008">
              <w:rPr>
                <w:rFonts w:ascii="Arial" w:eastAsia="Calibri" w:hAnsi="Arial" w:cs="Arial"/>
                <w:strike/>
                <w:sz w:val="20"/>
                <w:szCs w:val="20"/>
                <w:lang w:bidi="ar-SA"/>
              </w:rPr>
              <w:t>Indv</w:t>
            </w:r>
            <w:proofErr w:type="spellEnd"/>
          </w:p>
        </w:tc>
        <w:tc>
          <w:tcPr>
            <w:tcW w:w="1843" w:type="dxa"/>
          </w:tcPr>
          <w:p w14:paraId="7B24B2A2" w14:textId="0A2867A1"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Hab. Doble</w:t>
            </w:r>
          </w:p>
        </w:tc>
        <w:tc>
          <w:tcPr>
            <w:tcW w:w="2440" w:type="dxa"/>
          </w:tcPr>
          <w:p w14:paraId="49E5F699" w14:textId="4B1C440F" w:rsidR="005E4711" w:rsidRPr="00457008" w:rsidRDefault="005E4711" w:rsidP="16C90E01">
            <w:pPr>
              <w:widowControl/>
              <w:kinsoku w:val="0"/>
              <w:overflowPunct w:val="0"/>
              <w:adjustRightInd w:val="0"/>
              <w:spacing w:line="480" w:lineRule="auto"/>
              <w:jc w:val="center"/>
              <w:rPr>
                <w:rFonts w:ascii="Arial" w:eastAsia="Calibri" w:hAnsi="Arial" w:cs="Arial"/>
                <w:strike/>
                <w:sz w:val="20"/>
                <w:szCs w:val="20"/>
                <w:lang w:bidi="ar-SA"/>
              </w:rPr>
            </w:pPr>
            <w:proofErr w:type="spellStart"/>
            <w:r w:rsidRPr="00457008">
              <w:rPr>
                <w:rFonts w:ascii="Arial" w:eastAsia="Calibri" w:hAnsi="Arial" w:cs="Arial"/>
                <w:strike/>
                <w:sz w:val="20"/>
                <w:szCs w:val="20"/>
                <w:lang w:bidi="ar-SA"/>
              </w:rPr>
              <w:t>Supl</w:t>
            </w:r>
            <w:proofErr w:type="spellEnd"/>
            <w:r w:rsidRPr="00457008">
              <w:rPr>
                <w:rFonts w:ascii="Arial" w:eastAsia="Calibri" w:hAnsi="Arial" w:cs="Arial"/>
                <w:strike/>
                <w:sz w:val="20"/>
                <w:szCs w:val="20"/>
                <w:lang w:bidi="ar-SA"/>
              </w:rPr>
              <w:t xml:space="preserve">. </w:t>
            </w:r>
            <w:proofErr w:type="spellStart"/>
            <w:r w:rsidRPr="00457008">
              <w:rPr>
                <w:rFonts w:ascii="Arial" w:eastAsia="Calibri" w:hAnsi="Arial" w:cs="Arial"/>
                <w:strike/>
                <w:sz w:val="20"/>
                <w:szCs w:val="20"/>
                <w:lang w:bidi="ar-SA"/>
              </w:rPr>
              <w:t>Indv</w:t>
            </w:r>
            <w:proofErr w:type="spellEnd"/>
          </w:p>
        </w:tc>
      </w:tr>
      <w:tr w:rsidR="00457008" w:rsidRPr="00457008" w14:paraId="40D34844" w14:textId="77777777" w:rsidTr="16C90E01">
        <w:tc>
          <w:tcPr>
            <w:tcW w:w="1384" w:type="dxa"/>
            <w:vMerge w:val="restart"/>
          </w:tcPr>
          <w:p w14:paraId="6D1A41BE" w14:textId="77777777"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p>
          <w:p w14:paraId="685CBEDC" w14:textId="77777777"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Atenas</w:t>
            </w:r>
          </w:p>
          <w:p w14:paraId="1E25A2A6" w14:textId="44CC3010"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p>
        </w:tc>
        <w:tc>
          <w:tcPr>
            <w:tcW w:w="1134" w:type="dxa"/>
          </w:tcPr>
          <w:p w14:paraId="24DD79C5" w14:textId="02E5A0C7"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A</w:t>
            </w:r>
          </w:p>
        </w:tc>
        <w:tc>
          <w:tcPr>
            <w:tcW w:w="1985" w:type="dxa"/>
          </w:tcPr>
          <w:p w14:paraId="5F954EA2" w14:textId="7B95BA9B" w:rsidR="005E4711" w:rsidRPr="00457008" w:rsidRDefault="00ED4A18">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w:t>
            </w:r>
            <w:r w:rsidR="00ED437E" w:rsidRPr="00457008">
              <w:rPr>
                <w:rFonts w:ascii="Arial" w:eastAsia="Calibri" w:hAnsi="Arial" w:cs="Arial"/>
                <w:strike/>
                <w:sz w:val="20"/>
                <w:szCs w:val="20"/>
                <w:lang w:val="es-ES_tradnl" w:bidi="ar-SA"/>
              </w:rPr>
              <w:t>15</w:t>
            </w:r>
          </w:p>
        </w:tc>
        <w:tc>
          <w:tcPr>
            <w:tcW w:w="2126" w:type="dxa"/>
          </w:tcPr>
          <w:p w14:paraId="7DF69568" w14:textId="43B59B61" w:rsidR="005E4711" w:rsidRPr="00457008" w:rsidRDefault="00FA622C">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85</w:t>
            </w:r>
          </w:p>
        </w:tc>
        <w:tc>
          <w:tcPr>
            <w:tcW w:w="1843" w:type="dxa"/>
          </w:tcPr>
          <w:p w14:paraId="77CEC0F2" w14:textId="13E4DEF1" w:rsidR="005E4711" w:rsidRPr="00457008" w:rsidRDefault="000A3F5F">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115</w:t>
            </w:r>
          </w:p>
        </w:tc>
        <w:tc>
          <w:tcPr>
            <w:tcW w:w="2440" w:type="dxa"/>
          </w:tcPr>
          <w:p w14:paraId="51CD0205" w14:textId="74484F20" w:rsidR="005E4711" w:rsidRPr="00457008" w:rsidRDefault="000A3F5F">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85</w:t>
            </w:r>
          </w:p>
        </w:tc>
      </w:tr>
      <w:tr w:rsidR="00457008" w:rsidRPr="00457008" w14:paraId="0CC835E1" w14:textId="77777777" w:rsidTr="16C90E01">
        <w:tc>
          <w:tcPr>
            <w:tcW w:w="1384" w:type="dxa"/>
            <w:vMerge/>
          </w:tcPr>
          <w:p w14:paraId="0488395D" w14:textId="77777777"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p>
        </w:tc>
        <w:tc>
          <w:tcPr>
            <w:tcW w:w="1134" w:type="dxa"/>
          </w:tcPr>
          <w:p w14:paraId="790D6465" w14:textId="3E559549"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B</w:t>
            </w:r>
          </w:p>
        </w:tc>
        <w:tc>
          <w:tcPr>
            <w:tcW w:w="1985" w:type="dxa"/>
          </w:tcPr>
          <w:p w14:paraId="11D17F10" w14:textId="08A615E6" w:rsidR="005E4711" w:rsidRPr="00457008" w:rsidRDefault="00053D97">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158</w:t>
            </w:r>
          </w:p>
        </w:tc>
        <w:tc>
          <w:tcPr>
            <w:tcW w:w="2126" w:type="dxa"/>
          </w:tcPr>
          <w:p w14:paraId="2D0452C5" w14:textId="176341B4" w:rsidR="005E4711" w:rsidRPr="00457008" w:rsidRDefault="00EC2EEB">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144</w:t>
            </w:r>
          </w:p>
        </w:tc>
        <w:tc>
          <w:tcPr>
            <w:tcW w:w="1843" w:type="dxa"/>
          </w:tcPr>
          <w:p w14:paraId="19E80DC2" w14:textId="0F9EB5A9" w:rsidR="005E4711" w:rsidRPr="00457008" w:rsidRDefault="00C73287">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14</w:t>
            </w:r>
            <w:r w:rsidR="00993B1E" w:rsidRPr="00457008">
              <w:rPr>
                <w:rFonts w:ascii="Arial" w:eastAsia="Calibri" w:hAnsi="Arial" w:cs="Arial"/>
                <w:strike/>
                <w:sz w:val="20"/>
                <w:szCs w:val="20"/>
                <w:lang w:val="es-ES_tradnl" w:bidi="ar-SA"/>
              </w:rPr>
              <w:t>7</w:t>
            </w:r>
          </w:p>
        </w:tc>
        <w:tc>
          <w:tcPr>
            <w:tcW w:w="2440" w:type="dxa"/>
          </w:tcPr>
          <w:p w14:paraId="76649C2C" w14:textId="48A9CC6A" w:rsidR="005E4711" w:rsidRPr="00457008" w:rsidRDefault="001D5D94">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12</w:t>
            </w:r>
            <w:r w:rsidR="0044669A" w:rsidRPr="00457008">
              <w:rPr>
                <w:rFonts w:ascii="Arial" w:eastAsia="Calibri" w:hAnsi="Arial" w:cs="Arial"/>
                <w:strike/>
                <w:sz w:val="20"/>
                <w:szCs w:val="20"/>
                <w:lang w:val="es-ES_tradnl" w:bidi="ar-SA"/>
              </w:rPr>
              <w:t>4</w:t>
            </w:r>
          </w:p>
        </w:tc>
      </w:tr>
      <w:tr w:rsidR="00457008" w:rsidRPr="00457008" w14:paraId="07F83FC6" w14:textId="77777777" w:rsidTr="16C90E01">
        <w:tc>
          <w:tcPr>
            <w:tcW w:w="1384" w:type="dxa"/>
            <w:vMerge/>
          </w:tcPr>
          <w:p w14:paraId="77C7AFCF" w14:textId="77777777"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p>
        </w:tc>
        <w:tc>
          <w:tcPr>
            <w:tcW w:w="1134" w:type="dxa"/>
          </w:tcPr>
          <w:p w14:paraId="42B08572" w14:textId="744CE4B0"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C</w:t>
            </w:r>
          </w:p>
        </w:tc>
        <w:tc>
          <w:tcPr>
            <w:tcW w:w="1985" w:type="dxa"/>
          </w:tcPr>
          <w:p w14:paraId="08FC39F6" w14:textId="0814899A" w:rsidR="005E4711" w:rsidRPr="00457008" w:rsidRDefault="00EC2EEB">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162</w:t>
            </w:r>
          </w:p>
        </w:tc>
        <w:tc>
          <w:tcPr>
            <w:tcW w:w="2126" w:type="dxa"/>
          </w:tcPr>
          <w:p w14:paraId="4F485A26" w14:textId="41A20F5E" w:rsidR="005E4711" w:rsidRPr="00457008" w:rsidRDefault="001B1C06">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148</w:t>
            </w:r>
          </w:p>
        </w:tc>
        <w:tc>
          <w:tcPr>
            <w:tcW w:w="1843" w:type="dxa"/>
          </w:tcPr>
          <w:p w14:paraId="25B73E18" w14:textId="14328B84" w:rsidR="005E4711" w:rsidRPr="00457008" w:rsidRDefault="00CF4E70">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151</w:t>
            </w:r>
          </w:p>
        </w:tc>
        <w:tc>
          <w:tcPr>
            <w:tcW w:w="2440" w:type="dxa"/>
          </w:tcPr>
          <w:p w14:paraId="01D5F3D7" w14:textId="6FA04594" w:rsidR="005E4711" w:rsidRPr="00457008" w:rsidRDefault="004C2F6B">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129</w:t>
            </w:r>
          </w:p>
        </w:tc>
      </w:tr>
      <w:tr w:rsidR="00457008" w:rsidRPr="00457008" w14:paraId="6248543E" w14:textId="77777777" w:rsidTr="16C90E01">
        <w:tc>
          <w:tcPr>
            <w:tcW w:w="1384" w:type="dxa"/>
            <w:vMerge w:val="restart"/>
          </w:tcPr>
          <w:p w14:paraId="76B7B9CC" w14:textId="77777777"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p>
          <w:p w14:paraId="59B3390A" w14:textId="072662D1" w:rsidR="005E4711" w:rsidRPr="00457008" w:rsidRDefault="005E4711" w:rsidP="16C90E01">
            <w:pPr>
              <w:widowControl/>
              <w:kinsoku w:val="0"/>
              <w:overflowPunct w:val="0"/>
              <w:adjustRightInd w:val="0"/>
              <w:spacing w:line="480" w:lineRule="auto"/>
              <w:jc w:val="center"/>
              <w:rPr>
                <w:rFonts w:ascii="Arial" w:eastAsia="Calibri" w:hAnsi="Arial" w:cs="Arial"/>
                <w:strike/>
                <w:sz w:val="20"/>
                <w:szCs w:val="20"/>
                <w:lang w:bidi="ar-SA"/>
              </w:rPr>
            </w:pPr>
            <w:r w:rsidRPr="00457008">
              <w:rPr>
                <w:rFonts w:ascii="Arial" w:eastAsia="Calibri" w:hAnsi="Arial" w:cs="Arial"/>
                <w:strike/>
                <w:sz w:val="20"/>
                <w:szCs w:val="20"/>
                <w:lang w:bidi="ar-SA"/>
              </w:rPr>
              <w:t>Mykonos</w:t>
            </w:r>
          </w:p>
        </w:tc>
        <w:tc>
          <w:tcPr>
            <w:tcW w:w="1134" w:type="dxa"/>
          </w:tcPr>
          <w:p w14:paraId="4BA0289D" w14:textId="44EE3C9B"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A</w:t>
            </w:r>
          </w:p>
        </w:tc>
        <w:tc>
          <w:tcPr>
            <w:tcW w:w="1985" w:type="dxa"/>
          </w:tcPr>
          <w:p w14:paraId="5A42E07B" w14:textId="7705BC1C" w:rsidR="005E4711" w:rsidRPr="00457008" w:rsidRDefault="004C2F6B">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187</w:t>
            </w:r>
          </w:p>
        </w:tc>
        <w:tc>
          <w:tcPr>
            <w:tcW w:w="2126" w:type="dxa"/>
          </w:tcPr>
          <w:p w14:paraId="52AAB988" w14:textId="172B6AA8" w:rsidR="005E4711" w:rsidRPr="00457008" w:rsidRDefault="00A134A7">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185</w:t>
            </w:r>
          </w:p>
        </w:tc>
        <w:tc>
          <w:tcPr>
            <w:tcW w:w="1843" w:type="dxa"/>
          </w:tcPr>
          <w:p w14:paraId="7A9C70FE" w14:textId="5D78CE02" w:rsidR="005E4711" w:rsidRPr="00457008" w:rsidRDefault="00D44398">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311</w:t>
            </w:r>
          </w:p>
        </w:tc>
        <w:tc>
          <w:tcPr>
            <w:tcW w:w="2440" w:type="dxa"/>
          </w:tcPr>
          <w:p w14:paraId="5EA7B144" w14:textId="44001073" w:rsidR="005E4711" w:rsidRPr="00457008" w:rsidRDefault="00D44398">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309</w:t>
            </w:r>
          </w:p>
        </w:tc>
      </w:tr>
      <w:tr w:rsidR="00457008" w:rsidRPr="00457008" w14:paraId="5EB18831" w14:textId="77777777" w:rsidTr="16C90E01">
        <w:tc>
          <w:tcPr>
            <w:tcW w:w="1384" w:type="dxa"/>
            <w:vMerge/>
          </w:tcPr>
          <w:p w14:paraId="0BD4C6DD" w14:textId="77777777"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p>
        </w:tc>
        <w:tc>
          <w:tcPr>
            <w:tcW w:w="1134" w:type="dxa"/>
          </w:tcPr>
          <w:p w14:paraId="7CDDB4D1" w14:textId="0297EC24"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B</w:t>
            </w:r>
          </w:p>
        </w:tc>
        <w:tc>
          <w:tcPr>
            <w:tcW w:w="1985" w:type="dxa"/>
          </w:tcPr>
          <w:p w14:paraId="606EC064" w14:textId="4591B538" w:rsidR="005E4711" w:rsidRPr="00457008" w:rsidRDefault="00A134A7">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212</w:t>
            </w:r>
          </w:p>
        </w:tc>
        <w:tc>
          <w:tcPr>
            <w:tcW w:w="2126" w:type="dxa"/>
          </w:tcPr>
          <w:p w14:paraId="13D7AFF2" w14:textId="5F4501F6" w:rsidR="005E4711" w:rsidRPr="00457008" w:rsidRDefault="001D2BED">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212</w:t>
            </w:r>
          </w:p>
        </w:tc>
        <w:tc>
          <w:tcPr>
            <w:tcW w:w="1843" w:type="dxa"/>
          </w:tcPr>
          <w:p w14:paraId="548594CE" w14:textId="6AFA8533" w:rsidR="005E4711" w:rsidRPr="00457008" w:rsidRDefault="00BE734D">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361</w:t>
            </w:r>
          </w:p>
        </w:tc>
        <w:tc>
          <w:tcPr>
            <w:tcW w:w="2440" w:type="dxa"/>
          </w:tcPr>
          <w:p w14:paraId="23AA7E07" w14:textId="2CE8E62F" w:rsidR="005E4711" w:rsidRPr="00457008" w:rsidRDefault="00F6542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325</w:t>
            </w:r>
          </w:p>
        </w:tc>
      </w:tr>
      <w:tr w:rsidR="00457008" w:rsidRPr="00457008" w14:paraId="7955F77E" w14:textId="77777777" w:rsidTr="16C90E01">
        <w:tc>
          <w:tcPr>
            <w:tcW w:w="1384" w:type="dxa"/>
            <w:vMerge/>
          </w:tcPr>
          <w:p w14:paraId="17913B1A" w14:textId="77777777"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p>
        </w:tc>
        <w:tc>
          <w:tcPr>
            <w:tcW w:w="1134" w:type="dxa"/>
          </w:tcPr>
          <w:p w14:paraId="39950A52" w14:textId="194ACEC9"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C</w:t>
            </w:r>
          </w:p>
        </w:tc>
        <w:tc>
          <w:tcPr>
            <w:tcW w:w="1985" w:type="dxa"/>
          </w:tcPr>
          <w:p w14:paraId="25B9B645" w14:textId="0C465BD6" w:rsidR="005E4711" w:rsidRPr="00457008" w:rsidRDefault="001D2BED">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428</w:t>
            </w:r>
          </w:p>
        </w:tc>
        <w:tc>
          <w:tcPr>
            <w:tcW w:w="2126" w:type="dxa"/>
          </w:tcPr>
          <w:p w14:paraId="60923DAC" w14:textId="5ED08E1D" w:rsidR="005E4711" w:rsidRPr="00457008" w:rsidRDefault="003A4ECC">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428</w:t>
            </w:r>
          </w:p>
        </w:tc>
        <w:tc>
          <w:tcPr>
            <w:tcW w:w="1843" w:type="dxa"/>
          </w:tcPr>
          <w:p w14:paraId="6554C9B2" w14:textId="625CEA8D" w:rsidR="005E4711" w:rsidRPr="00457008" w:rsidRDefault="00F6542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609</w:t>
            </w:r>
          </w:p>
        </w:tc>
        <w:tc>
          <w:tcPr>
            <w:tcW w:w="2440" w:type="dxa"/>
          </w:tcPr>
          <w:p w14:paraId="00CAA62F" w14:textId="3857E521" w:rsidR="005E4711" w:rsidRPr="00457008" w:rsidRDefault="005A270A">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609</w:t>
            </w:r>
          </w:p>
        </w:tc>
      </w:tr>
      <w:tr w:rsidR="00457008" w:rsidRPr="00457008" w14:paraId="2FB54273" w14:textId="77777777" w:rsidTr="16C90E01">
        <w:tc>
          <w:tcPr>
            <w:tcW w:w="1384" w:type="dxa"/>
            <w:vMerge w:val="restart"/>
          </w:tcPr>
          <w:p w14:paraId="125288E6" w14:textId="77777777"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p>
          <w:p w14:paraId="7204933C" w14:textId="78E84D2D"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Santorini</w:t>
            </w:r>
          </w:p>
        </w:tc>
        <w:tc>
          <w:tcPr>
            <w:tcW w:w="1134" w:type="dxa"/>
          </w:tcPr>
          <w:p w14:paraId="349150EB" w14:textId="65EBC737"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A</w:t>
            </w:r>
          </w:p>
        </w:tc>
        <w:tc>
          <w:tcPr>
            <w:tcW w:w="1985" w:type="dxa"/>
          </w:tcPr>
          <w:p w14:paraId="45DA2568" w14:textId="7EB47B7F" w:rsidR="005E4711" w:rsidRPr="00457008" w:rsidRDefault="003A4ECC">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187</w:t>
            </w:r>
          </w:p>
        </w:tc>
        <w:tc>
          <w:tcPr>
            <w:tcW w:w="2126" w:type="dxa"/>
          </w:tcPr>
          <w:p w14:paraId="5CD9DF0C" w14:textId="455A87EB" w:rsidR="005E4711" w:rsidRPr="00457008" w:rsidRDefault="009B4942">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113</w:t>
            </w:r>
          </w:p>
        </w:tc>
        <w:tc>
          <w:tcPr>
            <w:tcW w:w="1843" w:type="dxa"/>
          </w:tcPr>
          <w:p w14:paraId="2D4EA827" w14:textId="3A1407B3" w:rsidR="005E4711" w:rsidRPr="00457008" w:rsidRDefault="005A270A">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268</w:t>
            </w:r>
          </w:p>
        </w:tc>
        <w:tc>
          <w:tcPr>
            <w:tcW w:w="2440" w:type="dxa"/>
          </w:tcPr>
          <w:p w14:paraId="3D959D03" w14:textId="025CAE0F" w:rsidR="005E4711" w:rsidRPr="00457008" w:rsidRDefault="00FA1235">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138</w:t>
            </w:r>
          </w:p>
        </w:tc>
      </w:tr>
      <w:tr w:rsidR="00457008" w:rsidRPr="00457008" w14:paraId="12690BED" w14:textId="77777777" w:rsidTr="16C90E01">
        <w:tc>
          <w:tcPr>
            <w:tcW w:w="1384" w:type="dxa"/>
            <w:vMerge/>
          </w:tcPr>
          <w:p w14:paraId="57C2FEC2" w14:textId="77777777" w:rsidR="005E4711" w:rsidRPr="00457008" w:rsidRDefault="005E4711">
            <w:pPr>
              <w:widowControl/>
              <w:kinsoku w:val="0"/>
              <w:overflowPunct w:val="0"/>
              <w:adjustRightInd w:val="0"/>
              <w:spacing w:line="480" w:lineRule="auto"/>
              <w:rPr>
                <w:rFonts w:ascii="Arial" w:eastAsia="Calibri" w:hAnsi="Arial" w:cs="Arial"/>
                <w:strike/>
                <w:sz w:val="20"/>
                <w:szCs w:val="20"/>
                <w:lang w:val="es-ES_tradnl" w:bidi="ar-SA"/>
              </w:rPr>
            </w:pPr>
          </w:p>
        </w:tc>
        <w:tc>
          <w:tcPr>
            <w:tcW w:w="1134" w:type="dxa"/>
          </w:tcPr>
          <w:p w14:paraId="6EB42F2B" w14:textId="214683CA"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B</w:t>
            </w:r>
          </w:p>
        </w:tc>
        <w:tc>
          <w:tcPr>
            <w:tcW w:w="1985" w:type="dxa"/>
          </w:tcPr>
          <w:p w14:paraId="11826488" w14:textId="4C831C42" w:rsidR="005E4711" w:rsidRPr="00457008" w:rsidRDefault="00383378">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259</w:t>
            </w:r>
          </w:p>
        </w:tc>
        <w:tc>
          <w:tcPr>
            <w:tcW w:w="2126" w:type="dxa"/>
          </w:tcPr>
          <w:p w14:paraId="52577C10" w14:textId="2D2F4078" w:rsidR="005E4711" w:rsidRPr="00457008" w:rsidRDefault="00383378">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259</w:t>
            </w:r>
          </w:p>
        </w:tc>
        <w:tc>
          <w:tcPr>
            <w:tcW w:w="1843" w:type="dxa"/>
          </w:tcPr>
          <w:p w14:paraId="013F56AC" w14:textId="6B87A6EB" w:rsidR="005E4711" w:rsidRPr="00457008" w:rsidRDefault="00F82249">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277</w:t>
            </w:r>
          </w:p>
        </w:tc>
        <w:tc>
          <w:tcPr>
            <w:tcW w:w="2440" w:type="dxa"/>
          </w:tcPr>
          <w:p w14:paraId="75ECA453" w14:textId="2EE1B6BB" w:rsidR="005E4711" w:rsidRPr="00457008" w:rsidRDefault="00F82249">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275</w:t>
            </w:r>
          </w:p>
        </w:tc>
      </w:tr>
      <w:tr w:rsidR="00B43442" w:rsidRPr="00457008" w14:paraId="2D106EE4" w14:textId="77777777" w:rsidTr="16C90E01">
        <w:tc>
          <w:tcPr>
            <w:tcW w:w="1384" w:type="dxa"/>
            <w:vMerge/>
          </w:tcPr>
          <w:p w14:paraId="62FB4735" w14:textId="77777777" w:rsidR="005E4711" w:rsidRPr="00457008" w:rsidRDefault="005E4711">
            <w:pPr>
              <w:widowControl/>
              <w:kinsoku w:val="0"/>
              <w:overflowPunct w:val="0"/>
              <w:adjustRightInd w:val="0"/>
              <w:spacing w:line="480" w:lineRule="auto"/>
              <w:rPr>
                <w:rFonts w:ascii="Arial" w:eastAsia="Calibri" w:hAnsi="Arial" w:cs="Arial"/>
                <w:strike/>
                <w:sz w:val="20"/>
                <w:szCs w:val="20"/>
                <w:lang w:val="es-ES_tradnl" w:bidi="ar-SA"/>
              </w:rPr>
            </w:pPr>
          </w:p>
        </w:tc>
        <w:tc>
          <w:tcPr>
            <w:tcW w:w="1134" w:type="dxa"/>
          </w:tcPr>
          <w:p w14:paraId="5CE79A5D" w14:textId="293AAB0F" w:rsidR="005E4711" w:rsidRPr="00457008" w:rsidRDefault="005E4711">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C</w:t>
            </w:r>
          </w:p>
        </w:tc>
        <w:tc>
          <w:tcPr>
            <w:tcW w:w="1985" w:type="dxa"/>
          </w:tcPr>
          <w:p w14:paraId="3C19C105" w14:textId="05811677" w:rsidR="005E4711" w:rsidRPr="00457008" w:rsidRDefault="00383378">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361</w:t>
            </w:r>
          </w:p>
        </w:tc>
        <w:tc>
          <w:tcPr>
            <w:tcW w:w="2126" w:type="dxa"/>
          </w:tcPr>
          <w:p w14:paraId="430EB17C" w14:textId="149AAB6E" w:rsidR="005E4711" w:rsidRPr="00457008" w:rsidRDefault="0065730E">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293</w:t>
            </w:r>
          </w:p>
        </w:tc>
        <w:tc>
          <w:tcPr>
            <w:tcW w:w="1843" w:type="dxa"/>
          </w:tcPr>
          <w:p w14:paraId="25BBC5A1" w14:textId="0CCE7F39" w:rsidR="005E4711" w:rsidRPr="00457008" w:rsidRDefault="001E46C5">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423</w:t>
            </w:r>
          </w:p>
        </w:tc>
        <w:tc>
          <w:tcPr>
            <w:tcW w:w="2440" w:type="dxa"/>
          </w:tcPr>
          <w:p w14:paraId="2F997453" w14:textId="5A461A85" w:rsidR="005E4711" w:rsidRPr="00457008" w:rsidRDefault="001E46C5">
            <w:pPr>
              <w:widowControl/>
              <w:kinsoku w:val="0"/>
              <w:overflowPunct w:val="0"/>
              <w:adjustRightInd w:val="0"/>
              <w:spacing w:line="480" w:lineRule="auto"/>
              <w:jc w:val="center"/>
              <w:rPr>
                <w:rFonts w:ascii="Arial" w:eastAsia="Calibri" w:hAnsi="Arial" w:cs="Arial"/>
                <w:strike/>
                <w:sz w:val="20"/>
                <w:szCs w:val="20"/>
                <w:lang w:val="es-ES_tradnl" w:bidi="ar-SA"/>
              </w:rPr>
            </w:pPr>
            <w:r w:rsidRPr="00457008">
              <w:rPr>
                <w:rFonts w:ascii="Arial" w:eastAsia="Calibri" w:hAnsi="Arial" w:cs="Arial"/>
                <w:strike/>
                <w:sz w:val="20"/>
                <w:szCs w:val="20"/>
                <w:lang w:val="es-ES_tradnl" w:bidi="ar-SA"/>
              </w:rPr>
              <w:t>355</w:t>
            </w:r>
          </w:p>
        </w:tc>
      </w:tr>
    </w:tbl>
    <w:p w14:paraId="0B70285C" w14:textId="77777777" w:rsidR="005E4711" w:rsidRPr="00457008" w:rsidRDefault="005E4711" w:rsidP="00C02C1B">
      <w:pPr>
        <w:widowControl/>
        <w:kinsoku w:val="0"/>
        <w:overflowPunct w:val="0"/>
        <w:adjustRightInd w:val="0"/>
        <w:rPr>
          <w:rFonts w:ascii="Arial" w:eastAsia="Calibri" w:hAnsi="Arial" w:cs="Arial"/>
          <w:sz w:val="20"/>
          <w:szCs w:val="20"/>
          <w:lang w:val="es-ES_tradnl" w:bidi="ar-SA"/>
        </w:rPr>
      </w:pPr>
    </w:p>
    <w:p w14:paraId="0B84C89D" w14:textId="0010EC55" w:rsidR="005E4711" w:rsidRPr="00457008" w:rsidRDefault="005E4711" w:rsidP="00C02C1B">
      <w:pPr>
        <w:widowControl/>
        <w:kinsoku w:val="0"/>
        <w:overflowPunct w:val="0"/>
        <w:adjustRightInd w:val="0"/>
        <w:rPr>
          <w:rFonts w:ascii="Arial" w:eastAsia="Calibri" w:hAnsi="Arial" w:cs="Arial"/>
          <w:sz w:val="20"/>
          <w:szCs w:val="20"/>
          <w:lang w:val="es-ES_tradnl" w:bidi="ar-SA"/>
        </w:rPr>
      </w:pPr>
    </w:p>
    <w:p w14:paraId="24471C52" w14:textId="57164C68" w:rsidR="005E4711" w:rsidRPr="00457008" w:rsidRDefault="005E4711" w:rsidP="00C02C1B">
      <w:pPr>
        <w:widowControl/>
        <w:kinsoku w:val="0"/>
        <w:overflowPunct w:val="0"/>
        <w:adjustRightInd w:val="0"/>
        <w:rPr>
          <w:rFonts w:ascii="Arial" w:eastAsia="Calibri" w:hAnsi="Arial" w:cs="Arial"/>
          <w:sz w:val="20"/>
          <w:szCs w:val="20"/>
          <w:lang w:val="es-ES_tradnl" w:bidi="ar-SA"/>
        </w:rPr>
      </w:pPr>
    </w:p>
    <w:p w14:paraId="08B8C596" w14:textId="77777777" w:rsidR="005E4711" w:rsidRPr="00457008" w:rsidRDefault="005E4711" w:rsidP="00C02C1B">
      <w:pPr>
        <w:widowControl/>
        <w:kinsoku w:val="0"/>
        <w:overflowPunct w:val="0"/>
        <w:adjustRightInd w:val="0"/>
        <w:rPr>
          <w:rFonts w:ascii="Arial" w:eastAsia="Calibri" w:hAnsi="Arial" w:cs="Arial"/>
          <w:sz w:val="20"/>
          <w:szCs w:val="20"/>
          <w:lang w:val="es-ES_tradnl" w:bidi="ar-SA"/>
        </w:rPr>
      </w:pPr>
    </w:p>
    <w:sectPr w:rsidR="005E4711" w:rsidRPr="00457008"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E8D3" w14:textId="77777777" w:rsidR="007907DA" w:rsidRDefault="007907DA" w:rsidP="0003359D">
      <w:r>
        <w:separator/>
      </w:r>
    </w:p>
  </w:endnote>
  <w:endnote w:type="continuationSeparator" w:id="0">
    <w:p w14:paraId="08F5A845" w14:textId="77777777" w:rsidR="007907DA" w:rsidRDefault="007907DA"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PF Highway Sans Pr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A70B" w14:textId="77777777" w:rsidR="007907DA" w:rsidRDefault="007907DA" w:rsidP="0003359D">
      <w:r>
        <w:separator/>
      </w:r>
    </w:p>
  </w:footnote>
  <w:footnote w:type="continuationSeparator" w:id="0">
    <w:p w14:paraId="6C693826" w14:textId="77777777" w:rsidR="007907DA" w:rsidRDefault="007907DA"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1731154412">
    <w:abstractNumId w:val="10"/>
  </w:num>
  <w:num w:numId="2" w16cid:durableId="1441530252">
    <w:abstractNumId w:val="14"/>
  </w:num>
  <w:num w:numId="3" w16cid:durableId="1254244725">
    <w:abstractNumId w:val="5"/>
  </w:num>
  <w:num w:numId="4" w16cid:durableId="987324904">
    <w:abstractNumId w:val="24"/>
  </w:num>
  <w:num w:numId="5" w16cid:durableId="909585393">
    <w:abstractNumId w:val="19"/>
  </w:num>
  <w:num w:numId="6" w16cid:durableId="224799733">
    <w:abstractNumId w:val="18"/>
  </w:num>
  <w:num w:numId="7" w16cid:durableId="1798990724">
    <w:abstractNumId w:val="11"/>
  </w:num>
  <w:num w:numId="8" w16cid:durableId="1719477716">
    <w:abstractNumId w:val="23"/>
  </w:num>
  <w:num w:numId="9" w16cid:durableId="995885508">
    <w:abstractNumId w:val="17"/>
  </w:num>
  <w:num w:numId="10" w16cid:durableId="1784878683">
    <w:abstractNumId w:val="8"/>
  </w:num>
  <w:num w:numId="11" w16cid:durableId="82532536">
    <w:abstractNumId w:val="22"/>
  </w:num>
  <w:num w:numId="12" w16cid:durableId="1572501003">
    <w:abstractNumId w:val="2"/>
  </w:num>
  <w:num w:numId="13" w16cid:durableId="1617447441">
    <w:abstractNumId w:val="15"/>
  </w:num>
  <w:num w:numId="14" w16cid:durableId="1834760571">
    <w:abstractNumId w:val="4"/>
  </w:num>
  <w:num w:numId="15" w16cid:durableId="834490647">
    <w:abstractNumId w:val="7"/>
  </w:num>
  <w:num w:numId="16" w16cid:durableId="1436091702">
    <w:abstractNumId w:val="12"/>
  </w:num>
  <w:num w:numId="17" w16cid:durableId="212153693">
    <w:abstractNumId w:val="13"/>
  </w:num>
  <w:num w:numId="18" w16cid:durableId="1492676583">
    <w:abstractNumId w:val="16"/>
  </w:num>
  <w:num w:numId="19" w16cid:durableId="1595747566">
    <w:abstractNumId w:val="3"/>
  </w:num>
  <w:num w:numId="20" w16cid:durableId="2133010106">
    <w:abstractNumId w:val="9"/>
  </w:num>
  <w:num w:numId="21" w16cid:durableId="577793414">
    <w:abstractNumId w:val="20"/>
  </w:num>
  <w:num w:numId="22" w16cid:durableId="1523787859">
    <w:abstractNumId w:val="6"/>
  </w:num>
  <w:num w:numId="23" w16cid:durableId="939140733">
    <w:abstractNumId w:val="21"/>
  </w:num>
  <w:num w:numId="24" w16cid:durableId="1998803639">
    <w:abstractNumId w:val="6"/>
  </w:num>
  <w:num w:numId="25" w16cid:durableId="382221390">
    <w:abstractNumId w:val="1"/>
  </w:num>
  <w:num w:numId="26" w16cid:durableId="57320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132F3"/>
    <w:rsid w:val="0001688C"/>
    <w:rsid w:val="000334DD"/>
    <w:rsid w:val="0003359D"/>
    <w:rsid w:val="00043CE6"/>
    <w:rsid w:val="0005350E"/>
    <w:rsid w:val="00053D97"/>
    <w:rsid w:val="00060C25"/>
    <w:rsid w:val="000621DD"/>
    <w:rsid w:val="00062C33"/>
    <w:rsid w:val="00063C87"/>
    <w:rsid w:val="000705D5"/>
    <w:rsid w:val="00083B81"/>
    <w:rsid w:val="0008767C"/>
    <w:rsid w:val="000904A5"/>
    <w:rsid w:val="000932ED"/>
    <w:rsid w:val="00093C54"/>
    <w:rsid w:val="000954A1"/>
    <w:rsid w:val="000975F5"/>
    <w:rsid w:val="000A2DAA"/>
    <w:rsid w:val="000A3E4F"/>
    <w:rsid w:val="000A3F5F"/>
    <w:rsid w:val="000A6559"/>
    <w:rsid w:val="000B0005"/>
    <w:rsid w:val="000B108E"/>
    <w:rsid w:val="000C0D2A"/>
    <w:rsid w:val="000C13EA"/>
    <w:rsid w:val="000C2A86"/>
    <w:rsid w:val="000C527C"/>
    <w:rsid w:val="000D4785"/>
    <w:rsid w:val="000D4812"/>
    <w:rsid w:val="000D657E"/>
    <w:rsid w:val="000F0912"/>
    <w:rsid w:val="000F77EB"/>
    <w:rsid w:val="001020DF"/>
    <w:rsid w:val="00103DE9"/>
    <w:rsid w:val="00103FEE"/>
    <w:rsid w:val="0011155D"/>
    <w:rsid w:val="001115FA"/>
    <w:rsid w:val="00111DA5"/>
    <w:rsid w:val="001120DB"/>
    <w:rsid w:val="001140E9"/>
    <w:rsid w:val="00114DC6"/>
    <w:rsid w:val="0011514F"/>
    <w:rsid w:val="00123755"/>
    <w:rsid w:val="001337CE"/>
    <w:rsid w:val="001370C1"/>
    <w:rsid w:val="001374D3"/>
    <w:rsid w:val="001414FB"/>
    <w:rsid w:val="001508FE"/>
    <w:rsid w:val="00154171"/>
    <w:rsid w:val="00165770"/>
    <w:rsid w:val="00166983"/>
    <w:rsid w:val="00167164"/>
    <w:rsid w:val="00170869"/>
    <w:rsid w:val="00173205"/>
    <w:rsid w:val="00174B9C"/>
    <w:rsid w:val="0017709E"/>
    <w:rsid w:val="00180BAD"/>
    <w:rsid w:val="0018209D"/>
    <w:rsid w:val="00185082"/>
    <w:rsid w:val="001A3CEC"/>
    <w:rsid w:val="001A5D01"/>
    <w:rsid w:val="001B185D"/>
    <w:rsid w:val="001B1C06"/>
    <w:rsid w:val="001B2430"/>
    <w:rsid w:val="001C2B0F"/>
    <w:rsid w:val="001C5EFF"/>
    <w:rsid w:val="001D1F2D"/>
    <w:rsid w:val="001D2BED"/>
    <w:rsid w:val="001D4D99"/>
    <w:rsid w:val="001D525F"/>
    <w:rsid w:val="001D5D94"/>
    <w:rsid w:val="001E030D"/>
    <w:rsid w:val="001E46C5"/>
    <w:rsid w:val="001E58A4"/>
    <w:rsid w:val="001E6A85"/>
    <w:rsid w:val="001E7AC0"/>
    <w:rsid w:val="001E7FCA"/>
    <w:rsid w:val="001F756A"/>
    <w:rsid w:val="002003BF"/>
    <w:rsid w:val="00201DC5"/>
    <w:rsid w:val="0021108F"/>
    <w:rsid w:val="00213E01"/>
    <w:rsid w:val="002154AD"/>
    <w:rsid w:val="002202CA"/>
    <w:rsid w:val="002233CF"/>
    <w:rsid w:val="00223E5E"/>
    <w:rsid w:val="00230A66"/>
    <w:rsid w:val="00230A80"/>
    <w:rsid w:val="0024025A"/>
    <w:rsid w:val="002443F9"/>
    <w:rsid w:val="002477A7"/>
    <w:rsid w:val="00253385"/>
    <w:rsid w:val="00253979"/>
    <w:rsid w:val="00254262"/>
    <w:rsid w:val="00265820"/>
    <w:rsid w:val="00271352"/>
    <w:rsid w:val="0027707D"/>
    <w:rsid w:val="002878ED"/>
    <w:rsid w:val="002926CD"/>
    <w:rsid w:val="002A4CC0"/>
    <w:rsid w:val="002A6FA5"/>
    <w:rsid w:val="002B16BD"/>
    <w:rsid w:val="002B1E04"/>
    <w:rsid w:val="002B20EC"/>
    <w:rsid w:val="002C3E9C"/>
    <w:rsid w:val="002D2D62"/>
    <w:rsid w:val="002D41D7"/>
    <w:rsid w:val="002D4564"/>
    <w:rsid w:val="002D4B89"/>
    <w:rsid w:val="002E07A9"/>
    <w:rsid w:val="002E1E23"/>
    <w:rsid w:val="002E5461"/>
    <w:rsid w:val="002E5E89"/>
    <w:rsid w:val="002F3D5D"/>
    <w:rsid w:val="003035D4"/>
    <w:rsid w:val="003049DC"/>
    <w:rsid w:val="003050C0"/>
    <w:rsid w:val="003062D4"/>
    <w:rsid w:val="003064D5"/>
    <w:rsid w:val="00307CF4"/>
    <w:rsid w:val="00311589"/>
    <w:rsid w:val="00312485"/>
    <w:rsid w:val="00313265"/>
    <w:rsid w:val="00315003"/>
    <w:rsid w:val="003151CF"/>
    <w:rsid w:val="00316DD2"/>
    <w:rsid w:val="00317956"/>
    <w:rsid w:val="00317FEA"/>
    <w:rsid w:val="00320FD0"/>
    <w:rsid w:val="00323B33"/>
    <w:rsid w:val="00325BD6"/>
    <w:rsid w:val="0032716E"/>
    <w:rsid w:val="0033629F"/>
    <w:rsid w:val="00344A7E"/>
    <w:rsid w:val="003451E8"/>
    <w:rsid w:val="003464DB"/>
    <w:rsid w:val="0034682A"/>
    <w:rsid w:val="00355E8F"/>
    <w:rsid w:val="00361702"/>
    <w:rsid w:val="003672CE"/>
    <w:rsid w:val="00382143"/>
    <w:rsid w:val="00383378"/>
    <w:rsid w:val="00383A2F"/>
    <w:rsid w:val="003922B9"/>
    <w:rsid w:val="00393937"/>
    <w:rsid w:val="003A0F3B"/>
    <w:rsid w:val="003A3BB0"/>
    <w:rsid w:val="003A4ECC"/>
    <w:rsid w:val="003B7F58"/>
    <w:rsid w:val="003C1315"/>
    <w:rsid w:val="003C37C2"/>
    <w:rsid w:val="003C6A4F"/>
    <w:rsid w:val="003C7797"/>
    <w:rsid w:val="003D1C6E"/>
    <w:rsid w:val="003D65B8"/>
    <w:rsid w:val="003D74C4"/>
    <w:rsid w:val="003E11C7"/>
    <w:rsid w:val="003E265F"/>
    <w:rsid w:val="003E445B"/>
    <w:rsid w:val="003F04C5"/>
    <w:rsid w:val="003F1E27"/>
    <w:rsid w:val="003F7626"/>
    <w:rsid w:val="003F78F8"/>
    <w:rsid w:val="00402288"/>
    <w:rsid w:val="0040243B"/>
    <w:rsid w:val="00403BDF"/>
    <w:rsid w:val="00406409"/>
    <w:rsid w:val="0041017D"/>
    <w:rsid w:val="00411BCF"/>
    <w:rsid w:val="00412841"/>
    <w:rsid w:val="00413CCD"/>
    <w:rsid w:val="00422BBD"/>
    <w:rsid w:val="00423203"/>
    <w:rsid w:val="004309B2"/>
    <w:rsid w:val="0043346A"/>
    <w:rsid w:val="004349FC"/>
    <w:rsid w:val="00435469"/>
    <w:rsid w:val="00437972"/>
    <w:rsid w:val="004406E3"/>
    <w:rsid w:val="00440C74"/>
    <w:rsid w:val="004415E5"/>
    <w:rsid w:val="00442286"/>
    <w:rsid w:val="00442735"/>
    <w:rsid w:val="004447CD"/>
    <w:rsid w:val="004457D5"/>
    <w:rsid w:val="0044669A"/>
    <w:rsid w:val="00447C76"/>
    <w:rsid w:val="0045127D"/>
    <w:rsid w:val="0045690C"/>
    <w:rsid w:val="00457008"/>
    <w:rsid w:val="00460FFE"/>
    <w:rsid w:val="00467426"/>
    <w:rsid w:val="00472359"/>
    <w:rsid w:val="004732DE"/>
    <w:rsid w:val="00474083"/>
    <w:rsid w:val="00474B5D"/>
    <w:rsid w:val="00475B6B"/>
    <w:rsid w:val="004857CA"/>
    <w:rsid w:val="00487687"/>
    <w:rsid w:val="00487A3B"/>
    <w:rsid w:val="004928D6"/>
    <w:rsid w:val="00495973"/>
    <w:rsid w:val="0049775D"/>
    <w:rsid w:val="004A171F"/>
    <w:rsid w:val="004A412C"/>
    <w:rsid w:val="004A5B62"/>
    <w:rsid w:val="004B7622"/>
    <w:rsid w:val="004C08F9"/>
    <w:rsid w:val="004C2F6B"/>
    <w:rsid w:val="004C3B8D"/>
    <w:rsid w:val="004C42ED"/>
    <w:rsid w:val="004C553C"/>
    <w:rsid w:val="004C576C"/>
    <w:rsid w:val="004D197D"/>
    <w:rsid w:val="004D3653"/>
    <w:rsid w:val="004D4181"/>
    <w:rsid w:val="004D6E4E"/>
    <w:rsid w:val="004D7944"/>
    <w:rsid w:val="004E53C5"/>
    <w:rsid w:val="004E54D0"/>
    <w:rsid w:val="004E6147"/>
    <w:rsid w:val="0050076B"/>
    <w:rsid w:val="00500C0B"/>
    <w:rsid w:val="00503CCC"/>
    <w:rsid w:val="00504275"/>
    <w:rsid w:val="00504D52"/>
    <w:rsid w:val="00510EDD"/>
    <w:rsid w:val="00511860"/>
    <w:rsid w:val="0051501B"/>
    <w:rsid w:val="00517C79"/>
    <w:rsid w:val="005211E6"/>
    <w:rsid w:val="00522427"/>
    <w:rsid w:val="005239E1"/>
    <w:rsid w:val="00530642"/>
    <w:rsid w:val="0053248C"/>
    <w:rsid w:val="00537204"/>
    <w:rsid w:val="00547583"/>
    <w:rsid w:val="00547E14"/>
    <w:rsid w:val="00551346"/>
    <w:rsid w:val="00551BFD"/>
    <w:rsid w:val="00552297"/>
    <w:rsid w:val="005574A9"/>
    <w:rsid w:val="0056555F"/>
    <w:rsid w:val="00566BD1"/>
    <w:rsid w:val="00567810"/>
    <w:rsid w:val="00567A6B"/>
    <w:rsid w:val="005719C2"/>
    <w:rsid w:val="00571FC7"/>
    <w:rsid w:val="00572744"/>
    <w:rsid w:val="00574697"/>
    <w:rsid w:val="00574794"/>
    <w:rsid w:val="005752E3"/>
    <w:rsid w:val="0057684B"/>
    <w:rsid w:val="00582916"/>
    <w:rsid w:val="005836FE"/>
    <w:rsid w:val="005908BF"/>
    <w:rsid w:val="00593A42"/>
    <w:rsid w:val="005A270A"/>
    <w:rsid w:val="005A66CF"/>
    <w:rsid w:val="005A6E14"/>
    <w:rsid w:val="005B0E76"/>
    <w:rsid w:val="005B3A3F"/>
    <w:rsid w:val="005B4152"/>
    <w:rsid w:val="005B5A17"/>
    <w:rsid w:val="005C053C"/>
    <w:rsid w:val="005C074F"/>
    <w:rsid w:val="005C29DB"/>
    <w:rsid w:val="005C44F1"/>
    <w:rsid w:val="005D0347"/>
    <w:rsid w:val="005D21A1"/>
    <w:rsid w:val="005D53A3"/>
    <w:rsid w:val="005D619D"/>
    <w:rsid w:val="005D7D36"/>
    <w:rsid w:val="005E2B85"/>
    <w:rsid w:val="005E3198"/>
    <w:rsid w:val="005E4711"/>
    <w:rsid w:val="005E796D"/>
    <w:rsid w:val="005F192B"/>
    <w:rsid w:val="005F5475"/>
    <w:rsid w:val="005F5B38"/>
    <w:rsid w:val="00601211"/>
    <w:rsid w:val="00603140"/>
    <w:rsid w:val="00605C03"/>
    <w:rsid w:val="0061096A"/>
    <w:rsid w:val="00610DA7"/>
    <w:rsid w:val="00613C0D"/>
    <w:rsid w:val="0061484A"/>
    <w:rsid w:val="006256CC"/>
    <w:rsid w:val="00625981"/>
    <w:rsid w:val="006342DF"/>
    <w:rsid w:val="00634DD1"/>
    <w:rsid w:val="0064069B"/>
    <w:rsid w:val="0064566D"/>
    <w:rsid w:val="00646546"/>
    <w:rsid w:val="00651303"/>
    <w:rsid w:val="00654085"/>
    <w:rsid w:val="006548D9"/>
    <w:rsid w:val="00656FA6"/>
    <w:rsid w:val="0065730E"/>
    <w:rsid w:val="00665002"/>
    <w:rsid w:val="0066544A"/>
    <w:rsid w:val="0066714A"/>
    <w:rsid w:val="00667B0A"/>
    <w:rsid w:val="006709CA"/>
    <w:rsid w:val="00673025"/>
    <w:rsid w:val="00681C14"/>
    <w:rsid w:val="0069592A"/>
    <w:rsid w:val="006A251B"/>
    <w:rsid w:val="006A5F10"/>
    <w:rsid w:val="006A63C9"/>
    <w:rsid w:val="006B6135"/>
    <w:rsid w:val="006C0A63"/>
    <w:rsid w:val="006C214D"/>
    <w:rsid w:val="006C2443"/>
    <w:rsid w:val="006C713D"/>
    <w:rsid w:val="006D4D9F"/>
    <w:rsid w:val="006E0067"/>
    <w:rsid w:val="006E408B"/>
    <w:rsid w:val="006E4D96"/>
    <w:rsid w:val="006E6620"/>
    <w:rsid w:val="006F256D"/>
    <w:rsid w:val="006F303C"/>
    <w:rsid w:val="006F5B19"/>
    <w:rsid w:val="006F667E"/>
    <w:rsid w:val="007006EA"/>
    <w:rsid w:val="00701758"/>
    <w:rsid w:val="00702131"/>
    <w:rsid w:val="0070543D"/>
    <w:rsid w:val="00711C63"/>
    <w:rsid w:val="00715A37"/>
    <w:rsid w:val="00717423"/>
    <w:rsid w:val="00735F4B"/>
    <w:rsid w:val="00736A10"/>
    <w:rsid w:val="00736E5C"/>
    <w:rsid w:val="00741913"/>
    <w:rsid w:val="0074254D"/>
    <w:rsid w:val="007452AE"/>
    <w:rsid w:val="00747A0C"/>
    <w:rsid w:val="007513CA"/>
    <w:rsid w:val="00751AC0"/>
    <w:rsid w:val="0075379D"/>
    <w:rsid w:val="0075466A"/>
    <w:rsid w:val="0075656E"/>
    <w:rsid w:val="00760B26"/>
    <w:rsid w:val="00760D4A"/>
    <w:rsid w:val="0076602B"/>
    <w:rsid w:val="0077141A"/>
    <w:rsid w:val="007761DA"/>
    <w:rsid w:val="007764C3"/>
    <w:rsid w:val="00776997"/>
    <w:rsid w:val="0078039B"/>
    <w:rsid w:val="00783972"/>
    <w:rsid w:val="007907DA"/>
    <w:rsid w:val="00795A2C"/>
    <w:rsid w:val="007A06EB"/>
    <w:rsid w:val="007A5304"/>
    <w:rsid w:val="007A620F"/>
    <w:rsid w:val="007B08CC"/>
    <w:rsid w:val="007B6678"/>
    <w:rsid w:val="007C18FA"/>
    <w:rsid w:val="007C21F4"/>
    <w:rsid w:val="007D3DE2"/>
    <w:rsid w:val="007D41C9"/>
    <w:rsid w:val="007D5E65"/>
    <w:rsid w:val="007E08EA"/>
    <w:rsid w:val="007F1432"/>
    <w:rsid w:val="007F2A1A"/>
    <w:rsid w:val="007F4949"/>
    <w:rsid w:val="007F4AAE"/>
    <w:rsid w:val="007F68E1"/>
    <w:rsid w:val="007F758E"/>
    <w:rsid w:val="008026D1"/>
    <w:rsid w:val="00803184"/>
    <w:rsid w:val="00805FE1"/>
    <w:rsid w:val="008069B8"/>
    <w:rsid w:val="00806F50"/>
    <w:rsid w:val="00812451"/>
    <w:rsid w:val="00814ED9"/>
    <w:rsid w:val="00820966"/>
    <w:rsid w:val="008260C5"/>
    <w:rsid w:val="00827261"/>
    <w:rsid w:val="00827726"/>
    <w:rsid w:val="008279AF"/>
    <w:rsid w:val="00827A52"/>
    <w:rsid w:val="00843965"/>
    <w:rsid w:val="00846EB9"/>
    <w:rsid w:val="00847F80"/>
    <w:rsid w:val="00854749"/>
    <w:rsid w:val="00857A6B"/>
    <w:rsid w:val="00861524"/>
    <w:rsid w:val="008631A4"/>
    <w:rsid w:val="00864905"/>
    <w:rsid w:val="008649FE"/>
    <w:rsid w:val="008732FD"/>
    <w:rsid w:val="00876CA9"/>
    <w:rsid w:val="00885EC2"/>
    <w:rsid w:val="008916BD"/>
    <w:rsid w:val="00891D63"/>
    <w:rsid w:val="008A1682"/>
    <w:rsid w:val="008A75F6"/>
    <w:rsid w:val="008B0ABD"/>
    <w:rsid w:val="008B0FA1"/>
    <w:rsid w:val="008B1B53"/>
    <w:rsid w:val="008C45A1"/>
    <w:rsid w:val="008C4FCC"/>
    <w:rsid w:val="008C79DA"/>
    <w:rsid w:val="008D6158"/>
    <w:rsid w:val="008E3B3C"/>
    <w:rsid w:val="008E7175"/>
    <w:rsid w:val="008F046A"/>
    <w:rsid w:val="008F1AEF"/>
    <w:rsid w:val="008F3B82"/>
    <w:rsid w:val="00905C5D"/>
    <w:rsid w:val="00914FCA"/>
    <w:rsid w:val="0091721B"/>
    <w:rsid w:val="00921582"/>
    <w:rsid w:val="009227F2"/>
    <w:rsid w:val="00924890"/>
    <w:rsid w:val="00933347"/>
    <w:rsid w:val="0093337F"/>
    <w:rsid w:val="009348D7"/>
    <w:rsid w:val="009408A4"/>
    <w:rsid w:val="00940958"/>
    <w:rsid w:val="00947C90"/>
    <w:rsid w:val="009524B5"/>
    <w:rsid w:val="00953064"/>
    <w:rsid w:val="00954353"/>
    <w:rsid w:val="00962A77"/>
    <w:rsid w:val="0096534A"/>
    <w:rsid w:val="00966B6B"/>
    <w:rsid w:val="009715F5"/>
    <w:rsid w:val="009722E2"/>
    <w:rsid w:val="00972B38"/>
    <w:rsid w:val="00980C03"/>
    <w:rsid w:val="00981951"/>
    <w:rsid w:val="00982D45"/>
    <w:rsid w:val="00990B49"/>
    <w:rsid w:val="00990E6F"/>
    <w:rsid w:val="009930AD"/>
    <w:rsid w:val="00993B1E"/>
    <w:rsid w:val="00995542"/>
    <w:rsid w:val="00996FC0"/>
    <w:rsid w:val="009975E0"/>
    <w:rsid w:val="009A5549"/>
    <w:rsid w:val="009A59BE"/>
    <w:rsid w:val="009A67EA"/>
    <w:rsid w:val="009A7D9A"/>
    <w:rsid w:val="009B12FD"/>
    <w:rsid w:val="009B2FA6"/>
    <w:rsid w:val="009B3D71"/>
    <w:rsid w:val="009B4942"/>
    <w:rsid w:val="009B6656"/>
    <w:rsid w:val="009C0116"/>
    <w:rsid w:val="009C0AF4"/>
    <w:rsid w:val="009C2EEF"/>
    <w:rsid w:val="009D35DD"/>
    <w:rsid w:val="009E24C1"/>
    <w:rsid w:val="009E60EB"/>
    <w:rsid w:val="009F2310"/>
    <w:rsid w:val="009F3C71"/>
    <w:rsid w:val="009F447E"/>
    <w:rsid w:val="00A00696"/>
    <w:rsid w:val="00A037BC"/>
    <w:rsid w:val="00A077F7"/>
    <w:rsid w:val="00A127C9"/>
    <w:rsid w:val="00A1333A"/>
    <w:rsid w:val="00A134A7"/>
    <w:rsid w:val="00A15F27"/>
    <w:rsid w:val="00A22D54"/>
    <w:rsid w:val="00A24BB5"/>
    <w:rsid w:val="00A25D49"/>
    <w:rsid w:val="00A25E98"/>
    <w:rsid w:val="00A30373"/>
    <w:rsid w:val="00A34E34"/>
    <w:rsid w:val="00A4713C"/>
    <w:rsid w:val="00A54A94"/>
    <w:rsid w:val="00A64C08"/>
    <w:rsid w:val="00A67CEE"/>
    <w:rsid w:val="00A72FBD"/>
    <w:rsid w:val="00A735E5"/>
    <w:rsid w:val="00A75214"/>
    <w:rsid w:val="00A84F47"/>
    <w:rsid w:val="00A908E8"/>
    <w:rsid w:val="00A9176F"/>
    <w:rsid w:val="00A91CD6"/>
    <w:rsid w:val="00A9291F"/>
    <w:rsid w:val="00A954B1"/>
    <w:rsid w:val="00AA39BE"/>
    <w:rsid w:val="00AA7547"/>
    <w:rsid w:val="00AB00F7"/>
    <w:rsid w:val="00AB125B"/>
    <w:rsid w:val="00AB4D5A"/>
    <w:rsid w:val="00AC1367"/>
    <w:rsid w:val="00AC3D78"/>
    <w:rsid w:val="00AC68F9"/>
    <w:rsid w:val="00AD3204"/>
    <w:rsid w:val="00AD476C"/>
    <w:rsid w:val="00AE516D"/>
    <w:rsid w:val="00AF651F"/>
    <w:rsid w:val="00B0255A"/>
    <w:rsid w:val="00B0271E"/>
    <w:rsid w:val="00B02AD3"/>
    <w:rsid w:val="00B02E5D"/>
    <w:rsid w:val="00B07D57"/>
    <w:rsid w:val="00B10E43"/>
    <w:rsid w:val="00B149FB"/>
    <w:rsid w:val="00B1763D"/>
    <w:rsid w:val="00B2256B"/>
    <w:rsid w:val="00B26803"/>
    <w:rsid w:val="00B32437"/>
    <w:rsid w:val="00B33FE8"/>
    <w:rsid w:val="00B34240"/>
    <w:rsid w:val="00B405F9"/>
    <w:rsid w:val="00B40F30"/>
    <w:rsid w:val="00B42FD0"/>
    <w:rsid w:val="00B43442"/>
    <w:rsid w:val="00B44DFA"/>
    <w:rsid w:val="00B502FE"/>
    <w:rsid w:val="00B51686"/>
    <w:rsid w:val="00B65282"/>
    <w:rsid w:val="00B65A9D"/>
    <w:rsid w:val="00B65DC5"/>
    <w:rsid w:val="00B674A1"/>
    <w:rsid w:val="00B7170E"/>
    <w:rsid w:val="00B73C99"/>
    <w:rsid w:val="00B76C92"/>
    <w:rsid w:val="00B778BD"/>
    <w:rsid w:val="00B804C7"/>
    <w:rsid w:val="00B80668"/>
    <w:rsid w:val="00B835CF"/>
    <w:rsid w:val="00B854AF"/>
    <w:rsid w:val="00B86FCC"/>
    <w:rsid w:val="00B935E6"/>
    <w:rsid w:val="00B93EE3"/>
    <w:rsid w:val="00B9497C"/>
    <w:rsid w:val="00BA183A"/>
    <w:rsid w:val="00BA3652"/>
    <w:rsid w:val="00BA7961"/>
    <w:rsid w:val="00BC01E5"/>
    <w:rsid w:val="00BC3252"/>
    <w:rsid w:val="00BC5C28"/>
    <w:rsid w:val="00BC6348"/>
    <w:rsid w:val="00BD1143"/>
    <w:rsid w:val="00BE0AAC"/>
    <w:rsid w:val="00BE1794"/>
    <w:rsid w:val="00BE45C5"/>
    <w:rsid w:val="00BE734D"/>
    <w:rsid w:val="00BE78DE"/>
    <w:rsid w:val="00BE7A1E"/>
    <w:rsid w:val="00BF1298"/>
    <w:rsid w:val="00BF1B1C"/>
    <w:rsid w:val="00C02C1B"/>
    <w:rsid w:val="00C150D2"/>
    <w:rsid w:val="00C15E91"/>
    <w:rsid w:val="00C20753"/>
    <w:rsid w:val="00C2117F"/>
    <w:rsid w:val="00C21FF8"/>
    <w:rsid w:val="00C27EE9"/>
    <w:rsid w:val="00C348B0"/>
    <w:rsid w:val="00C372F8"/>
    <w:rsid w:val="00C41D18"/>
    <w:rsid w:val="00C43833"/>
    <w:rsid w:val="00C4567A"/>
    <w:rsid w:val="00C50347"/>
    <w:rsid w:val="00C51376"/>
    <w:rsid w:val="00C57478"/>
    <w:rsid w:val="00C7244A"/>
    <w:rsid w:val="00C73287"/>
    <w:rsid w:val="00C73EBF"/>
    <w:rsid w:val="00C740A4"/>
    <w:rsid w:val="00C743DE"/>
    <w:rsid w:val="00C74C86"/>
    <w:rsid w:val="00C7540C"/>
    <w:rsid w:val="00C80647"/>
    <w:rsid w:val="00C8273A"/>
    <w:rsid w:val="00C8314B"/>
    <w:rsid w:val="00C855DA"/>
    <w:rsid w:val="00C93008"/>
    <w:rsid w:val="00C94A02"/>
    <w:rsid w:val="00CA1B95"/>
    <w:rsid w:val="00CA6504"/>
    <w:rsid w:val="00CB71BD"/>
    <w:rsid w:val="00CC0547"/>
    <w:rsid w:val="00CC1B68"/>
    <w:rsid w:val="00CC4498"/>
    <w:rsid w:val="00CD05BA"/>
    <w:rsid w:val="00CD3E26"/>
    <w:rsid w:val="00CD5AA0"/>
    <w:rsid w:val="00CE36CB"/>
    <w:rsid w:val="00CE49F9"/>
    <w:rsid w:val="00CF13A3"/>
    <w:rsid w:val="00CF4E70"/>
    <w:rsid w:val="00D064BC"/>
    <w:rsid w:val="00D06B9E"/>
    <w:rsid w:val="00D1598D"/>
    <w:rsid w:val="00D22409"/>
    <w:rsid w:val="00D27C24"/>
    <w:rsid w:val="00D44398"/>
    <w:rsid w:val="00D45C46"/>
    <w:rsid w:val="00D5440F"/>
    <w:rsid w:val="00D55CEA"/>
    <w:rsid w:val="00D5787F"/>
    <w:rsid w:val="00D6152C"/>
    <w:rsid w:val="00D61892"/>
    <w:rsid w:val="00D65F0A"/>
    <w:rsid w:val="00D67A0B"/>
    <w:rsid w:val="00D723C4"/>
    <w:rsid w:val="00D8085C"/>
    <w:rsid w:val="00D81B67"/>
    <w:rsid w:val="00D82420"/>
    <w:rsid w:val="00D90221"/>
    <w:rsid w:val="00D97609"/>
    <w:rsid w:val="00DA15A9"/>
    <w:rsid w:val="00DA68CA"/>
    <w:rsid w:val="00DB2C3F"/>
    <w:rsid w:val="00DC0085"/>
    <w:rsid w:val="00DC29BE"/>
    <w:rsid w:val="00DC3AE1"/>
    <w:rsid w:val="00DC6858"/>
    <w:rsid w:val="00DE061F"/>
    <w:rsid w:val="00DE1BDC"/>
    <w:rsid w:val="00DE2321"/>
    <w:rsid w:val="00DE66F3"/>
    <w:rsid w:val="00DF072B"/>
    <w:rsid w:val="00DF0DEA"/>
    <w:rsid w:val="00DF1136"/>
    <w:rsid w:val="00DF11D9"/>
    <w:rsid w:val="00DF1DB2"/>
    <w:rsid w:val="00DF55D4"/>
    <w:rsid w:val="00E01DDA"/>
    <w:rsid w:val="00E01EAF"/>
    <w:rsid w:val="00E055E0"/>
    <w:rsid w:val="00E11308"/>
    <w:rsid w:val="00E132BC"/>
    <w:rsid w:val="00E17509"/>
    <w:rsid w:val="00E26E95"/>
    <w:rsid w:val="00E31BA7"/>
    <w:rsid w:val="00E31BCC"/>
    <w:rsid w:val="00E347A8"/>
    <w:rsid w:val="00E3501B"/>
    <w:rsid w:val="00E3557D"/>
    <w:rsid w:val="00E36F84"/>
    <w:rsid w:val="00E43BAA"/>
    <w:rsid w:val="00E45B49"/>
    <w:rsid w:val="00E475AD"/>
    <w:rsid w:val="00E52172"/>
    <w:rsid w:val="00E5265B"/>
    <w:rsid w:val="00E52CF3"/>
    <w:rsid w:val="00E672A9"/>
    <w:rsid w:val="00E67A3C"/>
    <w:rsid w:val="00E759BB"/>
    <w:rsid w:val="00E82BA9"/>
    <w:rsid w:val="00E86567"/>
    <w:rsid w:val="00E86BC1"/>
    <w:rsid w:val="00E94B90"/>
    <w:rsid w:val="00E97915"/>
    <w:rsid w:val="00E97BD6"/>
    <w:rsid w:val="00EA017F"/>
    <w:rsid w:val="00EA0722"/>
    <w:rsid w:val="00EA2010"/>
    <w:rsid w:val="00EA23AD"/>
    <w:rsid w:val="00EA3ECD"/>
    <w:rsid w:val="00EA5B4B"/>
    <w:rsid w:val="00EA6521"/>
    <w:rsid w:val="00EB30F0"/>
    <w:rsid w:val="00EB4431"/>
    <w:rsid w:val="00EB4E90"/>
    <w:rsid w:val="00EB57C3"/>
    <w:rsid w:val="00EB64E6"/>
    <w:rsid w:val="00EC2EEB"/>
    <w:rsid w:val="00EC3663"/>
    <w:rsid w:val="00EC45FB"/>
    <w:rsid w:val="00EC4667"/>
    <w:rsid w:val="00EC524D"/>
    <w:rsid w:val="00EC5899"/>
    <w:rsid w:val="00ED2418"/>
    <w:rsid w:val="00ED437E"/>
    <w:rsid w:val="00ED4A18"/>
    <w:rsid w:val="00ED7CED"/>
    <w:rsid w:val="00EE2358"/>
    <w:rsid w:val="00EE4B1C"/>
    <w:rsid w:val="00EF7A77"/>
    <w:rsid w:val="00F0079A"/>
    <w:rsid w:val="00F01CFD"/>
    <w:rsid w:val="00F022D3"/>
    <w:rsid w:val="00F0690A"/>
    <w:rsid w:val="00F10994"/>
    <w:rsid w:val="00F10FC5"/>
    <w:rsid w:val="00F13597"/>
    <w:rsid w:val="00F1363F"/>
    <w:rsid w:val="00F16568"/>
    <w:rsid w:val="00F16E95"/>
    <w:rsid w:val="00F20F26"/>
    <w:rsid w:val="00F22871"/>
    <w:rsid w:val="00F25C51"/>
    <w:rsid w:val="00F359EB"/>
    <w:rsid w:val="00F40F97"/>
    <w:rsid w:val="00F4293D"/>
    <w:rsid w:val="00F42DFC"/>
    <w:rsid w:val="00F4478A"/>
    <w:rsid w:val="00F45E00"/>
    <w:rsid w:val="00F50893"/>
    <w:rsid w:val="00F54421"/>
    <w:rsid w:val="00F64167"/>
    <w:rsid w:val="00F64D43"/>
    <w:rsid w:val="00F65421"/>
    <w:rsid w:val="00F679B6"/>
    <w:rsid w:val="00F7192D"/>
    <w:rsid w:val="00F75151"/>
    <w:rsid w:val="00F76310"/>
    <w:rsid w:val="00F76EDE"/>
    <w:rsid w:val="00F77555"/>
    <w:rsid w:val="00F77721"/>
    <w:rsid w:val="00F8001F"/>
    <w:rsid w:val="00F81409"/>
    <w:rsid w:val="00F82249"/>
    <w:rsid w:val="00F8578D"/>
    <w:rsid w:val="00F87559"/>
    <w:rsid w:val="00F93A76"/>
    <w:rsid w:val="00F93DDF"/>
    <w:rsid w:val="00F9448C"/>
    <w:rsid w:val="00F946BC"/>
    <w:rsid w:val="00F95F2E"/>
    <w:rsid w:val="00FA1235"/>
    <w:rsid w:val="00FA622C"/>
    <w:rsid w:val="00FA75C9"/>
    <w:rsid w:val="00FB00C6"/>
    <w:rsid w:val="00FB0C88"/>
    <w:rsid w:val="00FB13CF"/>
    <w:rsid w:val="00FB221E"/>
    <w:rsid w:val="00FB57D3"/>
    <w:rsid w:val="00FB5869"/>
    <w:rsid w:val="00FB7960"/>
    <w:rsid w:val="00FC1629"/>
    <w:rsid w:val="00FC22B0"/>
    <w:rsid w:val="00FC4CDA"/>
    <w:rsid w:val="00FC5952"/>
    <w:rsid w:val="00FC61F6"/>
    <w:rsid w:val="00FC7BD3"/>
    <w:rsid w:val="00FD4775"/>
    <w:rsid w:val="00FD76B9"/>
    <w:rsid w:val="00FE2004"/>
    <w:rsid w:val="00FE3924"/>
    <w:rsid w:val="00FE3CF4"/>
    <w:rsid w:val="00FF3B2E"/>
    <w:rsid w:val="00FF5F2B"/>
    <w:rsid w:val="16C90E01"/>
    <w:rsid w:val="21E446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B674A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B10E43"/>
    <w:rPr>
      <w:rFonts w:ascii="Gill Sans" w:hAnsi="Gill Sans" w:cs="Gill Sans"/>
      <w:b/>
      <w:bCs/>
      <w:caps/>
      <w:sz w:val="14"/>
      <w:szCs w:val="14"/>
    </w:rPr>
  </w:style>
  <w:style w:type="paragraph" w:customStyle="1" w:styleId="CabeceraTablaTABLAS">
    <w:name w:val="Cabecera_Tabla (TABLAS)"/>
    <w:basedOn w:val="Ningnestilodeprrafo"/>
    <w:uiPriority w:val="99"/>
    <w:rsid w:val="00B10E43"/>
    <w:rPr>
      <w:rFonts w:ascii="Gill Sans" w:hAnsi="Gill Sans" w:cs="Gill Sans"/>
      <w:b/>
      <w:bCs/>
      <w:sz w:val="14"/>
      <w:szCs w:val="14"/>
    </w:rPr>
  </w:style>
  <w:style w:type="paragraph" w:customStyle="1" w:styleId="TramosFechasTourTABLAS">
    <w:name w:val="Tramos_Fechas_Tour (TABLAS)"/>
    <w:basedOn w:val="Ningnestilodeprrafo"/>
    <w:uiPriority w:val="99"/>
    <w:rsid w:val="00B10E43"/>
    <w:rPr>
      <w:rFonts w:ascii="Gill Sans" w:hAnsi="Gill Sans" w:cs="Gill Sans"/>
      <w:w w:val="70"/>
      <w:sz w:val="14"/>
      <w:szCs w:val="14"/>
    </w:rPr>
  </w:style>
  <w:style w:type="paragraph" w:customStyle="1" w:styleId="CuerpoTablaTABLAS">
    <w:name w:val="Cuerpo_Tabla (TABLAS)"/>
    <w:basedOn w:val="Ningnestilodeprrafo"/>
    <w:uiPriority w:val="99"/>
    <w:rsid w:val="00B10E43"/>
    <w:rPr>
      <w:rFonts w:ascii="Gill Sans" w:hAnsi="Gill Sans" w:cs="Gill Sans"/>
      <w:sz w:val="14"/>
      <w:szCs w:val="14"/>
    </w:rPr>
  </w:style>
  <w:style w:type="paragraph" w:customStyle="1" w:styleId="PreciosTABLAS">
    <w:name w:val="Precios (TABLAS)"/>
    <w:basedOn w:val="Ningnestilodeprrafo"/>
    <w:uiPriority w:val="99"/>
    <w:rsid w:val="00B10E43"/>
    <w:pPr>
      <w:jc w:val="center"/>
    </w:pPr>
    <w:rPr>
      <w:rFonts w:ascii="Gill Sans" w:hAnsi="Gill Sans" w:cs="Gill Sans"/>
      <w:sz w:val="16"/>
      <w:szCs w:val="16"/>
    </w:rPr>
  </w:style>
  <w:style w:type="paragraph" w:customStyle="1" w:styleId="ListaINFORMACION">
    <w:name w:val="Lista (INFORMACION)"/>
    <w:basedOn w:val="Ningnestilodeprrafo"/>
    <w:uiPriority w:val="99"/>
    <w:rsid w:val="0045127D"/>
    <w:pPr>
      <w:ind w:left="113" w:hanging="113"/>
    </w:pPr>
    <w:rPr>
      <w:rFonts w:ascii="Gill Sans" w:hAnsi="Gill Sans" w:cs="Gill Sans"/>
      <w:sz w:val="14"/>
      <w:szCs w:val="14"/>
    </w:rPr>
  </w:style>
  <w:style w:type="character" w:customStyle="1" w:styleId="INDICEPAGINA">
    <w:name w:val="INDICE_PAGINA"/>
    <w:uiPriority w:val="99"/>
    <w:rsid w:val="00FB7960"/>
    <w:rPr>
      <w:rFonts w:ascii="Gill Sans" w:hAnsi="Gill Sans" w:cs="Gill Sans"/>
      <w:b/>
      <w:bCs/>
      <w:color w:val="000000"/>
      <w:sz w:val="32"/>
      <w:szCs w:val="32"/>
    </w:rPr>
  </w:style>
  <w:style w:type="paragraph" w:customStyle="1" w:styleId="SuplementosTABLAS">
    <w:name w:val="Suplementos (TABLAS)"/>
    <w:basedOn w:val="Ningnestilodeprrafo"/>
    <w:uiPriority w:val="99"/>
    <w:rsid w:val="00382143"/>
    <w:pPr>
      <w:spacing w:line="140" w:lineRule="atLeast"/>
      <w:jc w:val="center"/>
    </w:pPr>
    <w:rPr>
      <w:rFonts w:ascii="Gill Sans" w:hAnsi="Gill Sans" w:cs="Gill Sans"/>
      <w:w w:val="65"/>
      <w:sz w:val="12"/>
      <w:szCs w:val="12"/>
    </w:rPr>
  </w:style>
  <w:style w:type="paragraph" w:customStyle="1" w:styleId="VisitandoCABECERAPAGINA">
    <w:name w:val="Visitando (CABECERA PAGINA)"/>
    <w:basedOn w:val="Ningnestilodeprrafo"/>
    <w:next w:val="Normal"/>
    <w:uiPriority w:val="99"/>
    <w:rsid w:val="00CC0547"/>
    <w:pPr>
      <w:jc w:val="both"/>
    </w:pPr>
    <w:rPr>
      <w:rFonts w:ascii="Gill Sans" w:hAnsi="Gill Sans" w:cs="Gill Sans"/>
      <w:sz w:val="14"/>
      <w:szCs w:val="14"/>
    </w:rPr>
  </w:style>
  <w:style w:type="paragraph" w:customStyle="1" w:styleId="ListasinflechasINFORMACION">
    <w:name w:val="Lista_sin_flechas (INFORMACION)"/>
    <w:basedOn w:val="Ningnestilodeprrafo"/>
    <w:uiPriority w:val="99"/>
    <w:rsid w:val="00CC0547"/>
    <w:pPr>
      <w:ind w:left="113"/>
    </w:pPr>
    <w:rPr>
      <w:rFonts w:ascii="Gill Sans" w:hAnsi="Gill Sans" w:cs="Gill Sans"/>
      <w:sz w:val="14"/>
      <w:szCs w:val="14"/>
    </w:rPr>
  </w:style>
  <w:style w:type="character" w:customStyle="1" w:styleId="visitandocursiva">
    <w:name w:val="visitando cursiva"/>
    <w:uiPriority w:val="99"/>
    <w:rsid w:val="00CC0547"/>
    <w:rPr>
      <w:b/>
      <w:bCs/>
      <w:i/>
      <w:iCs/>
      <w:sz w:val="14"/>
      <w:szCs w:val="14"/>
    </w:rPr>
  </w:style>
  <w:style w:type="table" w:styleId="Tablaconcuadrcula">
    <w:name w:val="Table Grid"/>
    <w:basedOn w:val="Tablanormal"/>
    <w:uiPriority w:val="39"/>
    <w:rsid w:val="00E86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1154">
      <w:bodyDiv w:val="1"/>
      <w:marLeft w:val="0"/>
      <w:marRight w:val="0"/>
      <w:marTop w:val="0"/>
      <w:marBottom w:val="0"/>
      <w:divBdr>
        <w:top w:val="none" w:sz="0" w:space="0" w:color="auto"/>
        <w:left w:val="none" w:sz="0" w:space="0" w:color="auto"/>
        <w:bottom w:val="none" w:sz="0" w:space="0" w:color="auto"/>
        <w:right w:val="none" w:sz="0" w:space="0" w:color="auto"/>
      </w:divBdr>
    </w:div>
    <w:div w:id="523325914">
      <w:bodyDiv w:val="1"/>
      <w:marLeft w:val="0"/>
      <w:marRight w:val="0"/>
      <w:marTop w:val="0"/>
      <w:marBottom w:val="0"/>
      <w:divBdr>
        <w:top w:val="none" w:sz="0" w:space="0" w:color="auto"/>
        <w:left w:val="none" w:sz="0" w:space="0" w:color="auto"/>
        <w:bottom w:val="none" w:sz="0" w:space="0" w:color="auto"/>
        <w:right w:val="none" w:sz="0" w:space="0" w:color="auto"/>
      </w:divBdr>
    </w:div>
    <w:div w:id="774399511">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358849064">
      <w:bodyDiv w:val="1"/>
      <w:marLeft w:val="0"/>
      <w:marRight w:val="0"/>
      <w:marTop w:val="0"/>
      <w:marBottom w:val="0"/>
      <w:divBdr>
        <w:top w:val="none" w:sz="0" w:space="0" w:color="auto"/>
        <w:left w:val="none" w:sz="0" w:space="0" w:color="auto"/>
        <w:bottom w:val="none" w:sz="0" w:space="0" w:color="auto"/>
        <w:right w:val="none" w:sz="0" w:space="0" w:color="auto"/>
      </w:divBdr>
    </w:div>
    <w:div w:id="1546061361">
      <w:bodyDiv w:val="1"/>
      <w:marLeft w:val="0"/>
      <w:marRight w:val="0"/>
      <w:marTop w:val="0"/>
      <w:marBottom w:val="0"/>
      <w:divBdr>
        <w:top w:val="none" w:sz="0" w:space="0" w:color="auto"/>
        <w:left w:val="none" w:sz="0" w:space="0" w:color="auto"/>
        <w:bottom w:val="none" w:sz="0" w:space="0" w:color="auto"/>
        <w:right w:val="none" w:sz="0" w:space="0" w:color="auto"/>
      </w:divBdr>
    </w:div>
    <w:div w:id="1752579092">
      <w:bodyDiv w:val="1"/>
      <w:marLeft w:val="0"/>
      <w:marRight w:val="0"/>
      <w:marTop w:val="0"/>
      <w:marBottom w:val="0"/>
      <w:divBdr>
        <w:top w:val="none" w:sz="0" w:space="0" w:color="auto"/>
        <w:left w:val="none" w:sz="0" w:space="0" w:color="auto"/>
        <w:bottom w:val="none" w:sz="0" w:space="0" w:color="auto"/>
        <w:right w:val="none" w:sz="0" w:space="0" w:color="auto"/>
      </w:divBdr>
    </w:div>
    <w:div w:id="1876963543">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967AC-4B18-4453-9BB8-AE3B99D6ACBA}">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557D629F-8026-4FBF-A90E-5D00BB101137}">
  <ds:schemaRefs>
    <ds:schemaRef ds:uri="http://schemas.microsoft.com/sharepoint/v3/contenttype/forms"/>
  </ds:schemaRefs>
</ds:datastoreItem>
</file>

<file path=customXml/itemProps3.xml><?xml version="1.0" encoding="utf-8"?>
<ds:datastoreItem xmlns:ds="http://schemas.openxmlformats.org/officeDocument/2006/customXml" ds:itemID="{8DE45526-772B-4FA0-891A-43CB7747F637}"/>
</file>

<file path=docProps/app.xml><?xml version="1.0" encoding="utf-8"?>
<Properties xmlns="http://schemas.openxmlformats.org/officeDocument/2006/extended-properties" xmlns:vt="http://schemas.openxmlformats.org/officeDocument/2006/docPropsVTypes">
  <Template>Normal.dotm</Template>
  <TotalTime>19</TotalTime>
  <Pages>6</Pages>
  <Words>2076</Words>
  <Characters>11421</Characters>
  <Application>Microsoft Office Word</Application>
  <DocSecurity>0</DocSecurity>
  <Lines>95</Lines>
  <Paragraphs>26</Paragraphs>
  <ScaleCrop>false</ScaleCrop>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174</cp:revision>
  <cp:lastPrinted>2019-02-04T09:02:00Z</cp:lastPrinted>
  <dcterms:created xsi:type="dcterms:W3CDTF">2022-02-08T09:19:00Z</dcterms:created>
  <dcterms:modified xsi:type="dcterms:W3CDTF">2026-03-23T09:01:00Z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4772400</vt:r8>
  </property>
  <property fmtid="{D5CDD505-2E9C-101B-9397-08002B2CF9AE}" pid="4" name="MediaServiceImageTags">
    <vt:lpwstr/>
  </property>
</Properties>
</file>