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F6DAE" w14:textId="77777777" w:rsidR="00BB7897" w:rsidRPr="00B707E6" w:rsidRDefault="00BB7897" w:rsidP="003C6341">
      <w:pPr>
        <w:pStyle w:val="DIASITINERARIO"/>
        <w:pBdr>
          <w:bottom w:val="single" w:sz="4" w:space="1" w:color="auto"/>
        </w:pBdr>
        <w:jc w:val="center"/>
        <w:rPr>
          <w:rFonts w:ascii="Rockwell" w:hAnsi="Rockwell" w:cs="Rockwell"/>
          <w:b/>
          <w:bCs/>
          <w:sz w:val="36"/>
          <w:szCs w:val="36"/>
          <w:lang w:val="es-ES_tradnl"/>
        </w:rPr>
      </w:pPr>
      <w:r w:rsidRPr="00B707E6">
        <w:rPr>
          <w:rFonts w:ascii="Rockwell" w:hAnsi="Rockwell" w:cs="Rockwell"/>
          <w:b/>
          <w:bCs/>
          <w:sz w:val="36"/>
          <w:szCs w:val="36"/>
          <w:lang w:val="es-ES_tradnl"/>
        </w:rPr>
        <w:t>Escapada a Europa “Madrid, Burdeos y París”</w:t>
      </w:r>
    </w:p>
    <w:p w14:paraId="10CF6DAF" w14:textId="77777777" w:rsidR="00BB7897" w:rsidRPr="00B707E6" w:rsidRDefault="00BB7897" w:rsidP="003C6341">
      <w:pPr>
        <w:pStyle w:val="DIASITINERARIO"/>
        <w:jc w:val="center"/>
        <w:rPr>
          <w:rFonts w:ascii="Rockwell" w:hAnsi="Rockwell" w:cs="Rockwell"/>
          <w:sz w:val="22"/>
          <w:szCs w:val="22"/>
          <w:lang w:val="es-ES_tradnl"/>
        </w:rPr>
      </w:pPr>
    </w:p>
    <w:p w14:paraId="10CF6DB0" w14:textId="77777777" w:rsidR="00BB7897" w:rsidRPr="00B707E6" w:rsidRDefault="00BB7897" w:rsidP="009E5B56">
      <w:pPr>
        <w:pStyle w:val="DIASITINERARIO"/>
        <w:jc w:val="center"/>
        <w:rPr>
          <w:rFonts w:ascii="Rockwell" w:hAnsi="Rockwell" w:cs="Rockwell"/>
          <w:sz w:val="22"/>
          <w:szCs w:val="22"/>
          <w:lang w:val="es-ES_tradnl"/>
        </w:rPr>
      </w:pPr>
      <w:r w:rsidRPr="00B707E6">
        <w:rPr>
          <w:rFonts w:ascii="Rockwell" w:hAnsi="Rockwell" w:cs="Rockwell"/>
          <w:sz w:val="22"/>
          <w:szCs w:val="22"/>
          <w:lang w:val="es-ES_tradnl"/>
        </w:rPr>
        <w:t>Descubriendo:  Madrid (2) / San Sebastián / Burdeos (1) / Región del Loira / París (3)</w:t>
      </w:r>
    </w:p>
    <w:p w14:paraId="10CF6DB1" w14:textId="77777777" w:rsidR="00BB7897" w:rsidRPr="00B707E6" w:rsidRDefault="00BB7897" w:rsidP="003C6341">
      <w:pPr>
        <w:pStyle w:val="DIASITINERARIO"/>
        <w:jc w:val="center"/>
        <w:rPr>
          <w:rFonts w:ascii="Rockwell" w:hAnsi="Rockwell" w:cs="Rockwell"/>
          <w:sz w:val="22"/>
          <w:szCs w:val="22"/>
          <w:lang w:val="es-ES_tradnl"/>
        </w:rPr>
      </w:pPr>
    </w:p>
    <w:p w14:paraId="10CF6DB2" w14:textId="77777777" w:rsidR="00BB7897" w:rsidRPr="00B707E6" w:rsidRDefault="00BB7897" w:rsidP="003C6341">
      <w:pPr>
        <w:pStyle w:val="DIASITINERARIO"/>
        <w:jc w:val="center"/>
        <w:rPr>
          <w:rFonts w:ascii="Rockwell" w:hAnsi="Rockwell" w:cs="Rockwell"/>
          <w:b/>
          <w:bCs/>
          <w:sz w:val="22"/>
          <w:szCs w:val="22"/>
          <w:lang w:val="es-ES_tradnl"/>
        </w:rPr>
      </w:pPr>
      <w:r w:rsidRPr="00B707E6">
        <w:rPr>
          <w:rFonts w:ascii="Rockwell" w:hAnsi="Rockwell" w:cs="Rockwell"/>
          <w:b/>
          <w:bCs/>
          <w:sz w:val="22"/>
          <w:szCs w:val="22"/>
          <w:lang w:val="es-ES_tradnl"/>
        </w:rPr>
        <w:t>8 días</w:t>
      </w:r>
    </w:p>
    <w:p w14:paraId="10CF6DB3" w14:textId="77777777" w:rsidR="00BB7897" w:rsidRPr="00B707E6" w:rsidRDefault="00BB7897" w:rsidP="003C6341">
      <w:pPr>
        <w:pStyle w:val="DIASITINERARIO"/>
        <w:jc w:val="center"/>
        <w:rPr>
          <w:rFonts w:ascii="Rockwell" w:hAnsi="Rockwell" w:cs="Rockwell"/>
          <w:b/>
          <w:bCs/>
          <w:sz w:val="22"/>
          <w:szCs w:val="22"/>
          <w:lang w:val="es-ES_tradnl"/>
        </w:rPr>
      </w:pPr>
    </w:p>
    <w:p w14:paraId="10CF6DB4" w14:textId="77777777" w:rsidR="00BB7897" w:rsidRPr="00B707E6" w:rsidRDefault="00BB7897" w:rsidP="003C6341">
      <w:pPr>
        <w:pStyle w:val="DIASITINERARIO"/>
        <w:jc w:val="center"/>
        <w:rPr>
          <w:rFonts w:ascii="Rockwell" w:hAnsi="Rockwell" w:cs="Rockwell"/>
          <w:sz w:val="22"/>
          <w:szCs w:val="22"/>
          <w:lang w:val="es-ES_tradnl"/>
        </w:rPr>
      </w:pPr>
      <w:r w:rsidRPr="00B707E6">
        <w:rPr>
          <w:rFonts w:ascii="Rockwell" w:hAnsi="Rockwell" w:cs="Rockwell"/>
          <w:sz w:val="22"/>
          <w:szCs w:val="22"/>
          <w:lang w:val="es-ES_tradnl"/>
        </w:rPr>
        <w:t>Fechas de salida</w:t>
      </w:r>
    </w:p>
    <w:p w14:paraId="10CF6DB5" w14:textId="77777777" w:rsidR="00BB7897" w:rsidRPr="00B707E6" w:rsidRDefault="00BB7897" w:rsidP="003C6341">
      <w:pPr>
        <w:widowControl/>
        <w:kinsoku w:val="0"/>
        <w:overflowPunct w:val="0"/>
        <w:adjustRightInd w:val="0"/>
        <w:jc w:val="center"/>
        <w:rPr>
          <w:rFonts w:ascii="Rockwell" w:hAnsi="Rockwell" w:cs="Rockwell"/>
          <w:b/>
          <w:bCs/>
          <w:lang w:val="es-ES_tradnl"/>
        </w:rPr>
      </w:pPr>
      <w:r w:rsidRPr="00B707E6">
        <w:rPr>
          <w:rFonts w:ascii="Rockwell" w:hAnsi="Rockwell" w:cs="Rockwell"/>
          <w:b/>
          <w:bCs/>
          <w:lang w:val="es-ES_tradnl"/>
        </w:rPr>
        <w:t>A Madrid: lunes</w:t>
      </w:r>
    </w:p>
    <w:p w14:paraId="0809C1B9" w14:textId="15CDA99F" w:rsidR="00742AEA" w:rsidRPr="00B707E6" w:rsidRDefault="00742AEA" w:rsidP="00742AEA">
      <w:pPr>
        <w:widowControl/>
        <w:kinsoku w:val="0"/>
        <w:overflowPunct w:val="0"/>
        <w:adjustRightInd w:val="0"/>
        <w:rPr>
          <w:rFonts w:ascii="Rockwell" w:hAnsi="Rockwell" w:cs="Rockwell"/>
          <w:b/>
          <w:bCs/>
          <w:lang w:val="es-ES_tradnl"/>
        </w:rPr>
      </w:pPr>
      <w:r w:rsidRPr="00B707E6">
        <w:rPr>
          <w:rFonts w:ascii="Rockwell" w:hAnsi="Rockwell" w:cs="Rockwell"/>
          <w:b/>
          <w:bCs/>
          <w:lang w:val="es-ES_tradnl"/>
        </w:rPr>
        <w:t>Fechas</w:t>
      </w:r>
    </w:p>
    <w:p w14:paraId="6FF9C271" w14:textId="68E28F7E" w:rsidR="00742AEA" w:rsidRPr="00B707E6" w:rsidRDefault="00742AEA" w:rsidP="00742AEA">
      <w:pPr>
        <w:widowControl/>
        <w:kinsoku w:val="0"/>
        <w:overflowPunct w:val="0"/>
        <w:adjustRightInd w:val="0"/>
        <w:rPr>
          <w:rFonts w:ascii="Rockwell" w:hAnsi="Rockwell" w:cs="Rockwell"/>
          <w:b/>
          <w:bCs/>
          <w:lang w:val="es-ES_tradnl"/>
        </w:rPr>
      </w:pPr>
      <w:r w:rsidRPr="00B707E6">
        <w:rPr>
          <w:rFonts w:ascii="Rockwell" w:hAnsi="Rockwell" w:cs="Rockwell"/>
          <w:b/>
          <w:bCs/>
          <w:lang w:val="es-ES_tradnl"/>
        </w:rPr>
        <w:t>2026</w:t>
      </w:r>
    </w:p>
    <w:tbl>
      <w:tblPr>
        <w:tblW w:w="43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860"/>
        <w:gridCol w:w="80"/>
        <w:gridCol w:w="780"/>
        <w:gridCol w:w="80"/>
        <w:gridCol w:w="780"/>
        <w:gridCol w:w="80"/>
        <w:gridCol w:w="780"/>
      </w:tblGrid>
      <w:tr w:rsidR="00B707E6" w:rsidRPr="00B707E6" w14:paraId="49E868C4" w14:textId="77777777" w:rsidTr="00C91738">
        <w:trPr>
          <w:gridAfter w:val="1"/>
          <w:wAfter w:w="780" w:type="dxa"/>
          <w:trHeight w:val="39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4E6532D7" w14:textId="77777777" w:rsidR="00974F90" w:rsidRPr="00B707E6" w:rsidRDefault="00974F90" w:rsidP="00974F9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07E6">
              <w:rPr>
                <w:rFonts w:ascii="Calibri" w:eastAsia="Times New Roman" w:hAnsi="Calibri" w:cs="Calibri"/>
                <w:sz w:val="16"/>
                <w:szCs w:val="16"/>
              </w:rPr>
              <w:t>04/05/26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1B5C4264" w14:textId="77777777" w:rsidR="00974F90" w:rsidRPr="00B707E6" w:rsidRDefault="00974F90" w:rsidP="00974F9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07E6">
              <w:rPr>
                <w:rFonts w:ascii="Calibri" w:eastAsia="Times New Roman" w:hAnsi="Calibri" w:cs="Calibri"/>
                <w:sz w:val="16"/>
                <w:szCs w:val="16"/>
              </w:rPr>
              <w:t>11/05/26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3D6BB977" w14:textId="77777777" w:rsidR="00974F90" w:rsidRPr="00B707E6" w:rsidRDefault="00974F90" w:rsidP="00974F9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07E6">
              <w:rPr>
                <w:rFonts w:ascii="Calibri" w:eastAsia="Times New Roman" w:hAnsi="Calibri" w:cs="Calibri"/>
                <w:sz w:val="16"/>
                <w:szCs w:val="16"/>
              </w:rPr>
              <w:t>18/05/26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68B6DA7A" w14:textId="77777777" w:rsidR="00974F90" w:rsidRPr="00B707E6" w:rsidRDefault="00974F90" w:rsidP="00974F9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07E6">
              <w:rPr>
                <w:rFonts w:ascii="Calibri" w:eastAsia="Times New Roman" w:hAnsi="Calibri" w:cs="Calibri"/>
                <w:sz w:val="16"/>
                <w:szCs w:val="16"/>
              </w:rPr>
              <w:t>25/05/26</w:t>
            </w:r>
          </w:p>
        </w:tc>
      </w:tr>
      <w:tr w:rsidR="00B707E6" w:rsidRPr="00B707E6" w14:paraId="5FC330BC" w14:textId="77777777" w:rsidTr="00C91738">
        <w:trPr>
          <w:trHeight w:val="39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0A90C10D" w14:textId="77777777" w:rsidR="000435FE" w:rsidRPr="00B707E6" w:rsidRDefault="000435FE" w:rsidP="000435FE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07E6">
              <w:rPr>
                <w:rFonts w:ascii="Calibri" w:eastAsia="Times New Roman" w:hAnsi="Calibri" w:cs="Calibri"/>
                <w:sz w:val="16"/>
                <w:szCs w:val="16"/>
              </w:rPr>
              <w:t>01/06/26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6E4AC1B3" w14:textId="77777777" w:rsidR="000435FE" w:rsidRPr="00B707E6" w:rsidRDefault="000435FE" w:rsidP="000435FE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07E6">
              <w:rPr>
                <w:rFonts w:ascii="Calibri" w:eastAsia="Times New Roman" w:hAnsi="Calibri" w:cs="Calibri"/>
                <w:sz w:val="16"/>
                <w:szCs w:val="16"/>
              </w:rPr>
              <w:t>08/06/26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44F5CFC9" w14:textId="77777777" w:rsidR="000435FE" w:rsidRPr="00B707E6" w:rsidRDefault="000435FE" w:rsidP="000435FE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07E6">
              <w:rPr>
                <w:rFonts w:ascii="Calibri" w:eastAsia="Times New Roman" w:hAnsi="Calibri" w:cs="Calibri"/>
                <w:sz w:val="16"/>
                <w:szCs w:val="16"/>
              </w:rPr>
              <w:t>15/06/26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25313141" w14:textId="77777777" w:rsidR="000435FE" w:rsidRPr="00B707E6" w:rsidRDefault="000435FE" w:rsidP="000435FE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07E6">
              <w:rPr>
                <w:rFonts w:ascii="Calibri" w:eastAsia="Times New Roman" w:hAnsi="Calibri" w:cs="Calibri"/>
                <w:sz w:val="16"/>
                <w:szCs w:val="16"/>
              </w:rPr>
              <w:t>22/06/26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6B3B5F48" w14:textId="77777777" w:rsidR="000435FE" w:rsidRPr="00B707E6" w:rsidRDefault="000435FE" w:rsidP="000435FE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07E6">
              <w:rPr>
                <w:rFonts w:ascii="Calibri" w:eastAsia="Times New Roman" w:hAnsi="Calibri" w:cs="Calibri"/>
                <w:sz w:val="16"/>
                <w:szCs w:val="16"/>
              </w:rPr>
              <w:t>29/06/26</w:t>
            </w:r>
          </w:p>
        </w:tc>
      </w:tr>
      <w:tr w:rsidR="00B707E6" w:rsidRPr="00B707E6" w14:paraId="1E0E0509" w14:textId="77777777" w:rsidTr="00C91738">
        <w:trPr>
          <w:gridAfter w:val="2"/>
          <w:wAfter w:w="860" w:type="dxa"/>
          <w:trHeight w:val="39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1E136A34" w14:textId="77777777" w:rsidR="000435FE" w:rsidRPr="00B707E6" w:rsidRDefault="000435FE" w:rsidP="000435FE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07E6">
              <w:rPr>
                <w:rFonts w:ascii="Calibri" w:eastAsia="Times New Roman" w:hAnsi="Calibri" w:cs="Calibri"/>
                <w:sz w:val="16"/>
                <w:szCs w:val="16"/>
              </w:rPr>
              <w:t>06/07/26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69DE20BC" w14:textId="77777777" w:rsidR="000435FE" w:rsidRPr="00B707E6" w:rsidRDefault="000435FE" w:rsidP="000435FE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07E6">
              <w:rPr>
                <w:rFonts w:ascii="Calibri" w:eastAsia="Times New Roman" w:hAnsi="Calibri" w:cs="Calibri"/>
                <w:sz w:val="16"/>
                <w:szCs w:val="16"/>
              </w:rPr>
              <w:t>13/07/26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099AAFF5" w14:textId="77777777" w:rsidR="000435FE" w:rsidRPr="00B707E6" w:rsidRDefault="000435FE" w:rsidP="000435FE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07E6">
              <w:rPr>
                <w:rFonts w:ascii="Calibri" w:eastAsia="Times New Roman" w:hAnsi="Calibri" w:cs="Calibri"/>
                <w:sz w:val="16"/>
                <w:szCs w:val="16"/>
              </w:rPr>
              <w:t>20/07/26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0E5CED73" w14:textId="77777777" w:rsidR="000435FE" w:rsidRPr="00B707E6" w:rsidRDefault="000435FE" w:rsidP="000435FE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07E6">
              <w:rPr>
                <w:rFonts w:ascii="Calibri" w:eastAsia="Times New Roman" w:hAnsi="Calibri" w:cs="Calibri"/>
                <w:sz w:val="16"/>
                <w:szCs w:val="16"/>
              </w:rPr>
              <w:t>27/07/26</w:t>
            </w:r>
          </w:p>
        </w:tc>
      </w:tr>
      <w:tr w:rsidR="00B707E6" w:rsidRPr="00B707E6" w14:paraId="0AF2A62F" w14:textId="77777777" w:rsidTr="00C91738">
        <w:trPr>
          <w:trHeight w:val="39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0C434C5E" w14:textId="77777777" w:rsidR="000435FE" w:rsidRPr="00B707E6" w:rsidRDefault="000435FE" w:rsidP="000435FE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07E6">
              <w:rPr>
                <w:rFonts w:ascii="Calibri" w:eastAsia="Times New Roman" w:hAnsi="Calibri" w:cs="Calibri"/>
                <w:sz w:val="16"/>
                <w:szCs w:val="16"/>
              </w:rPr>
              <w:t>03/08/26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0CD55A3D" w14:textId="77777777" w:rsidR="000435FE" w:rsidRPr="00B707E6" w:rsidRDefault="000435FE" w:rsidP="000435FE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07E6">
              <w:rPr>
                <w:rFonts w:ascii="Calibri" w:eastAsia="Times New Roman" w:hAnsi="Calibri" w:cs="Calibri"/>
                <w:sz w:val="16"/>
                <w:szCs w:val="16"/>
              </w:rPr>
              <w:t>10/08/26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6FF39074" w14:textId="77777777" w:rsidR="000435FE" w:rsidRPr="00B707E6" w:rsidRDefault="000435FE" w:rsidP="000435FE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07E6">
              <w:rPr>
                <w:rFonts w:ascii="Calibri" w:eastAsia="Times New Roman" w:hAnsi="Calibri" w:cs="Calibri"/>
                <w:sz w:val="16"/>
                <w:szCs w:val="16"/>
              </w:rPr>
              <w:t>17/08/26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6DF9981E" w14:textId="77777777" w:rsidR="000435FE" w:rsidRPr="00B707E6" w:rsidRDefault="000435FE" w:rsidP="000435FE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07E6">
              <w:rPr>
                <w:rFonts w:ascii="Calibri" w:eastAsia="Times New Roman" w:hAnsi="Calibri" w:cs="Calibri"/>
                <w:sz w:val="16"/>
                <w:szCs w:val="16"/>
              </w:rPr>
              <w:t>24/08/26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1B4D98FB" w14:textId="77777777" w:rsidR="000435FE" w:rsidRPr="00B707E6" w:rsidRDefault="000435FE" w:rsidP="000435FE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07E6">
              <w:rPr>
                <w:rFonts w:ascii="Calibri" w:eastAsia="Times New Roman" w:hAnsi="Calibri" w:cs="Calibri"/>
                <w:sz w:val="16"/>
                <w:szCs w:val="16"/>
              </w:rPr>
              <w:t>31/08/26</w:t>
            </w:r>
          </w:p>
        </w:tc>
      </w:tr>
      <w:tr w:rsidR="00B707E6" w:rsidRPr="00B707E6" w14:paraId="26912075" w14:textId="77777777" w:rsidTr="00C91738">
        <w:trPr>
          <w:gridAfter w:val="2"/>
          <w:wAfter w:w="860" w:type="dxa"/>
          <w:trHeight w:val="39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007D03AF" w14:textId="77777777" w:rsidR="00C91738" w:rsidRPr="00B707E6" w:rsidRDefault="00C91738" w:rsidP="00C9173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07E6">
              <w:rPr>
                <w:rFonts w:ascii="Calibri" w:eastAsia="Times New Roman" w:hAnsi="Calibri" w:cs="Calibri"/>
                <w:sz w:val="16"/>
                <w:szCs w:val="16"/>
              </w:rPr>
              <w:t>07/09/26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57030E8A" w14:textId="77777777" w:rsidR="00C91738" w:rsidRPr="00B707E6" w:rsidRDefault="00C91738" w:rsidP="00C9173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07E6">
              <w:rPr>
                <w:rFonts w:ascii="Calibri" w:eastAsia="Times New Roman" w:hAnsi="Calibri" w:cs="Calibri"/>
                <w:sz w:val="16"/>
                <w:szCs w:val="16"/>
              </w:rPr>
              <w:t>14/09/26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2B51A64B" w14:textId="77777777" w:rsidR="00C91738" w:rsidRPr="00B707E6" w:rsidRDefault="00C91738" w:rsidP="00C9173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07E6">
              <w:rPr>
                <w:rFonts w:ascii="Calibri" w:eastAsia="Times New Roman" w:hAnsi="Calibri" w:cs="Calibri"/>
                <w:sz w:val="16"/>
                <w:szCs w:val="16"/>
              </w:rPr>
              <w:t>21/09/26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7665483C" w14:textId="77777777" w:rsidR="00C91738" w:rsidRPr="00B707E6" w:rsidRDefault="00C91738" w:rsidP="00C9173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07E6">
              <w:rPr>
                <w:rFonts w:ascii="Calibri" w:eastAsia="Times New Roman" w:hAnsi="Calibri" w:cs="Calibri"/>
                <w:sz w:val="16"/>
                <w:szCs w:val="16"/>
              </w:rPr>
              <w:t>28/09/26</w:t>
            </w:r>
          </w:p>
        </w:tc>
      </w:tr>
      <w:tr w:rsidR="00B707E6" w:rsidRPr="00B707E6" w14:paraId="6273EB61" w14:textId="77777777" w:rsidTr="00C91738">
        <w:trPr>
          <w:gridAfter w:val="2"/>
          <w:wAfter w:w="860" w:type="dxa"/>
          <w:trHeight w:val="39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6FBEDF04" w14:textId="77777777" w:rsidR="00C91738" w:rsidRPr="00B707E6" w:rsidRDefault="00C91738" w:rsidP="00C9173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07E6">
              <w:rPr>
                <w:rFonts w:ascii="Calibri" w:eastAsia="Times New Roman" w:hAnsi="Calibri" w:cs="Calibri"/>
                <w:sz w:val="16"/>
                <w:szCs w:val="16"/>
              </w:rPr>
              <w:t>05/10/26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087E8B0D" w14:textId="77777777" w:rsidR="00C91738" w:rsidRPr="00B707E6" w:rsidRDefault="00C91738" w:rsidP="00C9173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07E6">
              <w:rPr>
                <w:rFonts w:ascii="Calibri" w:eastAsia="Times New Roman" w:hAnsi="Calibri" w:cs="Calibri"/>
                <w:sz w:val="16"/>
                <w:szCs w:val="16"/>
              </w:rPr>
              <w:t>12/10/26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79A92917" w14:textId="77777777" w:rsidR="00C91738" w:rsidRPr="00B707E6" w:rsidRDefault="00C91738" w:rsidP="00C9173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07E6">
              <w:rPr>
                <w:rFonts w:ascii="Calibri" w:eastAsia="Times New Roman" w:hAnsi="Calibri" w:cs="Calibri"/>
                <w:sz w:val="16"/>
                <w:szCs w:val="16"/>
              </w:rPr>
              <w:t>19/10/26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699A6079" w14:textId="77777777" w:rsidR="00C91738" w:rsidRPr="00B707E6" w:rsidRDefault="00C91738" w:rsidP="00C9173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07E6">
              <w:rPr>
                <w:rFonts w:ascii="Calibri" w:eastAsia="Times New Roman" w:hAnsi="Calibri" w:cs="Calibri"/>
                <w:sz w:val="16"/>
                <w:szCs w:val="16"/>
              </w:rPr>
              <w:t>26/10/26</w:t>
            </w:r>
          </w:p>
        </w:tc>
      </w:tr>
      <w:tr w:rsidR="00B707E6" w:rsidRPr="00B707E6" w14:paraId="5D5D98B1" w14:textId="77777777" w:rsidTr="00C91738">
        <w:trPr>
          <w:trHeight w:val="39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1490890A" w14:textId="77777777" w:rsidR="00C91738" w:rsidRPr="00B707E6" w:rsidRDefault="00C91738" w:rsidP="00C9173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07E6">
              <w:rPr>
                <w:rFonts w:ascii="Calibri" w:eastAsia="Times New Roman" w:hAnsi="Calibri" w:cs="Calibri"/>
                <w:sz w:val="16"/>
                <w:szCs w:val="16"/>
              </w:rPr>
              <w:t>02/11/26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07E610EA" w14:textId="77777777" w:rsidR="00C91738" w:rsidRPr="00B707E6" w:rsidRDefault="00C91738" w:rsidP="00C9173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07E6">
              <w:rPr>
                <w:rFonts w:ascii="Calibri" w:eastAsia="Times New Roman" w:hAnsi="Calibri" w:cs="Calibri"/>
                <w:sz w:val="16"/>
                <w:szCs w:val="16"/>
              </w:rPr>
              <w:t>09/11/26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2023910A" w14:textId="77777777" w:rsidR="00C91738" w:rsidRPr="00B707E6" w:rsidRDefault="00C91738" w:rsidP="00C9173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07E6">
              <w:rPr>
                <w:rFonts w:ascii="Calibri" w:eastAsia="Times New Roman" w:hAnsi="Calibri" w:cs="Calibri"/>
                <w:sz w:val="16"/>
                <w:szCs w:val="16"/>
              </w:rPr>
              <w:t>16/11/26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0F7FF0AC" w14:textId="77777777" w:rsidR="00C91738" w:rsidRPr="00B707E6" w:rsidRDefault="00C91738" w:rsidP="00C9173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07E6">
              <w:rPr>
                <w:rFonts w:ascii="Calibri" w:eastAsia="Times New Roman" w:hAnsi="Calibri" w:cs="Calibri"/>
                <w:sz w:val="16"/>
                <w:szCs w:val="16"/>
              </w:rPr>
              <w:t>23/11/26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3A40A743" w14:textId="77777777" w:rsidR="00C91738" w:rsidRPr="00B707E6" w:rsidRDefault="00C91738" w:rsidP="00C9173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07E6">
              <w:rPr>
                <w:rFonts w:ascii="Calibri" w:eastAsia="Times New Roman" w:hAnsi="Calibri" w:cs="Calibri"/>
                <w:sz w:val="16"/>
                <w:szCs w:val="16"/>
              </w:rPr>
              <w:t>30/11/26</w:t>
            </w:r>
          </w:p>
        </w:tc>
      </w:tr>
      <w:tr w:rsidR="00B707E6" w:rsidRPr="00B707E6" w14:paraId="483DB008" w14:textId="77777777" w:rsidTr="00C91738">
        <w:trPr>
          <w:gridAfter w:val="2"/>
          <w:wAfter w:w="860" w:type="dxa"/>
          <w:trHeight w:val="39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179F2E94" w14:textId="77777777" w:rsidR="00C91738" w:rsidRPr="00B707E6" w:rsidRDefault="00C91738" w:rsidP="00C9173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07E6">
              <w:rPr>
                <w:rFonts w:ascii="Calibri" w:eastAsia="Times New Roman" w:hAnsi="Calibri" w:cs="Calibri"/>
                <w:sz w:val="16"/>
                <w:szCs w:val="16"/>
              </w:rPr>
              <w:t>07/12/26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50CA9D3C" w14:textId="77777777" w:rsidR="00C91738" w:rsidRPr="00B707E6" w:rsidRDefault="00C91738" w:rsidP="00C9173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07E6">
              <w:rPr>
                <w:rFonts w:ascii="Calibri" w:eastAsia="Times New Roman" w:hAnsi="Calibri" w:cs="Calibri"/>
                <w:sz w:val="16"/>
                <w:szCs w:val="16"/>
              </w:rPr>
              <w:t>14/12/26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07FEECDA" w14:textId="77777777" w:rsidR="00C91738" w:rsidRPr="00B707E6" w:rsidRDefault="00C91738" w:rsidP="00C9173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07E6">
              <w:rPr>
                <w:rFonts w:ascii="Calibri" w:eastAsia="Times New Roman" w:hAnsi="Calibri" w:cs="Calibri"/>
                <w:sz w:val="16"/>
                <w:szCs w:val="16"/>
              </w:rPr>
              <w:t>21/12/26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59D129CE" w14:textId="77777777" w:rsidR="00C91738" w:rsidRPr="00B707E6" w:rsidRDefault="00C91738" w:rsidP="00C9173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07E6">
              <w:rPr>
                <w:rFonts w:ascii="Calibri" w:eastAsia="Times New Roman" w:hAnsi="Calibri" w:cs="Calibri"/>
                <w:sz w:val="16"/>
                <w:szCs w:val="16"/>
              </w:rPr>
              <w:t>28/12/26</w:t>
            </w:r>
          </w:p>
        </w:tc>
      </w:tr>
    </w:tbl>
    <w:p w14:paraId="7092F104" w14:textId="58A34E28" w:rsidR="00974F90" w:rsidRPr="00B707E6" w:rsidRDefault="00C91738" w:rsidP="00742AEA">
      <w:pPr>
        <w:widowControl/>
        <w:kinsoku w:val="0"/>
        <w:overflowPunct w:val="0"/>
        <w:adjustRightInd w:val="0"/>
        <w:rPr>
          <w:rFonts w:ascii="Rockwell" w:hAnsi="Rockwell" w:cs="Rockwell"/>
          <w:b/>
          <w:bCs/>
          <w:lang w:val="es-ES_tradnl"/>
        </w:rPr>
      </w:pPr>
      <w:r w:rsidRPr="00B707E6">
        <w:rPr>
          <w:rFonts w:ascii="Rockwell" w:hAnsi="Rockwell" w:cs="Rockwell"/>
          <w:b/>
          <w:bCs/>
          <w:lang w:val="es-ES_tradnl"/>
        </w:rPr>
        <w:t>2027</w:t>
      </w:r>
    </w:p>
    <w:tbl>
      <w:tblPr>
        <w:tblW w:w="43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860"/>
        <w:gridCol w:w="860"/>
        <w:gridCol w:w="860"/>
        <w:gridCol w:w="860"/>
      </w:tblGrid>
      <w:tr w:rsidR="00B707E6" w:rsidRPr="00B707E6" w14:paraId="44A35291" w14:textId="77777777" w:rsidTr="004D785B">
        <w:trPr>
          <w:gridAfter w:val="1"/>
          <w:wAfter w:w="860" w:type="dxa"/>
          <w:trHeight w:val="39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41DFBC77" w14:textId="77777777" w:rsidR="00B6508F" w:rsidRPr="00B707E6" w:rsidRDefault="00B6508F" w:rsidP="00B650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07E6">
              <w:rPr>
                <w:rFonts w:ascii="Calibri" w:eastAsia="Times New Roman" w:hAnsi="Calibri" w:cs="Calibri"/>
                <w:sz w:val="16"/>
                <w:szCs w:val="16"/>
              </w:rPr>
              <w:t>04/01/27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3F4E00D7" w14:textId="77777777" w:rsidR="00B6508F" w:rsidRPr="00B707E6" w:rsidRDefault="00B6508F" w:rsidP="00B650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07E6">
              <w:rPr>
                <w:rFonts w:ascii="Calibri" w:eastAsia="Times New Roman" w:hAnsi="Calibri" w:cs="Calibri"/>
                <w:sz w:val="16"/>
                <w:szCs w:val="16"/>
              </w:rPr>
              <w:t>11/01/27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2E830941" w14:textId="77777777" w:rsidR="00B6508F" w:rsidRPr="00B707E6" w:rsidRDefault="00B6508F" w:rsidP="00B650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07E6">
              <w:rPr>
                <w:rFonts w:ascii="Calibri" w:eastAsia="Times New Roman" w:hAnsi="Calibri" w:cs="Calibri"/>
                <w:sz w:val="16"/>
                <w:szCs w:val="16"/>
              </w:rPr>
              <w:t>18/01/27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7406D196" w14:textId="77777777" w:rsidR="00B6508F" w:rsidRPr="00B707E6" w:rsidRDefault="00B6508F" w:rsidP="00B650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07E6">
              <w:rPr>
                <w:rFonts w:ascii="Calibri" w:eastAsia="Times New Roman" w:hAnsi="Calibri" w:cs="Calibri"/>
                <w:sz w:val="16"/>
                <w:szCs w:val="16"/>
              </w:rPr>
              <w:t>25/01/27</w:t>
            </w:r>
          </w:p>
        </w:tc>
      </w:tr>
      <w:tr w:rsidR="00B707E6" w:rsidRPr="00B707E6" w14:paraId="0017904E" w14:textId="77777777" w:rsidTr="004D785B">
        <w:trPr>
          <w:gridAfter w:val="1"/>
          <w:wAfter w:w="860" w:type="dxa"/>
          <w:trHeight w:val="39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5FDC0973" w14:textId="77777777" w:rsidR="00B6508F" w:rsidRPr="00B707E6" w:rsidRDefault="00B6508F" w:rsidP="00B650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07E6">
              <w:rPr>
                <w:rFonts w:ascii="Calibri" w:eastAsia="Times New Roman" w:hAnsi="Calibri" w:cs="Calibri"/>
                <w:sz w:val="16"/>
                <w:szCs w:val="16"/>
              </w:rPr>
              <w:t>01/02/27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17636063" w14:textId="77777777" w:rsidR="00B6508F" w:rsidRPr="00B707E6" w:rsidRDefault="00B6508F" w:rsidP="00B650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07E6">
              <w:rPr>
                <w:rFonts w:ascii="Calibri" w:eastAsia="Times New Roman" w:hAnsi="Calibri" w:cs="Calibri"/>
                <w:sz w:val="16"/>
                <w:szCs w:val="16"/>
              </w:rPr>
              <w:t>08/02/27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5A75871C" w14:textId="77777777" w:rsidR="00B6508F" w:rsidRPr="00B707E6" w:rsidRDefault="00B6508F" w:rsidP="00B650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07E6">
              <w:rPr>
                <w:rFonts w:ascii="Calibri" w:eastAsia="Times New Roman" w:hAnsi="Calibri" w:cs="Calibri"/>
                <w:sz w:val="16"/>
                <w:szCs w:val="16"/>
              </w:rPr>
              <w:t>15/02/27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69CD3282" w14:textId="77777777" w:rsidR="00B6508F" w:rsidRPr="00B707E6" w:rsidRDefault="00B6508F" w:rsidP="00B650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07E6">
              <w:rPr>
                <w:rFonts w:ascii="Calibri" w:eastAsia="Times New Roman" w:hAnsi="Calibri" w:cs="Calibri"/>
                <w:sz w:val="16"/>
                <w:szCs w:val="16"/>
              </w:rPr>
              <w:t>22/02/27</w:t>
            </w:r>
          </w:p>
        </w:tc>
      </w:tr>
      <w:tr w:rsidR="00B707E6" w:rsidRPr="00B707E6" w14:paraId="5A4BA120" w14:textId="77777777" w:rsidTr="004D785B">
        <w:trPr>
          <w:trHeight w:val="39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25237B26" w14:textId="77777777" w:rsidR="00B6508F" w:rsidRPr="00B707E6" w:rsidRDefault="00B6508F" w:rsidP="00B650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07E6">
              <w:rPr>
                <w:rFonts w:ascii="Calibri" w:eastAsia="Times New Roman" w:hAnsi="Calibri" w:cs="Calibri"/>
                <w:sz w:val="16"/>
                <w:szCs w:val="16"/>
              </w:rPr>
              <w:t>01/03/27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5D381D58" w14:textId="77777777" w:rsidR="00B6508F" w:rsidRPr="00B707E6" w:rsidRDefault="00B6508F" w:rsidP="00B650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07E6">
              <w:rPr>
                <w:rFonts w:ascii="Calibri" w:eastAsia="Times New Roman" w:hAnsi="Calibri" w:cs="Calibri"/>
                <w:sz w:val="16"/>
                <w:szCs w:val="16"/>
              </w:rPr>
              <w:t>08/03/27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4CCAB02E" w14:textId="77777777" w:rsidR="00B6508F" w:rsidRPr="00B707E6" w:rsidRDefault="00B6508F" w:rsidP="00B650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07E6">
              <w:rPr>
                <w:rFonts w:ascii="Calibri" w:eastAsia="Times New Roman" w:hAnsi="Calibri" w:cs="Calibri"/>
                <w:sz w:val="16"/>
                <w:szCs w:val="16"/>
              </w:rPr>
              <w:t>15/03/27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16D5AE2E" w14:textId="77777777" w:rsidR="00B6508F" w:rsidRPr="00B707E6" w:rsidRDefault="00B6508F" w:rsidP="00B650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07E6">
              <w:rPr>
                <w:rFonts w:ascii="Calibri" w:eastAsia="Times New Roman" w:hAnsi="Calibri" w:cs="Calibri"/>
                <w:sz w:val="16"/>
                <w:szCs w:val="16"/>
              </w:rPr>
              <w:t>22/03/27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1E87C98B" w14:textId="77777777" w:rsidR="00B6508F" w:rsidRPr="00B707E6" w:rsidRDefault="00B6508F" w:rsidP="00B650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07E6">
              <w:rPr>
                <w:rFonts w:ascii="Calibri" w:eastAsia="Times New Roman" w:hAnsi="Calibri" w:cs="Calibri"/>
                <w:sz w:val="16"/>
                <w:szCs w:val="16"/>
              </w:rPr>
              <w:t>29/03/27</w:t>
            </w:r>
          </w:p>
        </w:tc>
      </w:tr>
      <w:tr w:rsidR="004D785B" w:rsidRPr="00B707E6" w14:paraId="6EFEE467" w14:textId="77777777" w:rsidTr="004D785B">
        <w:trPr>
          <w:gridAfter w:val="1"/>
          <w:wAfter w:w="860" w:type="dxa"/>
          <w:trHeight w:val="39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7B1A65DB" w14:textId="77777777" w:rsidR="004D785B" w:rsidRPr="00B707E6" w:rsidRDefault="004D785B" w:rsidP="004D785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07E6">
              <w:rPr>
                <w:rFonts w:ascii="Calibri" w:eastAsia="Times New Roman" w:hAnsi="Calibri" w:cs="Calibri"/>
                <w:sz w:val="16"/>
                <w:szCs w:val="16"/>
              </w:rPr>
              <w:t>05/04/27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3EC28037" w14:textId="77777777" w:rsidR="004D785B" w:rsidRPr="00B707E6" w:rsidRDefault="004D785B" w:rsidP="004D785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07E6">
              <w:rPr>
                <w:rFonts w:ascii="Calibri" w:eastAsia="Times New Roman" w:hAnsi="Calibri" w:cs="Calibri"/>
                <w:sz w:val="16"/>
                <w:szCs w:val="16"/>
              </w:rPr>
              <w:t>12/04/27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46BD88FC" w14:textId="77777777" w:rsidR="004D785B" w:rsidRPr="00B707E6" w:rsidRDefault="004D785B" w:rsidP="004D785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07E6">
              <w:rPr>
                <w:rFonts w:ascii="Calibri" w:eastAsia="Times New Roman" w:hAnsi="Calibri" w:cs="Calibri"/>
                <w:sz w:val="16"/>
                <w:szCs w:val="16"/>
              </w:rPr>
              <w:t>19/04/27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703CFE91" w14:textId="77777777" w:rsidR="004D785B" w:rsidRPr="00B707E6" w:rsidRDefault="004D785B" w:rsidP="004D785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07E6">
              <w:rPr>
                <w:rFonts w:ascii="Calibri" w:eastAsia="Times New Roman" w:hAnsi="Calibri" w:cs="Calibri"/>
                <w:sz w:val="16"/>
                <w:szCs w:val="16"/>
              </w:rPr>
              <w:t>26/04/27</w:t>
            </w:r>
          </w:p>
        </w:tc>
      </w:tr>
    </w:tbl>
    <w:p w14:paraId="10CF6E1A" w14:textId="77777777" w:rsidR="00BB7897" w:rsidRPr="00B707E6" w:rsidRDefault="00BB7897" w:rsidP="003C6341">
      <w:pPr>
        <w:widowControl/>
        <w:kinsoku w:val="0"/>
        <w:overflowPunct w:val="0"/>
        <w:adjustRightInd w:val="0"/>
        <w:jc w:val="center"/>
        <w:rPr>
          <w:rFonts w:ascii="Rockwell" w:hAnsi="Rockwell" w:cs="Rockwell"/>
          <w:b/>
          <w:bCs/>
          <w:lang w:val="es-ES_tradnl"/>
        </w:rPr>
      </w:pPr>
    </w:p>
    <w:p w14:paraId="10CF6E1B" w14:textId="77777777" w:rsidR="00BB7897" w:rsidRPr="00B707E6" w:rsidRDefault="00BB7897" w:rsidP="003C6341">
      <w:pPr>
        <w:widowControl/>
        <w:kinsoku w:val="0"/>
        <w:overflowPunct w:val="0"/>
        <w:adjustRightInd w:val="0"/>
        <w:jc w:val="center"/>
        <w:rPr>
          <w:rFonts w:ascii="Rockwell" w:hAnsi="Rockwell" w:cs="Rockwell"/>
          <w:b/>
          <w:bCs/>
          <w:lang w:val="es-ES_tradnl"/>
        </w:rPr>
      </w:pPr>
      <w:r w:rsidRPr="00B707E6">
        <w:rPr>
          <w:rFonts w:ascii="Rockwell" w:hAnsi="Rockwell" w:cs="Rockwell"/>
          <w:b/>
          <w:bCs/>
          <w:lang w:val="es-ES_tradnl"/>
        </w:rPr>
        <w:t>A Madrid: viernes</w:t>
      </w:r>
    </w:p>
    <w:p w14:paraId="255E0171" w14:textId="77777777" w:rsidR="00742AEA" w:rsidRPr="00B707E6" w:rsidRDefault="00742AEA" w:rsidP="00742AEA">
      <w:pPr>
        <w:widowControl/>
        <w:kinsoku w:val="0"/>
        <w:overflowPunct w:val="0"/>
        <w:adjustRightInd w:val="0"/>
        <w:rPr>
          <w:rFonts w:ascii="Rockwell" w:hAnsi="Rockwell" w:cs="Rockwell"/>
          <w:b/>
          <w:bCs/>
          <w:lang w:val="es-ES_tradnl"/>
        </w:rPr>
      </w:pPr>
      <w:r w:rsidRPr="00B707E6">
        <w:rPr>
          <w:rFonts w:ascii="Rockwell" w:hAnsi="Rockwell" w:cs="Rockwell"/>
          <w:b/>
          <w:bCs/>
          <w:lang w:val="es-ES_tradnl"/>
        </w:rPr>
        <w:t xml:space="preserve">Fechas </w:t>
      </w:r>
    </w:p>
    <w:p w14:paraId="0A3DEDE4" w14:textId="1EBBCAC1" w:rsidR="00742AEA" w:rsidRPr="00B707E6" w:rsidRDefault="00742AEA" w:rsidP="00742AEA">
      <w:pPr>
        <w:widowControl/>
        <w:kinsoku w:val="0"/>
        <w:overflowPunct w:val="0"/>
        <w:adjustRightInd w:val="0"/>
        <w:rPr>
          <w:rFonts w:ascii="Rockwell" w:hAnsi="Rockwell" w:cs="Rockwell"/>
          <w:b/>
          <w:bCs/>
          <w:lang w:val="es-ES_tradnl"/>
        </w:rPr>
      </w:pPr>
      <w:r w:rsidRPr="00B707E6">
        <w:rPr>
          <w:rFonts w:ascii="Rockwell" w:hAnsi="Rockwell" w:cs="Rockwell"/>
          <w:b/>
          <w:bCs/>
          <w:lang w:val="es-ES_tradnl"/>
        </w:rPr>
        <w:t>2026</w:t>
      </w:r>
    </w:p>
    <w:tbl>
      <w:tblPr>
        <w:tblW w:w="47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940"/>
        <w:gridCol w:w="940"/>
        <w:gridCol w:w="940"/>
        <w:gridCol w:w="940"/>
      </w:tblGrid>
      <w:tr w:rsidR="00B707E6" w:rsidRPr="00B707E6" w14:paraId="34F9B874" w14:textId="77777777" w:rsidTr="00D07642">
        <w:trPr>
          <w:trHeight w:val="29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2678E6BE" w14:textId="77777777" w:rsidR="00CC63BD" w:rsidRPr="00B707E6" w:rsidRDefault="00CC63BD" w:rsidP="00CC63BD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07E6">
              <w:rPr>
                <w:rFonts w:ascii="Calibri" w:eastAsia="Times New Roman" w:hAnsi="Calibri" w:cs="Calibri"/>
                <w:sz w:val="16"/>
                <w:szCs w:val="16"/>
              </w:rPr>
              <w:t>01/05/26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0738C6F1" w14:textId="77777777" w:rsidR="00CC63BD" w:rsidRPr="00B707E6" w:rsidRDefault="00CC63BD" w:rsidP="00CC63BD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07E6">
              <w:rPr>
                <w:rFonts w:ascii="Calibri" w:eastAsia="Times New Roman" w:hAnsi="Calibri" w:cs="Calibri"/>
                <w:sz w:val="16"/>
                <w:szCs w:val="16"/>
              </w:rPr>
              <w:t>08/05/26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2834BCB5" w14:textId="77777777" w:rsidR="00CC63BD" w:rsidRPr="00B707E6" w:rsidRDefault="00CC63BD" w:rsidP="00CC63BD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07E6">
              <w:rPr>
                <w:rFonts w:ascii="Calibri" w:eastAsia="Times New Roman" w:hAnsi="Calibri" w:cs="Calibri"/>
                <w:sz w:val="16"/>
                <w:szCs w:val="16"/>
              </w:rPr>
              <w:t>15/05/26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0A38253A" w14:textId="77777777" w:rsidR="00CC63BD" w:rsidRPr="00B707E6" w:rsidRDefault="00CC63BD" w:rsidP="00CC63BD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07E6">
              <w:rPr>
                <w:rFonts w:ascii="Calibri" w:eastAsia="Times New Roman" w:hAnsi="Calibri" w:cs="Calibri"/>
                <w:sz w:val="16"/>
                <w:szCs w:val="16"/>
              </w:rPr>
              <w:t>22/05/26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26F8E1C3" w14:textId="77777777" w:rsidR="00CC63BD" w:rsidRPr="00B707E6" w:rsidRDefault="00CC63BD" w:rsidP="00CC63BD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07E6">
              <w:rPr>
                <w:rFonts w:ascii="Calibri" w:eastAsia="Times New Roman" w:hAnsi="Calibri" w:cs="Calibri"/>
                <w:sz w:val="16"/>
                <w:szCs w:val="16"/>
              </w:rPr>
              <w:t>29/05/26</w:t>
            </w:r>
          </w:p>
        </w:tc>
      </w:tr>
      <w:tr w:rsidR="00B707E6" w:rsidRPr="00B707E6" w14:paraId="01D01C54" w14:textId="77777777" w:rsidTr="00D07642">
        <w:trPr>
          <w:gridAfter w:val="1"/>
          <w:wAfter w:w="940" w:type="dxa"/>
          <w:trHeight w:val="29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2D3DD6D9" w14:textId="77777777" w:rsidR="00B17611" w:rsidRPr="00B707E6" w:rsidRDefault="00B17611" w:rsidP="00B1761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07E6">
              <w:rPr>
                <w:rFonts w:ascii="Calibri" w:eastAsia="Times New Roman" w:hAnsi="Calibri" w:cs="Calibri"/>
                <w:sz w:val="16"/>
                <w:szCs w:val="16"/>
              </w:rPr>
              <w:t>05/06/26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38680B70" w14:textId="77777777" w:rsidR="00B17611" w:rsidRPr="00B707E6" w:rsidRDefault="00B17611" w:rsidP="00B1761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07E6">
              <w:rPr>
                <w:rFonts w:ascii="Calibri" w:eastAsia="Times New Roman" w:hAnsi="Calibri" w:cs="Calibri"/>
                <w:sz w:val="16"/>
                <w:szCs w:val="16"/>
              </w:rPr>
              <w:t>12/06/26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0A8BA1E8" w14:textId="77777777" w:rsidR="00B17611" w:rsidRPr="00B707E6" w:rsidRDefault="00B17611" w:rsidP="00B1761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07E6">
              <w:rPr>
                <w:rFonts w:ascii="Calibri" w:eastAsia="Times New Roman" w:hAnsi="Calibri" w:cs="Calibri"/>
                <w:sz w:val="16"/>
                <w:szCs w:val="16"/>
              </w:rPr>
              <w:t>19/06/26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29CEE912" w14:textId="77777777" w:rsidR="00B17611" w:rsidRPr="00B707E6" w:rsidRDefault="00B17611" w:rsidP="00B1761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07E6">
              <w:rPr>
                <w:rFonts w:ascii="Calibri" w:eastAsia="Times New Roman" w:hAnsi="Calibri" w:cs="Calibri"/>
                <w:sz w:val="16"/>
                <w:szCs w:val="16"/>
              </w:rPr>
              <w:t>26/06/26</w:t>
            </w:r>
          </w:p>
        </w:tc>
      </w:tr>
      <w:tr w:rsidR="00B707E6" w:rsidRPr="00B707E6" w14:paraId="5363B0F5" w14:textId="77777777" w:rsidTr="00D07642">
        <w:trPr>
          <w:trHeight w:val="29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749AE510" w14:textId="77777777" w:rsidR="00B17611" w:rsidRPr="00B707E6" w:rsidRDefault="00B17611" w:rsidP="00B1761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07E6">
              <w:rPr>
                <w:rFonts w:ascii="Calibri" w:eastAsia="Times New Roman" w:hAnsi="Calibri" w:cs="Calibri"/>
                <w:sz w:val="16"/>
                <w:szCs w:val="16"/>
              </w:rPr>
              <w:t>03/07/26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75528E3F" w14:textId="77777777" w:rsidR="00B17611" w:rsidRPr="00B707E6" w:rsidRDefault="00B17611" w:rsidP="00B1761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07E6">
              <w:rPr>
                <w:rFonts w:ascii="Calibri" w:eastAsia="Times New Roman" w:hAnsi="Calibri" w:cs="Calibri"/>
                <w:sz w:val="16"/>
                <w:szCs w:val="16"/>
              </w:rPr>
              <w:t>10/07/26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7B27F567" w14:textId="77777777" w:rsidR="00B17611" w:rsidRPr="00B707E6" w:rsidRDefault="00B17611" w:rsidP="00B1761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07E6">
              <w:rPr>
                <w:rFonts w:ascii="Calibri" w:eastAsia="Times New Roman" w:hAnsi="Calibri" w:cs="Calibri"/>
                <w:sz w:val="16"/>
                <w:szCs w:val="16"/>
              </w:rPr>
              <w:t>17/07/26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46FE6DA0" w14:textId="77777777" w:rsidR="00B17611" w:rsidRPr="00B707E6" w:rsidRDefault="00B17611" w:rsidP="00B1761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07E6">
              <w:rPr>
                <w:rFonts w:ascii="Calibri" w:eastAsia="Times New Roman" w:hAnsi="Calibri" w:cs="Calibri"/>
                <w:sz w:val="16"/>
                <w:szCs w:val="16"/>
              </w:rPr>
              <w:t>24/07/26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29C05AAF" w14:textId="77777777" w:rsidR="00B17611" w:rsidRPr="00B707E6" w:rsidRDefault="00B17611" w:rsidP="00B1761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07E6">
              <w:rPr>
                <w:rFonts w:ascii="Calibri" w:eastAsia="Times New Roman" w:hAnsi="Calibri" w:cs="Calibri"/>
                <w:sz w:val="16"/>
                <w:szCs w:val="16"/>
              </w:rPr>
              <w:t>31/07/26</w:t>
            </w:r>
          </w:p>
        </w:tc>
      </w:tr>
      <w:tr w:rsidR="00B707E6" w:rsidRPr="00B707E6" w14:paraId="5D372792" w14:textId="77777777" w:rsidTr="00D07642">
        <w:trPr>
          <w:gridAfter w:val="1"/>
          <w:wAfter w:w="940" w:type="dxa"/>
          <w:trHeight w:val="29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0E4F3855" w14:textId="77777777" w:rsidR="00B17611" w:rsidRPr="00B707E6" w:rsidRDefault="00B17611" w:rsidP="00B1761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07E6">
              <w:rPr>
                <w:rFonts w:ascii="Calibri" w:eastAsia="Times New Roman" w:hAnsi="Calibri" w:cs="Calibri"/>
                <w:sz w:val="16"/>
                <w:szCs w:val="16"/>
              </w:rPr>
              <w:t>07/08/26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1030DDDD" w14:textId="77777777" w:rsidR="00B17611" w:rsidRPr="00B707E6" w:rsidRDefault="00B17611" w:rsidP="00B1761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07E6">
              <w:rPr>
                <w:rFonts w:ascii="Calibri" w:eastAsia="Times New Roman" w:hAnsi="Calibri" w:cs="Calibri"/>
                <w:sz w:val="16"/>
                <w:szCs w:val="16"/>
              </w:rPr>
              <w:t>14/08/26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3DBC179D" w14:textId="77777777" w:rsidR="00B17611" w:rsidRPr="00B707E6" w:rsidRDefault="00B17611" w:rsidP="00B1761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07E6">
              <w:rPr>
                <w:rFonts w:ascii="Calibri" w:eastAsia="Times New Roman" w:hAnsi="Calibri" w:cs="Calibri"/>
                <w:sz w:val="16"/>
                <w:szCs w:val="16"/>
              </w:rPr>
              <w:t>21/08/26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73E2C1F1" w14:textId="77777777" w:rsidR="00B17611" w:rsidRPr="00B707E6" w:rsidRDefault="00B17611" w:rsidP="00B1761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07E6">
              <w:rPr>
                <w:rFonts w:ascii="Calibri" w:eastAsia="Times New Roman" w:hAnsi="Calibri" w:cs="Calibri"/>
                <w:sz w:val="16"/>
                <w:szCs w:val="16"/>
              </w:rPr>
              <w:t>28/08/26</w:t>
            </w:r>
          </w:p>
        </w:tc>
      </w:tr>
      <w:tr w:rsidR="00B707E6" w:rsidRPr="00B707E6" w14:paraId="0EEAC659" w14:textId="77777777" w:rsidTr="00D07642">
        <w:trPr>
          <w:gridAfter w:val="1"/>
          <w:wAfter w:w="940" w:type="dxa"/>
          <w:trHeight w:val="29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0BC5D7CB" w14:textId="77777777" w:rsidR="00D07642" w:rsidRPr="00B707E6" w:rsidRDefault="00D07642" w:rsidP="00D0764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07E6">
              <w:rPr>
                <w:rFonts w:ascii="Calibri" w:eastAsia="Times New Roman" w:hAnsi="Calibri" w:cs="Calibri"/>
                <w:sz w:val="16"/>
                <w:szCs w:val="16"/>
              </w:rPr>
              <w:t>04/09/26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3FF445E9" w14:textId="77777777" w:rsidR="00D07642" w:rsidRPr="00B707E6" w:rsidRDefault="00D07642" w:rsidP="00D0764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07E6">
              <w:rPr>
                <w:rFonts w:ascii="Calibri" w:eastAsia="Times New Roman" w:hAnsi="Calibri" w:cs="Calibri"/>
                <w:sz w:val="16"/>
                <w:szCs w:val="16"/>
              </w:rPr>
              <w:t>11/09/26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192ADA35" w14:textId="77777777" w:rsidR="00D07642" w:rsidRPr="00B707E6" w:rsidRDefault="00D07642" w:rsidP="00D0764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07E6">
              <w:rPr>
                <w:rFonts w:ascii="Calibri" w:eastAsia="Times New Roman" w:hAnsi="Calibri" w:cs="Calibri"/>
                <w:sz w:val="16"/>
                <w:szCs w:val="16"/>
              </w:rPr>
              <w:t>18/09/26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1C01DF93" w14:textId="77777777" w:rsidR="00D07642" w:rsidRPr="00B707E6" w:rsidRDefault="00D07642" w:rsidP="00D0764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07E6">
              <w:rPr>
                <w:rFonts w:ascii="Calibri" w:eastAsia="Times New Roman" w:hAnsi="Calibri" w:cs="Calibri"/>
                <w:sz w:val="16"/>
                <w:szCs w:val="16"/>
              </w:rPr>
              <w:t>25/09/26</w:t>
            </w:r>
          </w:p>
        </w:tc>
      </w:tr>
      <w:tr w:rsidR="00B707E6" w:rsidRPr="00B707E6" w14:paraId="648A5CA4" w14:textId="77777777" w:rsidTr="00D07642">
        <w:trPr>
          <w:trHeight w:val="29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3A1361C9" w14:textId="77777777" w:rsidR="00D07642" w:rsidRPr="00B707E6" w:rsidRDefault="00D07642" w:rsidP="00D0764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07E6">
              <w:rPr>
                <w:rFonts w:ascii="Calibri" w:eastAsia="Times New Roman" w:hAnsi="Calibri" w:cs="Calibri"/>
                <w:sz w:val="16"/>
                <w:szCs w:val="16"/>
              </w:rPr>
              <w:t>02/10/26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149B23A7" w14:textId="77777777" w:rsidR="00D07642" w:rsidRPr="00B707E6" w:rsidRDefault="00D07642" w:rsidP="00D0764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07E6">
              <w:rPr>
                <w:rFonts w:ascii="Calibri" w:eastAsia="Times New Roman" w:hAnsi="Calibri" w:cs="Calibri"/>
                <w:sz w:val="16"/>
                <w:szCs w:val="16"/>
              </w:rPr>
              <w:t>09/10/26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1EB38A06" w14:textId="77777777" w:rsidR="00D07642" w:rsidRPr="00B707E6" w:rsidRDefault="00D07642" w:rsidP="00D0764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07E6">
              <w:rPr>
                <w:rFonts w:ascii="Calibri" w:eastAsia="Times New Roman" w:hAnsi="Calibri" w:cs="Calibri"/>
                <w:sz w:val="16"/>
                <w:szCs w:val="16"/>
              </w:rPr>
              <w:t>16/10/26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68C2BF2D" w14:textId="77777777" w:rsidR="00D07642" w:rsidRPr="00B707E6" w:rsidRDefault="00D07642" w:rsidP="00D0764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07E6">
              <w:rPr>
                <w:rFonts w:ascii="Calibri" w:eastAsia="Times New Roman" w:hAnsi="Calibri" w:cs="Calibri"/>
                <w:sz w:val="16"/>
                <w:szCs w:val="16"/>
              </w:rPr>
              <w:t>23/10/26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122D07A1" w14:textId="77777777" w:rsidR="00D07642" w:rsidRPr="00B707E6" w:rsidRDefault="00D07642" w:rsidP="00D0764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07E6">
              <w:rPr>
                <w:rFonts w:ascii="Calibri" w:eastAsia="Times New Roman" w:hAnsi="Calibri" w:cs="Calibri"/>
                <w:sz w:val="16"/>
                <w:szCs w:val="16"/>
              </w:rPr>
              <w:t>30/10/26</w:t>
            </w:r>
          </w:p>
        </w:tc>
      </w:tr>
      <w:tr w:rsidR="00B707E6" w:rsidRPr="00B707E6" w14:paraId="322E5898" w14:textId="77777777" w:rsidTr="00D07642">
        <w:trPr>
          <w:gridAfter w:val="1"/>
          <w:wAfter w:w="940" w:type="dxa"/>
          <w:trHeight w:val="29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1ABCF90F" w14:textId="77777777" w:rsidR="00D07642" w:rsidRPr="00B707E6" w:rsidRDefault="00D07642" w:rsidP="00D0764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07E6">
              <w:rPr>
                <w:rFonts w:ascii="Calibri" w:eastAsia="Times New Roman" w:hAnsi="Calibri" w:cs="Calibri"/>
                <w:sz w:val="16"/>
                <w:szCs w:val="16"/>
              </w:rPr>
              <w:t>06/11/26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5EAB66F3" w14:textId="77777777" w:rsidR="00D07642" w:rsidRPr="00B707E6" w:rsidRDefault="00D07642" w:rsidP="00D0764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07E6">
              <w:rPr>
                <w:rFonts w:ascii="Calibri" w:eastAsia="Times New Roman" w:hAnsi="Calibri" w:cs="Calibri"/>
                <w:sz w:val="16"/>
                <w:szCs w:val="16"/>
              </w:rPr>
              <w:t>13/11/26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70996273" w14:textId="77777777" w:rsidR="00D07642" w:rsidRPr="00B707E6" w:rsidRDefault="00D07642" w:rsidP="00D0764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07E6">
              <w:rPr>
                <w:rFonts w:ascii="Calibri" w:eastAsia="Times New Roman" w:hAnsi="Calibri" w:cs="Calibri"/>
                <w:sz w:val="16"/>
                <w:szCs w:val="16"/>
              </w:rPr>
              <w:t>20/11/26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4762BE61" w14:textId="77777777" w:rsidR="00D07642" w:rsidRPr="00B707E6" w:rsidRDefault="00D07642" w:rsidP="00D0764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07E6">
              <w:rPr>
                <w:rFonts w:ascii="Calibri" w:eastAsia="Times New Roman" w:hAnsi="Calibri" w:cs="Calibri"/>
                <w:sz w:val="16"/>
                <w:szCs w:val="16"/>
              </w:rPr>
              <w:t>27/11/26</w:t>
            </w:r>
          </w:p>
        </w:tc>
      </w:tr>
      <w:tr w:rsidR="00B707E6" w:rsidRPr="00B707E6" w14:paraId="3F1B3E32" w14:textId="77777777" w:rsidTr="00C51BF5">
        <w:trPr>
          <w:gridAfter w:val="1"/>
          <w:wAfter w:w="940" w:type="dxa"/>
          <w:trHeight w:val="29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38B5DE36" w14:textId="77777777" w:rsidR="00C51BF5" w:rsidRPr="00B707E6" w:rsidRDefault="00C51BF5" w:rsidP="00C51BF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07E6">
              <w:rPr>
                <w:rFonts w:ascii="Calibri" w:eastAsia="Times New Roman" w:hAnsi="Calibri" w:cs="Calibri"/>
                <w:sz w:val="16"/>
                <w:szCs w:val="16"/>
              </w:rPr>
              <w:t>04/12/26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341A8D91" w14:textId="77777777" w:rsidR="00C51BF5" w:rsidRPr="00B707E6" w:rsidRDefault="00C51BF5" w:rsidP="00C51BF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07E6">
              <w:rPr>
                <w:rFonts w:ascii="Calibri" w:eastAsia="Times New Roman" w:hAnsi="Calibri" w:cs="Calibri"/>
                <w:sz w:val="16"/>
                <w:szCs w:val="16"/>
              </w:rPr>
              <w:t>11/12/26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79B5C63E" w14:textId="77777777" w:rsidR="00C51BF5" w:rsidRPr="00B707E6" w:rsidRDefault="00C51BF5" w:rsidP="00C51BF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07E6">
              <w:rPr>
                <w:rFonts w:ascii="Calibri" w:eastAsia="Times New Roman" w:hAnsi="Calibri" w:cs="Calibri"/>
                <w:sz w:val="16"/>
                <w:szCs w:val="16"/>
              </w:rPr>
              <w:t>18/12/26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4D833F2B" w14:textId="77777777" w:rsidR="00C51BF5" w:rsidRPr="00B707E6" w:rsidRDefault="00C51BF5" w:rsidP="00C51BF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07E6">
              <w:rPr>
                <w:rFonts w:ascii="Calibri" w:eastAsia="Times New Roman" w:hAnsi="Calibri" w:cs="Calibri"/>
                <w:sz w:val="16"/>
                <w:szCs w:val="16"/>
              </w:rPr>
              <w:t>25/12/26</w:t>
            </w:r>
          </w:p>
        </w:tc>
      </w:tr>
    </w:tbl>
    <w:p w14:paraId="5EB99058" w14:textId="2D3D7094" w:rsidR="004D785B" w:rsidRPr="00B707E6" w:rsidRDefault="00C51BF5" w:rsidP="00742AEA">
      <w:pPr>
        <w:widowControl/>
        <w:kinsoku w:val="0"/>
        <w:overflowPunct w:val="0"/>
        <w:adjustRightInd w:val="0"/>
        <w:rPr>
          <w:rFonts w:ascii="Rockwell" w:hAnsi="Rockwell" w:cs="Rockwell"/>
          <w:b/>
          <w:bCs/>
          <w:lang w:val="es-ES_tradnl"/>
        </w:rPr>
      </w:pPr>
      <w:r w:rsidRPr="00B707E6">
        <w:rPr>
          <w:rFonts w:ascii="Rockwell" w:hAnsi="Rockwell" w:cs="Rockwell"/>
          <w:b/>
          <w:bCs/>
          <w:lang w:val="es-ES_tradnl"/>
        </w:rPr>
        <w:t>2027</w:t>
      </w:r>
    </w:p>
    <w:tbl>
      <w:tblPr>
        <w:tblW w:w="47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940"/>
        <w:gridCol w:w="940"/>
        <w:gridCol w:w="940"/>
        <w:gridCol w:w="940"/>
      </w:tblGrid>
      <w:tr w:rsidR="00B707E6" w:rsidRPr="00B707E6" w14:paraId="324F5D41" w14:textId="77777777" w:rsidTr="00C51BF5">
        <w:trPr>
          <w:trHeight w:val="29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5B128B99" w14:textId="77777777" w:rsidR="00C51BF5" w:rsidRPr="00B707E6" w:rsidRDefault="00C51BF5" w:rsidP="00C51BF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07E6">
              <w:rPr>
                <w:rFonts w:ascii="Calibri" w:eastAsia="Times New Roman" w:hAnsi="Calibri" w:cs="Calibri"/>
                <w:sz w:val="16"/>
                <w:szCs w:val="16"/>
              </w:rPr>
              <w:t>01/01/27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71825315" w14:textId="77777777" w:rsidR="00C51BF5" w:rsidRPr="00B707E6" w:rsidRDefault="00C51BF5" w:rsidP="00C51BF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07E6">
              <w:rPr>
                <w:rFonts w:ascii="Calibri" w:eastAsia="Times New Roman" w:hAnsi="Calibri" w:cs="Calibri"/>
                <w:sz w:val="16"/>
                <w:szCs w:val="16"/>
              </w:rPr>
              <w:t>08/01/27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2FBA4484" w14:textId="77777777" w:rsidR="00C51BF5" w:rsidRPr="00B707E6" w:rsidRDefault="00C51BF5" w:rsidP="00C51BF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07E6">
              <w:rPr>
                <w:rFonts w:ascii="Calibri" w:eastAsia="Times New Roman" w:hAnsi="Calibri" w:cs="Calibri"/>
                <w:sz w:val="16"/>
                <w:szCs w:val="16"/>
              </w:rPr>
              <w:t>15/01/27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17E34769" w14:textId="77777777" w:rsidR="00C51BF5" w:rsidRPr="00B707E6" w:rsidRDefault="00C51BF5" w:rsidP="00C51BF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07E6">
              <w:rPr>
                <w:rFonts w:ascii="Calibri" w:eastAsia="Times New Roman" w:hAnsi="Calibri" w:cs="Calibri"/>
                <w:sz w:val="16"/>
                <w:szCs w:val="16"/>
              </w:rPr>
              <w:t>22/01/27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05373741" w14:textId="77777777" w:rsidR="00C51BF5" w:rsidRPr="00B707E6" w:rsidRDefault="00C51BF5" w:rsidP="00C51BF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07E6">
              <w:rPr>
                <w:rFonts w:ascii="Calibri" w:eastAsia="Times New Roman" w:hAnsi="Calibri" w:cs="Calibri"/>
                <w:sz w:val="16"/>
                <w:szCs w:val="16"/>
              </w:rPr>
              <w:t>29/01/27</w:t>
            </w:r>
          </w:p>
        </w:tc>
      </w:tr>
      <w:tr w:rsidR="00B707E6" w:rsidRPr="00B707E6" w14:paraId="7961AE22" w14:textId="77777777" w:rsidTr="00C51BF5">
        <w:trPr>
          <w:gridAfter w:val="1"/>
          <w:wAfter w:w="940" w:type="dxa"/>
          <w:trHeight w:val="29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13B4A6E2" w14:textId="77777777" w:rsidR="00C51BF5" w:rsidRPr="00B707E6" w:rsidRDefault="00C51BF5" w:rsidP="00C51BF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07E6">
              <w:rPr>
                <w:rFonts w:ascii="Calibri" w:eastAsia="Times New Roman" w:hAnsi="Calibri" w:cs="Calibri"/>
                <w:sz w:val="16"/>
                <w:szCs w:val="16"/>
              </w:rPr>
              <w:t>05/02/27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1472DB62" w14:textId="77777777" w:rsidR="00C51BF5" w:rsidRPr="00B707E6" w:rsidRDefault="00C51BF5" w:rsidP="00C51BF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07E6">
              <w:rPr>
                <w:rFonts w:ascii="Calibri" w:eastAsia="Times New Roman" w:hAnsi="Calibri" w:cs="Calibri"/>
                <w:sz w:val="16"/>
                <w:szCs w:val="16"/>
              </w:rPr>
              <w:t>12/02/27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155709AF" w14:textId="77777777" w:rsidR="00C51BF5" w:rsidRPr="00B707E6" w:rsidRDefault="00C51BF5" w:rsidP="00C51BF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07E6">
              <w:rPr>
                <w:rFonts w:ascii="Calibri" w:eastAsia="Times New Roman" w:hAnsi="Calibri" w:cs="Calibri"/>
                <w:sz w:val="16"/>
                <w:szCs w:val="16"/>
              </w:rPr>
              <w:t>19/02/27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471B3233" w14:textId="77777777" w:rsidR="00C51BF5" w:rsidRPr="00B707E6" w:rsidRDefault="00C51BF5" w:rsidP="00C51BF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07E6">
              <w:rPr>
                <w:rFonts w:ascii="Calibri" w:eastAsia="Times New Roman" w:hAnsi="Calibri" w:cs="Calibri"/>
                <w:sz w:val="16"/>
                <w:szCs w:val="16"/>
              </w:rPr>
              <w:t>26/02/27</w:t>
            </w:r>
          </w:p>
        </w:tc>
      </w:tr>
      <w:tr w:rsidR="00B707E6" w:rsidRPr="00B707E6" w14:paraId="65575317" w14:textId="77777777" w:rsidTr="0000344B">
        <w:trPr>
          <w:gridAfter w:val="1"/>
          <w:wAfter w:w="940" w:type="dxa"/>
          <w:trHeight w:val="29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6F14C214" w14:textId="77777777" w:rsidR="0000344B" w:rsidRPr="00B707E6" w:rsidRDefault="0000344B" w:rsidP="0000344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07E6">
              <w:rPr>
                <w:rFonts w:ascii="Calibri" w:eastAsia="Times New Roman" w:hAnsi="Calibri" w:cs="Calibri"/>
                <w:sz w:val="16"/>
                <w:szCs w:val="16"/>
              </w:rPr>
              <w:t>05/03/27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0A665D86" w14:textId="77777777" w:rsidR="0000344B" w:rsidRPr="00B707E6" w:rsidRDefault="0000344B" w:rsidP="0000344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07E6">
              <w:rPr>
                <w:rFonts w:ascii="Calibri" w:eastAsia="Times New Roman" w:hAnsi="Calibri" w:cs="Calibri"/>
                <w:sz w:val="16"/>
                <w:szCs w:val="16"/>
              </w:rPr>
              <w:t>12/03/27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141E92A8" w14:textId="77777777" w:rsidR="0000344B" w:rsidRPr="00B707E6" w:rsidRDefault="0000344B" w:rsidP="0000344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07E6">
              <w:rPr>
                <w:rFonts w:ascii="Calibri" w:eastAsia="Times New Roman" w:hAnsi="Calibri" w:cs="Calibri"/>
                <w:sz w:val="16"/>
                <w:szCs w:val="16"/>
              </w:rPr>
              <w:t>19/03/27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73ECFA9D" w14:textId="77777777" w:rsidR="0000344B" w:rsidRPr="00B707E6" w:rsidRDefault="0000344B" w:rsidP="0000344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07E6">
              <w:rPr>
                <w:rFonts w:ascii="Calibri" w:eastAsia="Times New Roman" w:hAnsi="Calibri" w:cs="Calibri"/>
                <w:sz w:val="16"/>
                <w:szCs w:val="16"/>
              </w:rPr>
              <w:t>26/03/27</w:t>
            </w:r>
          </w:p>
        </w:tc>
      </w:tr>
      <w:tr w:rsidR="0000344B" w:rsidRPr="00B707E6" w14:paraId="73AA161E" w14:textId="77777777" w:rsidTr="0000344B">
        <w:trPr>
          <w:gridAfter w:val="1"/>
          <w:wAfter w:w="940" w:type="dxa"/>
          <w:trHeight w:val="29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54EEB21A" w14:textId="77777777" w:rsidR="0000344B" w:rsidRPr="00B707E6" w:rsidRDefault="0000344B" w:rsidP="0000344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07E6">
              <w:rPr>
                <w:rFonts w:ascii="Calibri" w:eastAsia="Times New Roman" w:hAnsi="Calibri" w:cs="Calibri"/>
                <w:sz w:val="16"/>
                <w:szCs w:val="16"/>
              </w:rPr>
              <w:t>02/04/27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6433769F" w14:textId="77777777" w:rsidR="0000344B" w:rsidRPr="00B707E6" w:rsidRDefault="0000344B" w:rsidP="0000344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07E6">
              <w:rPr>
                <w:rFonts w:ascii="Calibri" w:eastAsia="Times New Roman" w:hAnsi="Calibri" w:cs="Calibri"/>
                <w:sz w:val="16"/>
                <w:szCs w:val="16"/>
              </w:rPr>
              <w:t>09/04/27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255A902C" w14:textId="77777777" w:rsidR="0000344B" w:rsidRPr="00B707E6" w:rsidRDefault="0000344B" w:rsidP="0000344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07E6">
              <w:rPr>
                <w:rFonts w:ascii="Calibri" w:eastAsia="Times New Roman" w:hAnsi="Calibri" w:cs="Calibri"/>
                <w:sz w:val="16"/>
                <w:szCs w:val="16"/>
              </w:rPr>
              <w:t>16/04/27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1E59BCBB" w14:textId="77777777" w:rsidR="0000344B" w:rsidRPr="00B707E6" w:rsidRDefault="0000344B" w:rsidP="0000344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07E6">
              <w:rPr>
                <w:rFonts w:ascii="Calibri" w:eastAsia="Times New Roman" w:hAnsi="Calibri" w:cs="Calibri"/>
                <w:sz w:val="16"/>
                <w:szCs w:val="16"/>
              </w:rPr>
              <w:t>23/04/27</w:t>
            </w:r>
          </w:p>
        </w:tc>
      </w:tr>
    </w:tbl>
    <w:p w14:paraId="17848D22" w14:textId="77777777" w:rsidR="00C51BF5" w:rsidRPr="00B707E6" w:rsidRDefault="00C51BF5" w:rsidP="00742AEA">
      <w:pPr>
        <w:widowControl/>
        <w:kinsoku w:val="0"/>
        <w:overflowPunct w:val="0"/>
        <w:adjustRightInd w:val="0"/>
        <w:rPr>
          <w:rFonts w:ascii="Rockwell" w:hAnsi="Rockwell" w:cs="Rockwell"/>
          <w:b/>
          <w:bCs/>
          <w:lang w:val="es-ES_tradnl"/>
        </w:rPr>
      </w:pPr>
    </w:p>
    <w:p w14:paraId="10CF6E81" w14:textId="77777777" w:rsidR="00BB7897" w:rsidRPr="00B707E6" w:rsidRDefault="00BB7897" w:rsidP="003C6341">
      <w:pPr>
        <w:widowControl/>
        <w:kinsoku w:val="0"/>
        <w:overflowPunct w:val="0"/>
        <w:adjustRightInd w:val="0"/>
        <w:jc w:val="both"/>
        <w:rPr>
          <w:rFonts w:ascii="Rockwell" w:hAnsi="Rockwell" w:cs="Rockwell"/>
          <w:b/>
          <w:bCs/>
          <w:lang w:val="es-ES_tradnl"/>
        </w:rPr>
      </w:pPr>
      <w:r w:rsidRPr="00B707E6">
        <w:rPr>
          <w:rFonts w:ascii="Rockwell" w:hAnsi="Rockwell" w:cs="Rockwell"/>
          <w:b/>
          <w:bCs/>
          <w:lang w:val="es-ES_tradnl"/>
        </w:rPr>
        <w:t xml:space="preserve">Nuestro precio incluye: </w:t>
      </w:r>
      <w:r w:rsidRPr="00B707E6">
        <w:rPr>
          <w:rFonts w:ascii="Rockwell" w:hAnsi="Rockwell" w:cs="Rockwell"/>
          <w:lang w:val="es-ES_tradnl"/>
        </w:rPr>
        <w:t>Traslados del aeropuerto al hotel y viceversa a la llegada y salida. Alojamiento y desayuno buffet durante todo el recorrido en hoteles de categoría elegida. Transporte en autobús de turismo.</w:t>
      </w:r>
      <w:r w:rsidRPr="00B707E6">
        <w:rPr>
          <w:rFonts w:ascii="Rockwell" w:hAnsi="Rockwell" w:cs="Rockwell"/>
          <w:b/>
          <w:bCs/>
          <w:lang w:val="es-ES_tradnl"/>
        </w:rPr>
        <w:t xml:space="preserve"> </w:t>
      </w:r>
      <w:r w:rsidRPr="00B707E6">
        <w:rPr>
          <w:rFonts w:ascii="Rockwell" w:hAnsi="Rockwell" w:cs="Rockwell"/>
          <w:lang w:val="es-ES_tradnl"/>
        </w:rPr>
        <w:t>Acompañamiento de un guía durante todo el recorrido europeo en bus desde Madrid a París.</w:t>
      </w:r>
    </w:p>
    <w:p w14:paraId="10CF6E82" w14:textId="751C8C8F" w:rsidR="00BB7897" w:rsidRPr="00B707E6" w:rsidRDefault="00BB7897" w:rsidP="003C6341">
      <w:pPr>
        <w:widowControl/>
        <w:kinsoku w:val="0"/>
        <w:overflowPunct w:val="0"/>
        <w:adjustRightInd w:val="0"/>
        <w:jc w:val="both"/>
        <w:rPr>
          <w:rFonts w:ascii="Rockwell" w:hAnsi="Rockwell" w:cs="Rockwell"/>
          <w:lang w:val="es-ES_tradnl"/>
        </w:rPr>
      </w:pPr>
      <w:r w:rsidRPr="00B707E6">
        <w:rPr>
          <w:rFonts w:ascii="Rockwell" w:hAnsi="Rockwell" w:cs="Rockwell"/>
          <w:lang w:val="es-ES_tradnl"/>
        </w:rPr>
        <w:t>Visitas indicadas en el itinerario con guías de habla hispana. Seguro de protección y asistencia en viaje MAPAPLUS. Visitas con servicio de audio individual.</w:t>
      </w:r>
    </w:p>
    <w:p w14:paraId="10CF6E83" w14:textId="77777777" w:rsidR="00BB7897" w:rsidRPr="00B707E6" w:rsidRDefault="00BB7897" w:rsidP="003C6341">
      <w:pPr>
        <w:widowControl/>
        <w:kinsoku w:val="0"/>
        <w:overflowPunct w:val="0"/>
        <w:adjustRightInd w:val="0"/>
        <w:jc w:val="both"/>
        <w:rPr>
          <w:rFonts w:ascii="Rockwell" w:hAnsi="Rockwell" w:cs="Rockwell"/>
          <w:b/>
          <w:bCs/>
          <w:lang w:val="es-ES_tradnl"/>
        </w:rPr>
      </w:pPr>
      <w:r w:rsidRPr="00B707E6">
        <w:rPr>
          <w:rFonts w:ascii="Rockwell" w:hAnsi="Rockwell" w:cs="Rockwell"/>
          <w:b/>
          <w:bCs/>
          <w:lang w:val="es-ES_tradnl"/>
        </w:rPr>
        <w:t xml:space="preserve">Nuestro precio no incluye: </w:t>
      </w:r>
      <w:r w:rsidRPr="00B707E6">
        <w:rPr>
          <w:rFonts w:ascii="Rockwell" w:hAnsi="Rockwell" w:cs="Rockwell"/>
          <w:lang w:val="es-ES_tradnl"/>
        </w:rPr>
        <w:t>Tasas de estancia.</w:t>
      </w:r>
    </w:p>
    <w:p w14:paraId="10CF6E84" w14:textId="4D14273E" w:rsidR="00BB7897" w:rsidRPr="00B707E6" w:rsidRDefault="00BB7897" w:rsidP="003C6341">
      <w:pPr>
        <w:widowControl/>
        <w:kinsoku w:val="0"/>
        <w:overflowPunct w:val="0"/>
        <w:adjustRightInd w:val="0"/>
        <w:jc w:val="both"/>
        <w:rPr>
          <w:rFonts w:ascii="Rockwell" w:hAnsi="Rockwell" w:cs="Rockwell"/>
          <w:lang w:val="es-ES_tradnl"/>
        </w:rPr>
      </w:pPr>
      <w:r w:rsidRPr="00B707E6">
        <w:rPr>
          <w:rFonts w:ascii="Rockwell" w:hAnsi="Rockwell" w:cs="Rockwell"/>
          <w:b/>
          <w:bCs/>
          <w:lang w:val="es-ES_tradnl"/>
        </w:rPr>
        <w:t>Paquete Plus</w:t>
      </w:r>
      <w:r w:rsidRPr="00B707E6">
        <w:rPr>
          <w:rFonts w:ascii="Rockwell" w:hAnsi="Rockwell" w:cs="Rockwell"/>
          <w:lang w:val="es-ES_tradnl"/>
        </w:rPr>
        <w:t xml:space="preserve">: 8 Días: Madrid / París: Incluye 2 comidas y </w:t>
      </w:r>
      <w:r w:rsidR="00791039" w:rsidRPr="00B707E6">
        <w:rPr>
          <w:rFonts w:ascii="Rockwell" w:hAnsi="Rockwell" w:cs="Rockwell"/>
          <w:lang w:val="es-ES_tradnl"/>
        </w:rPr>
        <w:t>4</w:t>
      </w:r>
      <w:r w:rsidRPr="00B707E6">
        <w:rPr>
          <w:rFonts w:ascii="Rockwell" w:hAnsi="Rockwell" w:cs="Rockwell"/>
          <w:lang w:val="es-ES_tradnl"/>
        </w:rPr>
        <w:t xml:space="preserve"> extras </w:t>
      </w:r>
    </w:p>
    <w:p w14:paraId="10CF6E85" w14:textId="77777777" w:rsidR="00BB7897" w:rsidRPr="00B707E6" w:rsidRDefault="00BB7897" w:rsidP="003C6341">
      <w:pPr>
        <w:widowControl/>
        <w:kinsoku w:val="0"/>
        <w:overflowPunct w:val="0"/>
        <w:adjustRightInd w:val="0"/>
        <w:jc w:val="both"/>
        <w:rPr>
          <w:rFonts w:ascii="Rockwell" w:hAnsi="Rockwell" w:cs="Rockwell"/>
          <w:b/>
          <w:bCs/>
          <w:lang w:val="es-ES_tradnl"/>
        </w:rPr>
      </w:pPr>
      <w:r w:rsidRPr="00B707E6">
        <w:rPr>
          <w:rFonts w:ascii="Rockwell" w:hAnsi="Rockwell" w:cs="Rockwell"/>
          <w:b/>
          <w:bCs/>
          <w:lang w:val="es-ES_tradnl"/>
        </w:rPr>
        <w:t xml:space="preserve">Comidas: </w:t>
      </w:r>
      <w:r w:rsidRPr="00B707E6">
        <w:rPr>
          <w:rFonts w:ascii="Rockwell" w:hAnsi="Rockwell" w:cs="Rockwell"/>
          <w:lang w:val="es-ES_tradnl"/>
        </w:rPr>
        <w:t>Cena de tapas en Madrid</w:t>
      </w:r>
      <w:r w:rsidRPr="00B707E6">
        <w:rPr>
          <w:rFonts w:ascii="Rockwell" w:hAnsi="Rockwell" w:cs="Rockwell"/>
          <w:b/>
          <w:bCs/>
          <w:lang w:val="es-ES_tradnl"/>
        </w:rPr>
        <w:t xml:space="preserve">. </w:t>
      </w:r>
      <w:r w:rsidRPr="00B707E6">
        <w:rPr>
          <w:rFonts w:ascii="Rockwell" w:hAnsi="Rockwell" w:cs="Rockwell"/>
          <w:lang w:val="es-ES_tradnl"/>
        </w:rPr>
        <w:t>Almuerzo en Toledo</w:t>
      </w:r>
      <w:r w:rsidRPr="00B707E6">
        <w:rPr>
          <w:rFonts w:ascii="Rockwell" w:hAnsi="Rockwell" w:cs="Rockwell"/>
          <w:b/>
          <w:bCs/>
          <w:lang w:val="es-ES_tradnl"/>
        </w:rPr>
        <w:t xml:space="preserve">. </w:t>
      </w:r>
    </w:p>
    <w:p w14:paraId="10CF6E86" w14:textId="67D0EE01" w:rsidR="00BB7897" w:rsidRPr="00B707E6" w:rsidRDefault="00BB7897" w:rsidP="55800BCA">
      <w:pPr>
        <w:widowControl/>
        <w:kinsoku w:val="0"/>
        <w:overflowPunct w:val="0"/>
        <w:adjustRightInd w:val="0"/>
        <w:jc w:val="both"/>
        <w:rPr>
          <w:rFonts w:ascii="Rockwell" w:hAnsi="Rockwell" w:cs="Rockwell"/>
          <w:b/>
          <w:bCs/>
        </w:rPr>
      </w:pPr>
      <w:r w:rsidRPr="00B707E6">
        <w:rPr>
          <w:rFonts w:ascii="Rockwell" w:hAnsi="Rockwell" w:cs="Rockwell"/>
          <w:b/>
          <w:bCs/>
        </w:rPr>
        <w:t xml:space="preserve">Extras: </w:t>
      </w:r>
      <w:r w:rsidR="00500665" w:rsidRPr="00B707E6">
        <w:rPr>
          <w:rFonts w:ascii="Rockwell" w:hAnsi="Rockwell" w:cs="Rockwell"/>
        </w:rPr>
        <w:t>Visita nocturna en Madrid</w:t>
      </w:r>
      <w:r w:rsidR="00500665" w:rsidRPr="00B707E6">
        <w:rPr>
          <w:rFonts w:ascii="Rockwell" w:hAnsi="Rockwell" w:cs="Rockwell"/>
          <w:b/>
          <w:bCs/>
        </w:rPr>
        <w:t xml:space="preserve">. </w:t>
      </w:r>
      <w:r w:rsidRPr="00B707E6">
        <w:rPr>
          <w:rFonts w:ascii="Rockwell" w:hAnsi="Rockwell" w:cs="Rockwell"/>
        </w:rPr>
        <w:t xml:space="preserve">Visita a Toledo. Paseo en </w:t>
      </w:r>
      <w:proofErr w:type="spellStart"/>
      <w:r w:rsidRPr="00B707E6">
        <w:rPr>
          <w:rFonts w:ascii="Rockwell" w:hAnsi="Rockwell" w:cs="Rockwell"/>
        </w:rPr>
        <w:t>Bateaux</w:t>
      </w:r>
      <w:proofErr w:type="spellEnd"/>
      <w:r w:rsidRPr="00B707E6">
        <w:rPr>
          <w:rFonts w:ascii="Rockwell" w:hAnsi="Rockwell" w:cs="Rockwell"/>
        </w:rPr>
        <w:t xml:space="preserve"> </w:t>
      </w:r>
      <w:proofErr w:type="spellStart"/>
      <w:r w:rsidRPr="00B707E6">
        <w:rPr>
          <w:rFonts w:ascii="Rockwell" w:hAnsi="Rockwell" w:cs="Rockwell"/>
        </w:rPr>
        <w:t>Mouche</w:t>
      </w:r>
      <w:proofErr w:type="spellEnd"/>
      <w:r w:rsidRPr="00B707E6">
        <w:rPr>
          <w:rFonts w:ascii="Rockwell" w:hAnsi="Rockwell" w:cs="Rockwell"/>
          <w:b/>
          <w:bCs/>
        </w:rPr>
        <w:t xml:space="preserve">. </w:t>
      </w:r>
      <w:r w:rsidRPr="00B707E6">
        <w:rPr>
          <w:rFonts w:ascii="Rockwell" w:hAnsi="Rockwell" w:cs="Rockwell"/>
        </w:rPr>
        <w:t>Subida a la torre Eiffel (2º Piso).</w:t>
      </w:r>
    </w:p>
    <w:p w14:paraId="10CF6E87" w14:textId="77777777" w:rsidR="00BB7897" w:rsidRPr="00B707E6" w:rsidRDefault="00BB7897" w:rsidP="003C6341">
      <w:pPr>
        <w:widowControl/>
        <w:kinsoku w:val="0"/>
        <w:overflowPunct w:val="0"/>
        <w:adjustRightInd w:val="0"/>
        <w:jc w:val="both"/>
        <w:rPr>
          <w:rFonts w:ascii="Rockwell" w:hAnsi="Rockwell" w:cs="Rockwell"/>
          <w:lang w:val="es-ES_tradnl"/>
        </w:rPr>
      </w:pPr>
    </w:p>
    <w:p w14:paraId="10CF6E88" w14:textId="77777777" w:rsidR="00BB7897" w:rsidRPr="00B707E6" w:rsidRDefault="00BB7897" w:rsidP="003C6341">
      <w:pPr>
        <w:widowControl/>
        <w:kinsoku w:val="0"/>
        <w:overflowPunct w:val="0"/>
        <w:adjustRightInd w:val="0"/>
        <w:jc w:val="both"/>
        <w:rPr>
          <w:rFonts w:ascii="Rockwell" w:hAnsi="Rockwell" w:cs="Rockwell"/>
          <w:b/>
          <w:bCs/>
          <w:lang w:val="es-ES_tradnl"/>
        </w:rPr>
      </w:pPr>
      <w:r w:rsidRPr="00B707E6">
        <w:rPr>
          <w:rFonts w:ascii="Rockwell" w:hAnsi="Rockwell" w:cs="Rockwell"/>
          <w:b/>
          <w:bCs/>
          <w:lang w:val="es-ES_tradnl"/>
        </w:rPr>
        <w:lastRenderedPageBreak/>
        <w:t>Itinerario</w:t>
      </w:r>
    </w:p>
    <w:p w14:paraId="10CF6E89" w14:textId="77777777" w:rsidR="00BB7897" w:rsidRPr="00B707E6" w:rsidRDefault="00BB7897" w:rsidP="003C6341">
      <w:pPr>
        <w:widowControl/>
        <w:kinsoku w:val="0"/>
        <w:overflowPunct w:val="0"/>
        <w:adjustRightInd w:val="0"/>
        <w:jc w:val="both"/>
        <w:rPr>
          <w:rFonts w:ascii="Rockwell" w:hAnsi="Rockwell" w:cs="Rockwell"/>
          <w:lang w:val="es-ES_tradnl"/>
        </w:rPr>
      </w:pPr>
    </w:p>
    <w:p w14:paraId="10CF6E8A" w14:textId="77777777" w:rsidR="00BB7897" w:rsidRPr="00B707E6" w:rsidRDefault="00BB7897" w:rsidP="003C6341">
      <w:pPr>
        <w:widowControl/>
        <w:pBdr>
          <w:bottom w:val="single" w:sz="4" w:space="1" w:color="auto"/>
        </w:pBdr>
        <w:kinsoku w:val="0"/>
        <w:overflowPunct w:val="0"/>
        <w:adjustRightInd w:val="0"/>
        <w:jc w:val="both"/>
        <w:rPr>
          <w:rFonts w:ascii="Rockwell" w:hAnsi="Rockwell" w:cs="Rockwell"/>
          <w:b/>
          <w:bCs/>
          <w:lang w:val="es-ES_tradnl"/>
        </w:rPr>
      </w:pPr>
      <w:r w:rsidRPr="00B707E6">
        <w:rPr>
          <w:rFonts w:ascii="Rockwell" w:hAnsi="Rockwell" w:cs="Rockwell"/>
          <w:b/>
          <w:bCs/>
          <w:lang w:val="es-ES_tradnl"/>
        </w:rPr>
        <w:t>Día 1º (V/L): América</w:t>
      </w:r>
    </w:p>
    <w:p w14:paraId="10CF6E8D" w14:textId="7516FA99" w:rsidR="00BB7897" w:rsidRPr="00B707E6" w:rsidRDefault="00BB7897" w:rsidP="00500665">
      <w:pPr>
        <w:widowControl/>
        <w:kinsoku w:val="0"/>
        <w:overflowPunct w:val="0"/>
        <w:adjustRightInd w:val="0"/>
        <w:jc w:val="both"/>
        <w:rPr>
          <w:rFonts w:ascii="Rockwell" w:hAnsi="Rockwell" w:cs="Rockwell"/>
          <w:lang w:val="es-ES_tradnl"/>
        </w:rPr>
      </w:pPr>
      <w:r w:rsidRPr="00B707E6">
        <w:rPr>
          <w:rFonts w:ascii="Rockwell" w:hAnsi="Rockwell" w:cs="Rockwell"/>
          <w:lang w:val="es-ES_tradnl"/>
        </w:rPr>
        <w:t>Salida en vuelo intercontinental con destino a Europa.</w:t>
      </w:r>
    </w:p>
    <w:p w14:paraId="10CF6E8E" w14:textId="77777777" w:rsidR="00BB7897" w:rsidRPr="00B707E6" w:rsidRDefault="00BB7897" w:rsidP="003C6341">
      <w:pPr>
        <w:widowControl/>
        <w:pBdr>
          <w:bottom w:val="single" w:sz="4" w:space="1" w:color="auto"/>
        </w:pBdr>
        <w:kinsoku w:val="0"/>
        <w:overflowPunct w:val="0"/>
        <w:adjustRightInd w:val="0"/>
        <w:jc w:val="both"/>
        <w:rPr>
          <w:rFonts w:ascii="Rockwell" w:hAnsi="Rockwell" w:cs="Rockwell"/>
          <w:b/>
          <w:bCs/>
          <w:lang w:val="es-ES_tradnl"/>
        </w:rPr>
      </w:pPr>
    </w:p>
    <w:p w14:paraId="10CF6E8F" w14:textId="77777777" w:rsidR="00BB7897" w:rsidRPr="00B707E6" w:rsidRDefault="00BB7897" w:rsidP="003C6341">
      <w:pPr>
        <w:widowControl/>
        <w:pBdr>
          <w:bottom w:val="single" w:sz="4" w:space="1" w:color="auto"/>
        </w:pBdr>
        <w:kinsoku w:val="0"/>
        <w:overflowPunct w:val="0"/>
        <w:adjustRightInd w:val="0"/>
        <w:jc w:val="both"/>
        <w:rPr>
          <w:rFonts w:ascii="Rockwell" w:hAnsi="Rockwell" w:cs="Rockwell"/>
          <w:b/>
          <w:bCs/>
          <w:lang w:val="es-ES_tradnl"/>
        </w:rPr>
      </w:pPr>
      <w:r w:rsidRPr="00B707E6">
        <w:rPr>
          <w:rFonts w:ascii="Rockwell" w:hAnsi="Rockwell" w:cs="Rockwell"/>
          <w:b/>
          <w:bCs/>
          <w:lang w:val="es-ES_tradnl"/>
        </w:rPr>
        <w:t>Día 2º (S/M): Madrid</w:t>
      </w:r>
    </w:p>
    <w:p w14:paraId="1C4270D0" w14:textId="77777777" w:rsidR="00191C75" w:rsidRPr="00B707E6" w:rsidRDefault="00191C75" w:rsidP="00191C75">
      <w:pPr>
        <w:kinsoku w:val="0"/>
        <w:overflowPunct w:val="0"/>
        <w:adjustRightInd w:val="0"/>
        <w:jc w:val="both"/>
        <w:rPr>
          <w:rFonts w:ascii="Rockwell" w:hAnsi="Rockwell" w:cs="Arial"/>
        </w:rPr>
      </w:pPr>
      <w:r w:rsidRPr="00B707E6">
        <w:rPr>
          <w:rFonts w:ascii="Rockwell" w:hAnsi="Rockwell" w:cs="Arial"/>
        </w:rPr>
        <w:t xml:space="preserve">Llegada y traslado al hotel. Tiempo libre para hacer nuestro primer contacto con la ciudad. Regreso al hotel. </w:t>
      </w:r>
      <w:bookmarkStart w:id="0" w:name="_Hlk202178051"/>
      <w:r w:rsidRPr="00B707E6">
        <w:rPr>
          <w:rFonts w:ascii="Rockwell" w:hAnsi="Rockwell" w:cs="Arial"/>
        </w:rPr>
        <w:t>Opcionalmente a última hora de la tarde haremos un recorrido por el Madrid iluminado (durante las fechas de primavera y verano, debido al anochecer tardío, las visitas se harán aún con luz solar) y además podremos, en uno de los múltiples mesones, degustar las sabrosas tapas. (</w:t>
      </w:r>
      <w:r w:rsidRPr="00B707E6">
        <w:rPr>
          <w:rFonts w:ascii="Rockwell" w:hAnsi="Rockwell" w:cs="Arial"/>
          <w:b/>
          <w:bCs/>
        </w:rPr>
        <w:t>Cena de tapas y Madrid iluminado incluidas en el Paquete Plus P+</w:t>
      </w:r>
      <w:r w:rsidRPr="00B707E6">
        <w:rPr>
          <w:rFonts w:ascii="Rockwell" w:hAnsi="Rockwell" w:cs="Arial"/>
        </w:rPr>
        <w:t xml:space="preserve">). Alojamiento. </w:t>
      </w:r>
      <w:bookmarkEnd w:id="0"/>
    </w:p>
    <w:p w14:paraId="10CF6E91" w14:textId="77777777" w:rsidR="00BB7897" w:rsidRPr="00B707E6" w:rsidRDefault="00BB7897" w:rsidP="003C6341">
      <w:pPr>
        <w:widowControl/>
        <w:kinsoku w:val="0"/>
        <w:overflowPunct w:val="0"/>
        <w:adjustRightInd w:val="0"/>
        <w:jc w:val="both"/>
        <w:rPr>
          <w:rFonts w:ascii="Rockwell" w:hAnsi="Rockwell" w:cs="Rockwell"/>
          <w:lang w:val="es-ES_tradnl"/>
        </w:rPr>
      </w:pPr>
    </w:p>
    <w:p w14:paraId="10CF6E92" w14:textId="77777777" w:rsidR="00BB7897" w:rsidRPr="00B707E6" w:rsidRDefault="00BB7897" w:rsidP="003C6341">
      <w:pPr>
        <w:widowControl/>
        <w:pBdr>
          <w:bottom w:val="single" w:sz="4" w:space="1" w:color="auto"/>
        </w:pBdr>
        <w:kinsoku w:val="0"/>
        <w:overflowPunct w:val="0"/>
        <w:adjustRightInd w:val="0"/>
        <w:jc w:val="both"/>
        <w:rPr>
          <w:rFonts w:ascii="Rockwell" w:hAnsi="Rockwell" w:cs="Rockwell"/>
          <w:b/>
          <w:bCs/>
          <w:lang w:val="es-ES_tradnl"/>
        </w:rPr>
      </w:pPr>
      <w:r w:rsidRPr="00B707E6">
        <w:rPr>
          <w:rFonts w:ascii="Rockwell" w:hAnsi="Rockwell" w:cs="Rockwell"/>
          <w:b/>
          <w:bCs/>
          <w:lang w:val="es-ES_tradnl"/>
        </w:rPr>
        <w:t>Día 3º (D/X): Madrid</w:t>
      </w:r>
    </w:p>
    <w:p w14:paraId="07A7C1F5" w14:textId="77777777" w:rsidR="00930F8F" w:rsidRPr="00B707E6" w:rsidRDefault="00930F8F" w:rsidP="00930F8F">
      <w:pPr>
        <w:kinsoku w:val="0"/>
        <w:overflowPunct w:val="0"/>
        <w:adjustRightInd w:val="0"/>
        <w:jc w:val="both"/>
        <w:rPr>
          <w:rFonts w:ascii="Rockwell" w:hAnsi="Rockwell" w:cs="Arial"/>
          <w:lang w:val="es-ES_tradnl"/>
        </w:rPr>
      </w:pPr>
      <w:bookmarkStart w:id="1" w:name="_Hlk202178018"/>
      <w:r w:rsidRPr="00B707E6">
        <w:rPr>
          <w:rFonts w:ascii="Rockwell" w:hAnsi="Rockwell" w:cs="Arial"/>
          <w:lang w:val="es-ES_tradnl"/>
        </w:rPr>
        <w:t>Desayuno buffet. Salida para efectuar la visita de la ciudad y sus principales monumentos y el Madrid moderno. (</w:t>
      </w:r>
      <w:r w:rsidRPr="00B707E6">
        <w:rPr>
          <w:rFonts w:ascii="Rockwell" w:hAnsi="Rockwell" w:cs="Arial"/>
          <w:b/>
          <w:bCs/>
          <w:lang w:val="es-ES_tradnl"/>
        </w:rPr>
        <w:t>Almuerzo incluido en el Paquete Plus P</w:t>
      </w:r>
      <w:r w:rsidRPr="00B707E6">
        <w:rPr>
          <w:rFonts w:ascii="Rockwell" w:hAnsi="Rockwell" w:cs="Arial"/>
          <w:lang w:val="es-ES_tradnl"/>
        </w:rPr>
        <w:t>+). Por la tarde sugerimos hacer una excursión opcional a la vecina ciudad imperial de Toledo, pasear por sus calles y respirar su ambiente medieval. (</w:t>
      </w:r>
      <w:r w:rsidRPr="00B707E6">
        <w:rPr>
          <w:rFonts w:ascii="Rockwell" w:hAnsi="Rockwell" w:cs="Arial"/>
          <w:b/>
          <w:bCs/>
          <w:lang w:val="es-ES_tradnl"/>
        </w:rPr>
        <w:t>Visita a Toledo incluida en el Paquete Plus P</w:t>
      </w:r>
      <w:r w:rsidRPr="00B707E6">
        <w:rPr>
          <w:rFonts w:ascii="Rockwell" w:hAnsi="Rockwell" w:cs="Arial"/>
          <w:lang w:val="es-ES_tradnl"/>
        </w:rPr>
        <w:t xml:space="preserve">+). Alojamiento. </w:t>
      </w:r>
    </w:p>
    <w:bookmarkEnd w:id="1"/>
    <w:p w14:paraId="10CF6E94" w14:textId="77777777" w:rsidR="00BB7897" w:rsidRPr="00B707E6" w:rsidRDefault="00BB7897" w:rsidP="003C6341">
      <w:pPr>
        <w:widowControl/>
        <w:kinsoku w:val="0"/>
        <w:overflowPunct w:val="0"/>
        <w:adjustRightInd w:val="0"/>
        <w:jc w:val="both"/>
        <w:rPr>
          <w:rFonts w:ascii="Rockwell" w:hAnsi="Rockwell" w:cs="Rockwell"/>
          <w:lang w:val="es-ES_tradnl"/>
        </w:rPr>
      </w:pPr>
    </w:p>
    <w:p w14:paraId="10CF6E95" w14:textId="77777777" w:rsidR="00BB7897" w:rsidRPr="00B707E6" w:rsidRDefault="00BB7897" w:rsidP="003C6341">
      <w:pPr>
        <w:widowControl/>
        <w:pBdr>
          <w:bottom w:val="single" w:sz="4" w:space="1" w:color="auto"/>
        </w:pBdr>
        <w:kinsoku w:val="0"/>
        <w:overflowPunct w:val="0"/>
        <w:adjustRightInd w:val="0"/>
        <w:jc w:val="both"/>
        <w:rPr>
          <w:rFonts w:ascii="Rockwell" w:hAnsi="Rockwell" w:cs="Rockwell"/>
          <w:b/>
          <w:bCs/>
          <w:lang w:val="es-ES_tradnl"/>
        </w:rPr>
      </w:pPr>
      <w:r w:rsidRPr="00B707E6">
        <w:rPr>
          <w:rFonts w:ascii="Rockwell" w:hAnsi="Rockwell" w:cs="Rockwell"/>
          <w:b/>
          <w:bCs/>
          <w:lang w:val="es-ES_tradnl"/>
        </w:rPr>
        <w:t>Día 4º (L/J): Madrid / San Sebastián / Burdeos (690 Km)</w:t>
      </w:r>
    </w:p>
    <w:p w14:paraId="10CF6E96" w14:textId="77777777" w:rsidR="00BB7897" w:rsidRPr="00B707E6" w:rsidRDefault="00BB7897" w:rsidP="55800BCA">
      <w:pPr>
        <w:widowControl/>
        <w:kinsoku w:val="0"/>
        <w:overflowPunct w:val="0"/>
        <w:adjustRightInd w:val="0"/>
        <w:jc w:val="both"/>
        <w:rPr>
          <w:rFonts w:ascii="Rockwell" w:hAnsi="Rockwell" w:cs="Rockwell"/>
        </w:rPr>
      </w:pPr>
      <w:r w:rsidRPr="00B707E6">
        <w:rPr>
          <w:rFonts w:ascii="Rockwell" w:hAnsi="Rockwell" w:cs="Rockwell"/>
        </w:rPr>
        <w:t xml:space="preserve">Desayuno buffet y salida hacia San Sebastián, “la bella </w:t>
      </w:r>
      <w:proofErr w:type="spellStart"/>
      <w:r w:rsidRPr="00B707E6">
        <w:rPr>
          <w:rFonts w:ascii="Rockwell" w:hAnsi="Rockwell" w:cs="Rockwell"/>
        </w:rPr>
        <w:t>Easo</w:t>
      </w:r>
      <w:proofErr w:type="spellEnd"/>
      <w:r w:rsidRPr="00B707E6">
        <w:rPr>
          <w:rFonts w:ascii="Rockwell" w:hAnsi="Rockwell" w:cs="Rockwell"/>
        </w:rPr>
        <w:t>”. Breve panorámica en bus. Continuación hacia Francia. Llegada a Burdeos. Alojamiento.</w:t>
      </w:r>
    </w:p>
    <w:p w14:paraId="10CF6E97" w14:textId="77777777" w:rsidR="00BB7897" w:rsidRPr="00B707E6" w:rsidRDefault="00BB7897" w:rsidP="003C6341">
      <w:pPr>
        <w:widowControl/>
        <w:kinsoku w:val="0"/>
        <w:overflowPunct w:val="0"/>
        <w:adjustRightInd w:val="0"/>
        <w:jc w:val="both"/>
        <w:rPr>
          <w:rFonts w:ascii="Rockwell" w:hAnsi="Rockwell" w:cs="Rockwell"/>
          <w:lang w:val="es-ES_tradnl"/>
        </w:rPr>
      </w:pPr>
    </w:p>
    <w:p w14:paraId="10CF6E98" w14:textId="77777777" w:rsidR="00BB7897" w:rsidRPr="00B707E6" w:rsidRDefault="00BB7897" w:rsidP="003C6341">
      <w:pPr>
        <w:widowControl/>
        <w:pBdr>
          <w:bottom w:val="single" w:sz="4" w:space="1" w:color="auto"/>
        </w:pBdr>
        <w:kinsoku w:val="0"/>
        <w:overflowPunct w:val="0"/>
        <w:adjustRightInd w:val="0"/>
        <w:jc w:val="both"/>
        <w:rPr>
          <w:rFonts w:ascii="Rockwell" w:hAnsi="Rockwell" w:cs="Rockwell"/>
          <w:b/>
          <w:bCs/>
          <w:lang w:val="es-ES_tradnl"/>
        </w:rPr>
      </w:pPr>
      <w:r w:rsidRPr="00B707E6">
        <w:rPr>
          <w:rFonts w:ascii="Rockwell" w:hAnsi="Rockwell" w:cs="Rockwell"/>
          <w:b/>
          <w:bCs/>
          <w:lang w:val="es-ES_tradnl"/>
        </w:rPr>
        <w:t>Día 5º (M/V): Burdeos / Región del Loire / París (610 Km)</w:t>
      </w:r>
    </w:p>
    <w:p w14:paraId="10CF6E99" w14:textId="7C1DE36A" w:rsidR="00BB7897" w:rsidRPr="00B707E6" w:rsidRDefault="00BB7897" w:rsidP="3B7B28AD">
      <w:pPr>
        <w:widowControl/>
        <w:kinsoku w:val="0"/>
        <w:overflowPunct w:val="0"/>
        <w:adjustRightInd w:val="0"/>
        <w:jc w:val="both"/>
        <w:rPr>
          <w:rFonts w:ascii="Rockwell" w:hAnsi="Rockwell" w:cs="Rockwell"/>
        </w:rPr>
      </w:pPr>
      <w:bookmarkStart w:id="2" w:name="_Hlk165903727"/>
      <w:r w:rsidRPr="00B707E6">
        <w:rPr>
          <w:rFonts w:ascii="Rockwell" w:hAnsi="Rockwell" w:cs="Rockwell"/>
        </w:rPr>
        <w:t>Desayuno buffet y salida hacia la región de los castillos del Loire donde tendremos la oportunidad de hacer una parada y admirar exteriormente uno de sus famosos Castillos. Breve parada y continuación a París. Alojamiento.</w:t>
      </w:r>
    </w:p>
    <w:bookmarkEnd w:id="2"/>
    <w:p w14:paraId="10CF6E9A" w14:textId="77777777" w:rsidR="00BB7897" w:rsidRPr="00B707E6" w:rsidRDefault="00BB7897" w:rsidP="003C6341">
      <w:pPr>
        <w:widowControl/>
        <w:kinsoku w:val="0"/>
        <w:overflowPunct w:val="0"/>
        <w:adjustRightInd w:val="0"/>
        <w:jc w:val="both"/>
        <w:rPr>
          <w:rFonts w:ascii="Rockwell" w:hAnsi="Rockwell" w:cs="Rockwell"/>
          <w:lang w:val="es-ES_tradnl"/>
        </w:rPr>
      </w:pPr>
    </w:p>
    <w:p w14:paraId="10CF6E9B" w14:textId="77777777" w:rsidR="00BB7897" w:rsidRPr="00B707E6" w:rsidRDefault="00BB7897" w:rsidP="003C6341">
      <w:pPr>
        <w:widowControl/>
        <w:pBdr>
          <w:bottom w:val="single" w:sz="4" w:space="1" w:color="auto"/>
        </w:pBdr>
        <w:kinsoku w:val="0"/>
        <w:overflowPunct w:val="0"/>
        <w:adjustRightInd w:val="0"/>
        <w:jc w:val="both"/>
        <w:rPr>
          <w:rFonts w:ascii="Rockwell" w:hAnsi="Rockwell" w:cs="Rockwell"/>
          <w:b/>
          <w:bCs/>
          <w:lang w:val="es-ES_tradnl"/>
        </w:rPr>
      </w:pPr>
      <w:r w:rsidRPr="00B707E6">
        <w:rPr>
          <w:rFonts w:ascii="Rockwell" w:hAnsi="Rockwell" w:cs="Rockwell"/>
          <w:b/>
          <w:bCs/>
          <w:lang w:val="es-ES_tradnl"/>
        </w:rPr>
        <w:t>Día 6º (X/S): París</w:t>
      </w:r>
    </w:p>
    <w:p w14:paraId="1C559116" w14:textId="77777777" w:rsidR="00A74897" w:rsidRPr="00B707E6" w:rsidRDefault="00A74897" w:rsidP="00A74897">
      <w:pPr>
        <w:kinsoku w:val="0"/>
        <w:overflowPunct w:val="0"/>
        <w:adjustRightInd w:val="0"/>
        <w:jc w:val="both"/>
        <w:rPr>
          <w:rFonts w:ascii="Rockwell" w:hAnsi="Rockwell" w:cs="Rockwell"/>
        </w:rPr>
      </w:pPr>
      <w:bookmarkStart w:id="3" w:name="_Hlk202180626"/>
      <w:r w:rsidRPr="00B707E6">
        <w:rPr>
          <w:rFonts w:ascii="Rockwell" w:hAnsi="Rockwell" w:cs="Rockwell"/>
        </w:rPr>
        <w:t>Desayuno buffet. Salida para efectuar el recorrido de la ciudad, sus principales avenidas y monumentos acabando en la Torre Eiffel, teniendo la oportunidad de subir a la misma para admirar desde allí una bella panorámica de todo París. (</w:t>
      </w:r>
      <w:r w:rsidRPr="00B707E6">
        <w:rPr>
          <w:rFonts w:ascii="Rockwell" w:hAnsi="Rockwell" w:cs="Rockwell"/>
          <w:b/>
          <w:bCs/>
        </w:rPr>
        <w:t>Subida a la torre Eiffel 2º piso incluida en el Paquete Plus P</w:t>
      </w:r>
      <w:r w:rsidRPr="00B707E6">
        <w:rPr>
          <w:rFonts w:ascii="Rockwell" w:hAnsi="Rockwell" w:cs="Rockwell"/>
        </w:rPr>
        <w:t xml:space="preserve">+). Nuestra visita terminará en el centro de la ciudad. Tarde libre. Tendremos la oportunidad de opcionalmente hacer un paseo en el famoso </w:t>
      </w:r>
      <w:proofErr w:type="spellStart"/>
      <w:r w:rsidRPr="00B707E6">
        <w:rPr>
          <w:rFonts w:ascii="Rockwell" w:hAnsi="Rockwell" w:cs="Rockwell"/>
        </w:rPr>
        <w:t>Bateaux</w:t>
      </w:r>
      <w:proofErr w:type="spellEnd"/>
      <w:r w:rsidRPr="00B707E6">
        <w:rPr>
          <w:rFonts w:ascii="Rockwell" w:hAnsi="Rockwell" w:cs="Rockwell"/>
        </w:rPr>
        <w:t xml:space="preserve"> </w:t>
      </w:r>
      <w:proofErr w:type="spellStart"/>
      <w:r w:rsidRPr="00B707E6">
        <w:rPr>
          <w:rFonts w:ascii="Rockwell" w:hAnsi="Rockwell" w:cs="Rockwell"/>
        </w:rPr>
        <w:t>Mouche</w:t>
      </w:r>
      <w:proofErr w:type="spellEnd"/>
      <w:r w:rsidRPr="00B707E6">
        <w:rPr>
          <w:rFonts w:ascii="Rockwell" w:hAnsi="Rockwell" w:cs="Rockwell"/>
        </w:rPr>
        <w:t xml:space="preserve"> por el Sena (</w:t>
      </w:r>
      <w:r w:rsidRPr="00B707E6">
        <w:rPr>
          <w:rFonts w:ascii="Rockwell" w:hAnsi="Rockwell" w:cs="Rockwell"/>
          <w:b/>
          <w:bCs/>
        </w:rPr>
        <w:t>Paseo incluido en el P</w:t>
      </w:r>
      <w:r w:rsidRPr="00B707E6">
        <w:rPr>
          <w:rFonts w:ascii="Rockwell" w:hAnsi="Rockwell" w:cs="Rockwell"/>
        </w:rPr>
        <w:t>+) y quizás acercarnos a algún museo o visitar opcionalmente el carismático barrio de Montmartre y Barrio Latino. Alojamiento.</w:t>
      </w:r>
    </w:p>
    <w:bookmarkEnd w:id="3"/>
    <w:p w14:paraId="10CF6E9D" w14:textId="77777777" w:rsidR="00BB7897" w:rsidRPr="00B707E6" w:rsidRDefault="00BB7897" w:rsidP="003C6341">
      <w:pPr>
        <w:widowControl/>
        <w:kinsoku w:val="0"/>
        <w:overflowPunct w:val="0"/>
        <w:adjustRightInd w:val="0"/>
        <w:jc w:val="both"/>
        <w:rPr>
          <w:rFonts w:ascii="Rockwell" w:hAnsi="Rockwell" w:cs="Rockwell"/>
          <w:lang w:val="es-ES_tradnl"/>
        </w:rPr>
      </w:pPr>
    </w:p>
    <w:p w14:paraId="10CF6E9E" w14:textId="77777777" w:rsidR="00BB7897" w:rsidRPr="00B707E6" w:rsidRDefault="00BB7897" w:rsidP="003C6341">
      <w:pPr>
        <w:widowControl/>
        <w:pBdr>
          <w:bottom w:val="single" w:sz="4" w:space="1" w:color="auto"/>
        </w:pBdr>
        <w:kinsoku w:val="0"/>
        <w:overflowPunct w:val="0"/>
        <w:adjustRightInd w:val="0"/>
        <w:jc w:val="both"/>
        <w:rPr>
          <w:rFonts w:ascii="Rockwell" w:hAnsi="Rockwell" w:cs="Rockwell"/>
          <w:b/>
          <w:bCs/>
          <w:lang w:val="es-ES_tradnl"/>
        </w:rPr>
      </w:pPr>
      <w:r w:rsidRPr="00B707E6">
        <w:rPr>
          <w:rFonts w:ascii="Rockwell" w:hAnsi="Rockwell" w:cs="Rockwell"/>
          <w:b/>
          <w:bCs/>
          <w:lang w:val="es-ES_tradnl"/>
        </w:rPr>
        <w:t>Día 7º (J/D): París</w:t>
      </w:r>
    </w:p>
    <w:p w14:paraId="033FE3C0" w14:textId="77777777" w:rsidR="00ED22E0" w:rsidRPr="00B707E6" w:rsidRDefault="00ED22E0" w:rsidP="00ED22E0">
      <w:pPr>
        <w:kinsoku w:val="0"/>
        <w:overflowPunct w:val="0"/>
        <w:adjustRightInd w:val="0"/>
        <w:jc w:val="both"/>
        <w:rPr>
          <w:rFonts w:ascii="Rockwell" w:hAnsi="Rockwell" w:cs="Rockwell"/>
          <w:lang w:val="es-ES_tradnl"/>
        </w:rPr>
      </w:pPr>
      <w:bookmarkStart w:id="4" w:name="_Hlk202180649"/>
      <w:r w:rsidRPr="00B707E6">
        <w:rPr>
          <w:rFonts w:ascii="Rockwell" w:hAnsi="Rockwell" w:cs="Rockwell"/>
          <w:lang w:val="es-ES_tradnl"/>
        </w:rPr>
        <w:t>Desayuno buffet en el hotel. Destinaremos este día a pasear libremente por la ciudad, sus paseos y bulevares. Sugerimos hacer una visita opcional a Versalles para visitar su bello palacio y famosos jardines. Alojamiento. (Las visitas en París se realizarán cualquier día durante nuestra estancia dependiendo de las opciones y disponibilidad de entradas y reservas)</w:t>
      </w:r>
    </w:p>
    <w:bookmarkEnd w:id="4"/>
    <w:p w14:paraId="10CF6EA0" w14:textId="77777777" w:rsidR="00BB7897" w:rsidRPr="00B707E6" w:rsidRDefault="00BB7897" w:rsidP="003C6341">
      <w:pPr>
        <w:widowControl/>
        <w:kinsoku w:val="0"/>
        <w:overflowPunct w:val="0"/>
        <w:adjustRightInd w:val="0"/>
        <w:jc w:val="both"/>
        <w:rPr>
          <w:rFonts w:ascii="Rockwell" w:hAnsi="Rockwell" w:cs="Rockwell"/>
          <w:lang w:val="es-ES_tradnl"/>
        </w:rPr>
      </w:pPr>
    </w:p>
    <w:p w14:paraId="10CF6EA1" w14:textId="77777777" w:rsidR="00BB7897" w:rsidRPr="00B707E6" w:rsidRDefault="00BB7897" w:rsidP="003C6341">
      <w:pPr>
        <w:widowControl/>
        <w:pBdr>
          <w:bottom w:val="single" w:sz="4" w:space="1" w:color="auto"/>
        </w:pBdr>
        <w:kinsoku w:val="0"/>
        <w:overflowPunct w:val="0"/>
        <w:adjustRightInd w:val="0"/>
        <w:jc w:val="both"/>
        <w:rPr>
          <w:rFonts w:ascii="Rockwell" w:hAnsi="Rockwell" w:cs="Rockwell"/>
          <w:b/>
          <w:bCs/>
          <w:lang w:val="es-ES_tradnl"/>
        </w:rPr>
      </w:pPr>
      <w:r w:rsidRPr="00B707E6">
        <w:rPr>
          <w:rFonts w:ascii="Rockwell" w:hAnsi="Rockwell" w:cs="Rockwell"/>
          <w:b/>
          <w:bCs/>
          <w:lang w:val="es-ES_tradnl"/>
        </w:rPr>
        <w:t xml:space="preserve">Día 8º (V/L): París </w:t>
      </w:r>
    </w:p>
    <w:p w14:paraId="10CF6EA2" w14:textId="77777777" w:rsidR="00BB7897" w:rsidRPr="00B707E6" w:rsidRDefault="00BB7897" w:rsidP="003C6341">
      <w:pPr>
        <w:widowControl/>
        <w:kinsoku w:val="0"/>
        <w:overflowPunct w:val="0"/>
        <w:adjustRightInd w:val="0"/>
        <w:jc w:val="both"/>
        <w:rPr>
          <w:rFonts w:ascii="Rockwell" w:hAnsi="Rockwell" w:cs="Rockwell"/>
          <w:lang w:val="es-ES_tradnl"/>
        </w:rPr>
      </w:pPr>
      <w:r w:rsidRPr="00B707E6">
        <w:rPr>
          <w:rFonts w:ascii="Rockwell" w:hAnsi="Rockwell" w:cs="Rockwell"/>
          <w:lang w:val="es-ES_tradnl"/>
        </w:rPr>
        <w:t>Desayuno buffet y tiempo libre hasta la hora prevista para su traslado al aeropuerto.</w:t>
      </w:r>
    </w:p>
    <w:p w14:paraId="10CF6EA3" w14:textId="77777777" w:rsidR="00BB7897" w:rsidRPr="00B707E6" w:rsidRDefault="00BB7897" w:rsidP="003C6341">
      <w:pPr>
        <w:widowControl/>
        <w:kinsoku w:val="0"/>
        <w:overflowPunct w:val="0"/>
        <w:adjustRightInd w:val="0"/>
        <w:jc w:val="both"/>
        <w:rPr>
          <w:rFonts w:ascii="Rockwell" w:hAnsi="Rockwell" w:cs="Rockwell"/>
          <w:lang w:val="es-ES_tradnl"/>
        </w:rPr>
      </w:pPr>
    </w:p>
    <w:p w14:paraId="10CF6EA4" w14:textId="77777777" w:rsidR="00BB7897" w:rsidRPr="00B707E6" w:rsidRDefault="00BB7897" w:rsidP="003C6341">
      <w:pPr>
        <w:widowControl/>
        <w:kinsoku w:val="0"/>
        <w:overflowPunct w:val="0"/>
        <w:adjustRightInd w:val="0"/>
        <w:jc w:val="both"/>
        <w:rPr>
          <w:rFonts w:ascii="Rockwell" w:hAnsi="Rockwell" w:cs="Rockwell"/>
          <w:lang w:val="es-ES_tradnl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4961"/>
        <w:gridCol w:w="4567"/>
      </w:tblGrid>
      <w:tr w:rsidR="00B707E6" w:rsidRPr="00B707E6" w14:paraId="10CF6EA7" w14:textId="77777777" w:rsidTr="32F2BA8B">
        <w:tc>
          <w:tcPr>
            <w:tcW w:w="10912" w:type="dxa"/>
            <w:gridSpan w:val="3"/>
          </w:tcPr>
          <w:p w14:paraId="10CF6EA5" w14:textId="77777777" w:rsidR="00BB7897" w:rsidRPr="00B707E6" w:rsidRDefault="00BB7897">
            <w:pPr>
              <w:widowControl/>
              <w:kinsoku w:val="0"/>
              <w:overflowPunct w:val="0"/>
              <w:adjustRightInd w:val="0"/>
              <w:jc w:val="center"/>
              <w:rPr>
                <w:rFonts w:ascii="Rockwell" w:hAnsi="Rockwell" w:cs="Rockwell"/>
                <w:b/>
                <w:bCs/>
                <w:lang w:val="es-ES_tradnl"/>
              </w:rPr>
            </w:pPr>
            <w:r w:rsidRPr="00B707E6">
              <w:rPr>
                <w:rFonts w:ascii="Rockwell" w:hAnsi="Rockwell" w:cs="Rockwell"/>
                <w:b/>
                <w:bCs/>
                <w:lang w:val="es-ES_tradnl"/>
              </w:rPr>
              <w:t>Hoteles previstos o similares</w:t>
            </w:r>
          </w:p>
          <w:p w14:paraId="10CF6EA6" w14:textId="1AAC2CD6" w:rsidR="00BB7897" w:rsidRPr="00B707E6" w:rsidRDefault="00D66CC1">
            <w:pPr>
              <w:widowControl/>
              <w:kinsoku w:val="0"/>
              <w:overflowPunct w:val="0"/>
              <w:adjustRightInd w:val="0"/>
              <w:jc w:val="center"/>
              <w:rPr>
                <w:rFonts w:ascii="Rockwell" w:hAnsi="Rockwell" w:cs="Rockwell"/>
                <w:b/>
                <w:bCs/>
                <w:lang w:val="es-ES_tradnl"/>
              </w:rPr>
            </w:pPr>
            <w:r w:rsidRPr="00B707E6">
              <w:rPr>
                <w:rFonts w:ascii="Rockwell" w:hAnsi="Rockwell" w:cs="Rockwell"/>
                <w:b/>
                <w:bCs/>
                <w:lang w:val="es-ES_tradnl"/>
              </w:rPr>
              <w:t>Ver hoteles 2627</w:t>
            </w:r>
          </w:p>
        </w:tc>
      </w:tr>
      <w:tr w:rsidR="00B707E6" w:rsidRPr="00B707E6" w14:paraId="10CF6EAB" w14:textId="77777777" w:rsidTr="32F2BA8B">
        <w:tc>
          <w:tcPr>
            <w:tcW w:w="1384" w:type="dxa"/>
          </w:tcPr>
          <w:p w14:paraId="10CF6EA8" w14:textId="77777777" w:rsidR="00BB7897" w:rsidRPr="00B707E6" w:rsidRDefault="00BB7897">
            <w:pPr>
              <w:widowControl/>
              <w:kinsoku w:val="0"/>
              <w:overflowPunct w:val="0"/>
              <w:adjustRightInd w:val="0"/>
              <w:jc w:val="center"/>
              <w:rPr>
                <w:rFonts w:ascii="Rockwell" w:hAnsi="Rockwell" w:cs="Rockwell"/>
                <w:lang w:val="es-ES_tradnl"/>
              </w:rPr>
            </w:pPr>
            <w:r w:rsidRPr="00B707E6">
              <w:rPr>
                <w:rFonts w:ascii="Rockwell" w:hAnsi="Rockwell" w:cs="Rockwell"/>
                <w:lang w:val="es-ES_tradnl"/>
              </w:rPr>
              <w:t>Ciudad</w:t>
            </w:r>
          </w:p>
        </w:tc>
        <w:tc>
          <w:tcPr>
            <w:tcW w:w="4961" w:type="dxa"/>
          </w:tcPr>
          <w:p w14:paraId="10CF6EA9" w14:textId="77777777" w:rsidR="00BB7897" w:rsidRPr="00B707E6" w:rsidRDefault="00BB7897">
            <w:pPr>
              <w:widowControl/>
              <w:kinsoku w:val="0"/>
              <w:overflowPunct w:val="0"/>
              <w:adjustRightInd w:val="0"/>
              <w:jc w:val="center"/>
              <w:rPr>
                <w:rFonts w:ascii="Rockwell" w:hAnsi="Rockwell" w:cs="Rockwell"/>
                <w:lang w:val="es-ES_tradnl"/>
              </w:rPr>
            </w:pPr>
            <w:r w:rsidRPr="00B707E6">
              <w:rPr>
                <w:rFonts w:ascii="Rockwell" w:hAnsi="Rockwell" w:cs="Rockwell"/>
                <w:lang w:val="es-ES_tradnl"/>
              </w:rPr>
              <w:t>Categoría confort</w:t>
            </w:r>
          </w:p>
        </w:tc>
        <w:tc>
          <w:tcPr>
            <w:tcW w:w="4567" w:type="dxa"/>
          </w:tcPr>
          <w:p w14:paraId="10CF6EAA" w14:textId="77777777" w:rsidR="00BB7897" w:rsidRPr="00B707E6" w:rsidRDefault="00BB7897">
            <w:pPr>
              <w:widowControl/>
              <w:kinsoku w:val="0"/>
              <w:overflowPunct w:val="0"/>
              <w:adjustRightInd w:val="0"/>
              <w:jc w:val="center"/>
              <w:rPr>
                <w:rFonts w:ascii="Rockwell" w:hAnsi="Rockwell" w:cs="Rockwell"/>
                <w:lang w:val="es-ES_tradnl"/>
              </w:rPr>
            </w:pPr>
            <w:r w:rsidRPr="00B707E6">
              <w:rPr>
                <w:rFonts w:ascii="Rockwell" w:hAnsi="Rockwell" w:cs="Rockwell"/>
                <w:lang w:val="es-ES_tradnl"/>
              </w:rPr>
              <w:t>Categoría superior</w:t>
            </w:r>
          </w:p>
        </w:tc>
      </w:tr>
      <w:tr w:rsidR="00B707E6" w:rsidRPr="00B707E6" w14:paraId="10CF6EB0" w14:textId="77777777" w:rsidTr="32F2BA8B">
        <w:trPr>
          <w:trHeight w:val="300"/>
        </w:trPr>
        <w:tc>
          <w:tcPr>
            <w:tcW w:w="1384" w:type="dxa"/>
            <w:noWrap/>
          </w:tcPr>
          <w:p w14:paraId="10CF6EAC" w14:textId="77777777" w:rsidR="00BB7897" w:rsidRPr="00B707E6" w:rsidRDefault="00BB7897">
            <w:pPr>
              <w:widowControl/>
              <w:autoSpaceDE/>
              <w:autoSpaceDN/>
              <w:jc w:val="center"/>
              <w:rPr>
                <w:rFonts w:ascii="Rockwell" w:hAnsi="Rockwell" w:cs="Rockwell"/>
                <w:sz w:val="20"/>
                <w:szCs w:val="20"/>
              </w:rPr>
            </w:pPr>
            <w:r w:rsidRPr="00B707E6">
              <w:rPr>
                <w:rFonts w:ascii="Rockwell" w:hAnsi="Rockwell" w:cs="Rockwell"/>
                <w:sz w:val="20"/>
                <w:szCs w:val="20"/>
              </w:rPr>
              <w:t>MADRID</w:t>
            </w:r>
          </w:p>
        </w:tc>
        <w:tc>
          <w:tcPr>
            <w:tcW w:w="4961" w:type="dxa"/>
            <w:noWrap/>
          </w:tcPr>
          <w:p w14:paraId="354EC728" w14:textId="56CBEA0E" w:rsidR="32F2BA8B" w:rsidRPr="00B707E6" w:rsidRDefault="32F2BA8B" w:rsidP="00410440">
            <w:pPr>
              <w:widowControl/>
              <w:jc w:val="center"/>
              <w:rPr>
                <w:rFonts w:ascii="Rockwell" w:eastAsia="Rockwell" w:hAnsi="Rockwell" w:cs="Rockwell"/>
                <w:sz w:val="20"/>
                <w:szCs w:val="20"/>
              </w:rPr>
            </w:pPr>
            <w:r w:rsidRPr="00B707E6">
              <w:rPr>
                <w:rFonts w:ascii="Rockwell" w:eastAsia="Rockwell" w:hAnsi="Rockwell" w:cs="Rockwell"/>
                <w:sz w:val="20"/>
                <w:szCs w:val="20"/>
                <w:lang w:val="it-IT"/>
              </w:rPr>
              <w:t>PRAGA / MURALTO / NH RIBERA DEL MANZANARES/ HOTEL E-KILIBRIO</w:t>
            </w:r>
          </w:p>
        </w:tc>
        <w:tc>
          <w:tcPr>
            <w:tcW w:w="4567" w:type="dxa"/>
            <w:noWrap/>
          </w:tcPr>
          <w:p w14:paraId="2E510E5A" w14:textId="639E093E" w:rsidR="32F2BA8B" w:rsidRPr="00B707E6" w:rsidRDefault="32F2BA8B" w:rsidP="00410440">
            <w:pPr>
              <w:widowControl/>
              <w:jc w:val="center"/>
              <w:rPr>
                <w:rFonts w:ascii="Rockwell" w:eastAsia="Rockwell" w:hAnsi="Rockwell" w:cs="Rockwell"/>
                <w:sz w:val="20"/>
                <w:szCs w:val="20"/>
              </w:rPr>
            </w:pPr>
            <w:r w:rsidRPr="00B707E6">
              <w:rPr>
                <w:rFonts w:ascii="Rockwell" w:eastAsia="Rockwell" w:hAnsi="Rockwell" w:cs="Rockwell"/>
                <w:sz w:val="20"/>
                <w:szCs w:val="20"/>
              </w:rPr>
              <w:t>RAFAEL ATOCHA / AGUMAR/MELIA CASTILLA/1881VENTAS</w:t>
            </w:r>
          </w:p>
        </w:tc>
      </w:tr>
      <w:tr w:rsidR="00B707E6" w:rsidRPr="00B707E6" w14:paraId="10CF6EB6" w14:textId="77777777" w:rsidTr="32F2BA8B">
        <w:trPr>
          <w:trHeight w:val="300"/>
        </w:trPr>
        <w:tc>
          <w:tcPr>
            <w:tcW w:w="1384" w:type="dxa"/>
            <w:noWrap/>
          </w:tcPr>
          <w:p w14:paraId="10CF6EB1" w14:textId="77777777" w:rsidR="00BB7897" w:rsidRPr="00B707E6" w:rsidRDefault="00BB7897">
            <w:pPr>
              <w:widowControl/>
              <w:autoSpaceDE/>
              <w:autoSpaceDN/>
              <w:jc w:val="center"/>
              <w:rPr>
                <w:rFonts w:ascii="Rockwell" w:hAnsi="Rockwell" w:cs="Rockwell"/>
                <w:sz w:val="20"/>
                <w:szCs w:val="20"/>
              </w:rPr>
            </w:pPr>
            <w:r w:rsidRPr="00B707E6">
              <w:rPr>
                <w:rFonts w:ascii="Rockwell" w:hAnsi="Rockwell" w:cs="Rockwell"/>
                <w:sz w:val="20"/>
                <w:szCs w:val="20"/>
              </w:rPr>
              <w:t>BURDEOS</w:t>
            </w:r>
          </w:p>
        </w:tc>
        <w:tc>
          <w:tcPr>
            <w:tcW w:w="4961" w:type="dxa"/>
            <w:noWrap/>
          </w:tcPr>
          <w:p w14:paraId="10CF6EB3" w14:textId="0E4EEF60" w:rsidR="00BB7897" w:rsidRPr="00B707E6" w:rsidRDefault="00BB7897" w:rsidP="002A7DDE">
            <w:pPr>
              <w:widowControl/>
              <w:autoSpaceDE/>
              <w:autoSpaceDN/>
              <w:jc w:val="center"/>
              <w:rPr>
                <w:rFonts w:ascii="Rockwell" w:hAnsi="Rockwell" w:cs="Rockwell"/>
                <w:sz w:val="20"/>
                <w:szCs w:val="20"/>
              </w:rPr>
            </w:pPr>
            <w:r w:rsidRPr="00B707E6">
              <w:rPr>
                <w:rFonts w:ascii="Rockwell" w:hAnsi="Rockwell" w:cs="Rockwell"/>
                <w:sz w:val="20"/>
                <w:szCs w:val="20"/>
              </w:rPr>
              <w:t xml:space="preserve">NOVOTEL LE LAC / </w:t>
            </w:r>
            <w:r w:rsidR="007F6D12" w:rsidRPr="00B707E6">
              <w:rPr>
                <w:rFonts w:ascii="Rockwell" w:hAnsi="Rockwell" w:cs="Rockwell"/>
                <w:sz w:val="20"/>
                <w:szCs w:val="20"/>
              </w:rPr>
              <w:t>NOVOTEL BDX MERIGNAC</w:t>
            </w:r>
          </w:p>
        </w:tc>
        <w:tc>
          <w:tcPr>
            <w:tcW w:w="4567" w:type="dxa"/>
            <w:noWrap/>
          </w:tcPr>
          <w:p w14:paraId="10CF6EB5" w14:textId="15767A03" w:rsidR="00BB7897" w:rsidRPr="00B707E6" w:rsidRDefault="00BB7897" w:rsidP="002A7DDE">
            <w:pPr>
              <w:widowControl/>
              <w:autoSpaceDE/>
              <w:autoSpaceDN/>
              <w:jc w:val="center"/>
              <w:rPr>
                <w:rFonts w:ascii="Rockwell" w:hAnsi="Rockwell" w:cs="Rockwell"/>
                <w:sz w:val="20"/>
                <w:szCs w:val="20"/>
              </w:rPr>
            </w:pPr>
            <w:r w:rsidRPr="00B707E6">
              <w:rPr>
                <w:rFonts w:ascii="Rockwell" w:hAnsi="Rockwell" w:cs="Rockwell"/>
                <w:sz w:val="20"/>
                <w:szCs w:val="20"/>
              </w:rPr>
              <w:t xml:space="preserve">NOVOTEL LE LAC / </w:t>
            </w:r>
            <w:r w:rsidR="007F6D12" w:rsidRPr="00B707E6">
              <w:rPr>
                <w:rFonts w:ascii="Rockwell" w:hAnsi="Rockwell" w:cs="Rockwell"/>
                <w:sz w:val="20"/>
                <w:szCs w:val="20"/>
              </w:rPr>
              <w:t>NOVOTEL BDX MERIGNAC</w:t>
            </w:r>
          </w:p>
        </w:tc>
      </w:tr>
      <w:tr w:rsidR="00B707E6" w:rsidRPr="00B707E6" w14:paraId="10CF6EBC" w14:textId="77777777" w:rsidTr="32F2BA8B">
        <w:trPr>
          <w:trHeight w:val="315"/>
        </w:trPr>
        <w:tc>
          <w:tcPr>
            <w:tcW w:w="1384" w:type="dxa"/>
            <w:noWrap/>
          </w:tcPr>
          <w:p w14:paraId="10CF6EB7" w14:textId="77777777" w:rsidR="00BB7897" w:rsidRPr="00B707E6" w:rsidRDefault="00BB7897">
            <w:pPr>
              <w:widowControl/>
              <w:autoSpaceDE/>
              <w:autoSpaceDN/>
              <w:jc w:val="center"/>
              <w:rPr>
                <w:rFonts w:ascii="Rockwell" w:hAnsi="Rockwell" w:cs="Rockwell"/>
                <w:sz w:val="20"/>
                <w:szCs w:val="20"/>
              </w:rPr>
            </w:pPr>
            <w:r w:rsidRPr="00B707E6">
              <w:rPr>
                <w:rFonts w:ascii="Rockwell" w:hAnsi="Rockwell" w:cs="Rockwell"/>
                <w:sz w:val="20"/>
                <w:szCs w:val="20"/>
              </w:rPr>
              <w:t>PARIS</w:t>
            </w:r>
          </w:p>
        </w:tc>
        <w:tc>
          <w:tcPr>
            <w:tcW w:w="4961" w:type="dxa"/>
            <w:noWrap/>
          </w:tcPr>
          <w:p w14:paraId="10CF6EB9" w14:textId="01B31AA3" w:rsidR="00BB7897" w:rsidRPr="00B707E6" w:rsidRDefault="7AFD8FCD" w:rsidP="002A7DDE">
            <w:pPr>
              <w:widowControl/>
              <w:autoSpaceDE/>
              <w:autoSpaceDN/>
              <w:jc w:val="center"/>
              <w:rPr>
                <w:rFonts w:ascii="Rockwell" w:hAnsi="Rockwell" w:cs="Rockwell"/>
                <w:sz w:val="20"/>
                <w:szCs w:val="20"/>
              </w:rPr>
            </w:pPr>
            <w:r w:rsidRPr="00B707E6">
              <w:rPr>
                <w:rFonts w:ascii="Rockwell" w:hAnsi="Rockwell" w:cs="Rockwell"/>
                <w:sz w:val="20"/>
                <w:szCs w:val="20"/>
              </w:rPr>
              <w:t>B &amp; B PTE D ORLEANS /</w:t>
            </w:r>
            <w:r w:rsidR="00BB7897" w:rsidRPr="00B707E6">
              <w:rPr>
                <w:rFonts w:ascii="Rockwell" w:hAnsi="Rockwell" w:cs="Rockwell"/>
                <w:sz w:val="20"/>
                <w:szCs w:val="20"/>
              </w:rPr>
              <w:t xml:space="preserve">IBIS PORTE DÓRLEANS / </w:t>
            </w:r>
            <w:r w:rsidR="00AF47DA" w:rsidRPr="00B707E6">
              <w:rPr>
                <w:rFonts w:ascii="Rockwell" w:hAnsi="Rockwell" w:cs="Rockwell"/>
                <w:sz w:val="20"/>
                <w:szCs w:val="20"/>
              </w:rPr>
              <w:t>IBIS LA DENFENSE</w:t>
            </w:r>
          </w:p>
        </w:tc>
        <w:tc>
          <w:tcPr>
            <w:tcW w:w="4567" w:type="dxa"/>
            <w:noWrap/>
          </w:tcPr>
          <w:p w14:paraId="10CF6EBB" w14:textId="4F46CA75" w:rsidR="00BB7897" w:rsidRPr="00B707E6" w:rsidRDefault="00BB7897" w:rsidP="002A7DDE">
            <w:pPr>
              <w:widowControl/>
              <w:autoSpaceDE/>
              <w:autoSpaceDN/>
              <w:jc w:val="center"/>
              <w:rPr>
                <w:rFonts w:ascii="Rockwell" w:hAnsi="Rockwell" w:cs="Rockwell"/>
                <w:sz w:val="20"/>
                <w:szCs w:val="20"/>
              </w:rPr>
            </w:pPr>
            <w:r w:rsidRPr="00B707E6">
              <w:rPr>
                <w:rFonts w:ascii="Rockwell" w:hAnsi="Rockwell" w:cs="Rockwell"/>
                <w:sz w:val="20"/>
                <w:szCs w:val="20"/>
              </w:rPr>
              <w:t xml:space="preserve">MERCURE PORTE DÓRLEANS / </w:t>
            </w:r>
            <w:r w:rsidR="00AF47DA" w:rsidRPr="00B707E6">
              <w:rPr>
                <w:rFonts w:ascii="Rockwell" w:hAnsi="Rockwell" w:cs="Rockwell"/>
                <w:sz w:val="20"/>
                <w:szCs w:val="20"/>
              </w:rPr>
              <w:t>NOVOTEL LA DEFENSE</w:t>
            </w:r>
          </w:p>
        </w:tc>
      </w:tr>
    </w:tbl>
    <w:p w14:paraId="10CF6EBD" w14:textId="77777777" w:rsidR="00BB7897" w:rsidRPr="00B707E6" w:rsidRDefault="00BB7897" w:rsidP="003C6341">
      <w:pPr>
        <w:widowControl/>
        <w:kinsoku w:val="0"/>
        <w:overflowPunct w:val="0"/>
        <w:adjustRightInd w:val="0"/>
        <w:jc w:val="both"/>
        <w:rPr>
          <w:rFonts w:ascii="Rockwell" w:hAnsi="Rockwell" w:cs="Rockwell"/>
          <w:lang w:val="es-ES_tradnl"/>
        </w:rPr>
      </w:pPr>
    </w:p>
    <w:p w14:paraId="10CF6EBE" w14:textId="77777777" w:rsidR="00BB7897" w:rsidRPr="00B707E6" w:rsidRDefault="00BB7897" w:rsidP="00A54A94">
      <w:pPr>
        <w:widowControl/>
        <w:kinsoku w:val="0"/>
        <w:overflowPunct w:val="0"/>
        <w:adjustRightInd w:val="0"/>
        <w:rPr>
          <w:rFonts w:ascii="Arial" w:hAnsi="Arial" w:cs="Arial"/>
          <w:sz w:val="20"/>
          <w:szCs w:val="20"/>
        </w:rPr>
      </w:pPr>
    </w:p>
    <w:p w14:paraId="10CF6EBF" w14:textId="77777777" w:rsidR="00BB7897" w:rsidRPr="00B707E6" w:rsidRDefault="00BB7897" w:rsidP="00A54A94">
      <w:pPr>
        <w:widowControl/>
        <w:kinsoku w:val="0"/>
        <w:overflowPunct w:val="0"/>
        <w:adjustRightInd w:val="0"/>
        <w:rPr>
          <w:rFonts w:ascii="Arial" w:hAnsi="Arial" w:cs="Arial"/>
          <w:sz w:val="20"/>
          <w:szCs w:val="20"/>
        </w:rPr>
      </w:pPr>
    </w:p>
    <w:sectPr w:rsidR="00BB7897" w:rsidRPr="00B707E6" w:rsidSect="00F679B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45FEE" w14:textId="77777777" w:rsidR="00521AA9" w:rsidRDefault="00521AA9" w:rsidP="0003359D">
      <w:r>
        <w:separator/>
      </w:r>
    </w:p>
  </w:endnote>
  <w:endnote w:type="continuationSeparator" w:id="0">
    <w:p w14:paraId="7F2FC377" w14:textId="77777777" w:rsidR="00521AA9" w:rsidRDefault="00521AA9" w:rsidP="00033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">
    <w:panose1 w:val="020B0606020104020203"/>
    <w:charset w:val="00"/>
    <w:family w:val="swiss"/>
    <w:pitch w:val="variable"/>
    <w:sig w:usb0="A00002AF" w:usb1="5000205A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LT Std 35 Light">
    <w:altName w:val="Calibri"/>
    <w:panose1 w:val="020B0402020203020204"/>
    <w:charset w:val="00"/>
    <w:family w:val="swiss"/>
    <w:notTrueType/>
    <w:pitch w:val="variable"/>
    <w:sig w:usb0="800000AF" w:usb1="4000204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LT Std 65 Medium">
    <w:altName w:val="Calibri"/>
    <w:panose1 w:val="020B0603020203020204"/>
    <w:charset w:val="00"/>
    <w:family w:val="swiss"/>
    <w:notTrueType/>
    <w:pitch w:val="variable"/>
    <w:sig w:usb0="800000AF" w:usb1="4000204A" w:usb2="00000000" w:usb3="00000000" w:csb0="00000001" w:csb1="00000000"/>
  </w:font>
  <w:font w:name="Avenir LT Std 55 Roman">
    <w:panose1 w:val="020B0503020203020204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LT 55 Roman">
    <w:panose1 w:val="02000503040000020004"/>
    <w:charset w:val="00"/>
    <w:family w:val="auto"/>
    <w:pitch w:val="variable"/>
    <w:sig w:usb0="00000003" w:usb1="00000000" w:usb2="00000000" w:usb3="00000000" w:csb0="00000001" w:csb1="00000000"/>
  </w:font>
  <w:font w:name="Avenir LT Std 45 Book">
    <w:panose1 w:val="020B0502020203020204"/>
    <w:charset w:val="00"/>
    <w:family w:val="swiss"/>
    <w:notTrueType/>
    <w:pitch w:val="variable"/>
    <w:sig w:usb0="800000AF" w:usb1="4000204A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F6D44" w14:textId="77777777" w:rsidR="00521AA9" w:rsidRDefault="00521AA9" w:rsidP="0003359D">
      <w:r>
        <w:separator/>
      </w:r>
    </w:p>
  </w:footnote>
  <w:footnote w:type="continuationSeparator" w:id="0">
    <w:p w14:paraId="20E49DD5" w14:textId="77777777" w:rsidR="00521AA9" w:rsidRDefault="00521AA9" w:rsidP="000335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107" w:hanging="51"/>
      </w:pPr>
      <w:rPr>
        <w:rFonts w:ascii="Gill Sans" w:hAnsi="Gill Sans" w:cs="Gill Sans"/>
        <w:b w:val="0"/>
        <w:bCs w:val="0"/>
        <w:i w:val="0"/>
        <w:iCs w:val="0"/>
        <w:w w:val="100"/>
        <w:sz w:val="12"/>
        <w:szCs w:val="12"/>
      </w:rPr>
    </w:lvl>
    <w:lvl w:ilvl="1">
      <w:numFmt w:val="bullet"/>
      <w:lvlText w:val="•"/>
      <w:lvlJc w:val="left"/>
      <w:pPr>
        <w:ind w:left="271" w:hanging="51"/>
      </w:pPr>
    </w:lvl>
    <w:lvl w:ilvl="2">
      <w:numFmt w:val="bullet"/>
      <w:lvlText w:val="•"/>
      <w:lvlJc w:val="left"/>
      <w:pPr>
        <w:ind w:left="443" w:hanging="51"/>
      </w:pPr>
    </w:lvl>
    <w:lvl w:ilvl="3">
      <w:numFmt w:val="bullet"/>
      <w:lvlText w:val="•"/>
      <w:lvlJc w:val="left"/>
      <w:pPr>
        <w:ind w:left="615" w:hanging="51"/>
      </w:pPr>
    </w:lvl>
    <w:lvl w:ilvl="4">
      <w:numFmt w:val="bullet"/>
      <w:lvlText w:val="•"/>
      <w:lvlJc w:val="left"/>
      <w:pPr>
        <w:ind w:left="787" w:hanging="51"/>
      </w:pPr>
    </w:lvl>
    <w:lvl w:ilvl="5">
      <w:numFmt w:val="bullet"/>
      <w:lvlText w:val="•"/>
      <w:lvlJc w:val="left"/>
      <w:pPr>
        <w:ind w:left="959" w:hanging="51"/>
      </w:pPr>
    </w:lvl>
    <w:lvl w:ilvl="6">
      <w:numFmt w:val="bullet"/>
      <w:lvlText w:val="•"/>
      <w:lvlJc w:val="left"/>
      <w:pPr>
        <w:ind w:left="1131" w:hanging="51"/>
      </w:pPr>
    </w:lvl>
    <w:lvl w:ilvl="7">
      <w:numFmt w:val="bullet"/>
      <w:lvlText w:val="•"/>
      <w:lvlJc w:val="left"/>
      <w:pPr>
        <w:ind w:left="1303" w:hanging="51"/>
      </w:pPr>
    </w:lvl>
    <w:lvl w:ilvl="8">
      <w:numFmt w:val="bullet"/>
      <w:lvlText w:val="•"/>
      <w:lvlJc w:val="left"/>
      <w:pPr>
        <w:ind w:left="1475" w:hanging="51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left="113" w:hanging="51"/>
      </w:pPr>
      <w:rPr>
        <w:rFonts w:ascii="Gill Sans" w:hAnsi="Gill Sans" w:cs="Gill Sans"/>
        <w:b w:val="0"/>
        <w:bCs w:val="0"/>
        <w:i w:val="0"/>
        <w:iCs w:val="0"/>
        <w:w w:val="100"/>
        <w:sz w:val="12"/>
        <w:szCs w:val="12"/>
      </w:rPr>
    </w:lvl>
    <w:lvl w:ilvl="1">
      <w:numFmt w:val="bullet"/>
      <w:lvlText w:val="•"/>
      <w:lvlJc w:val="left"/>
      <w:pPr>
        <w:ind w:left="302" w:hanging="51"/>
      </w:pPr>
    </w:lvl>
    <w:lvl w:ilvl="2">
      <w:numFmt w:val="bullet"/>
      <w:lvlText w:val="•"/>
      <w:lvlJc w:val="left"/>
      <w:pPr>
        <w:ind w:left="484" w:hanging="51"/>
      </w:pPr>
    </w:lvl>
    <w:lvl w:ilvl="3">
      <w:numFmt w:val="bullet"/>
      <w:lvlText w:val="•"/>
      <w:lvlJc w:val="left"/>
      <w:pPr>
        <w:ind w:left="666" w:hanging="51"/>
      </w:pPr>
    </w:lvl>
    <w:lvl w:ilvl="4">
      <w:numFmt w:val="bullet"/>
      <w:lvlText w:val="•"/>
      <w:lvlJc w:val="left"/>
      <w:pPr>
        <w:ind w:left="849" w:hanging="51"/>
      </w:pPr>
    </w:lvl>
    <w:lvl w:ilvl="5">
      <w:numFmt w:val="bullet"/>
      <w:lvlText w:val="•"/>
      <w:lvlJc w:val="left"/>
      <w:pPr>
        <w:ind w:left="1031" w:hanging="51"/>
      </w:pPr>
    </w:lvl>
    <w:lvl w:ilvl="6">
      <w:numFmt w:val="bullet"/>
      <w:lvlText w:val="•"/>
      <w:lvlJc w:val="left"/>
      <w:pPr>
        <w:ind w:left="1213" w:hanging="51"/>
      </w:pPr>
    </w:lvl>
    <w:lvl w:ilvl="7">
      <w:numFmt w:val="bullet"/>
      <w:lvlText w:val="•"/>
      <w:lvlJc w:val="left"/>
      <w:pPr>
        <w:ind w:left="1396" w:hanging="51"/>
      </w:pPr>
    </w:lvl>
    <w:lvl w:ilvl="8">
      <w:numFmt w:val="bullet"/>
      <w:lvlText w:val="•"/>
      <w:lvlJc w:val="left"/>
      <w:pPr>
        <w:ind w:left="1578" w:hanging="51"/>
      </w:pPr>
    </w:lvl>
  </w:abstractNum>
  <w:abstractNum w:abstractNumId="2" w15:restartNumberingAfterBreak="0">
    <w:nsid w:val="0584420E"/>
    <w:multiLevelType w:val="hybridMultilevel"/>
    <w:tmpl w:val="A2786F4E"/>
    <w:lvl w:ilvl="0" w:tplc="94806210">
      <w:numFmt w:val="bullet"/>
      <w:lvlText w:val="•"/>
      <w:lvlJc w:val="left"/>
      <w:pPr>
        <w:ind w:left="212" w:hanging="86"/>
      </w:pPr>
      <w:rPr>
        <w:rFonts w:hint="default"/>
        <w:w w:val="75"/>
      </w:rPr>
    </w:lvl>
    <w:lvl w:ilvl="1" w:tplc="78909F3E">
      <w:numFmt w:val="bullet"/>
      <w:lvlText w:val="•"/>
      <w:lvlJc w:val="left"/>
      <w:pPr>
        <w:ind w:left="502" w:hanging="86"/>
      </w:pPr>
      <w:rPr>
        <w:rFonts w:hint="default"/>
      </w:rPr>
    </w:lvl>
    <w:lvl w:ilvl="2" w:tplc="A5B21B46">
      <w:numFmt w:val="bullet"/>
      <w:lvlText w:val="•"/>
      <w:lvlJc w:val="left"/>
      <w:pPr>
        <w:ind w:left="785" w:hanging="86"/>
      </w:pPr>
      <w:rPr>
        <w:rFonts w:hint="default"/>
      </w:rPr>
    </w:lvl>
    <w:lvl w:ilvl="3" w:tplc="C2967834">
      <w:numFmt w:val="bullet"/>
      <w:lvlText w:val="•"/>
      <w:lvlJc w:val="left"/>
      <w:pPr>
        <w:ind w:left="1067" w:hanging="86"/>
      </w:pPr>
      <w:rPr>
        <w:rFonts w:hint="default"/>
      </w:rPr>
    </w:lvl>
    <w:lvl w:ilvl="4" w:tplc="06CC2E3C">
      <w:numFmt w:val="bullet"/>
      <w:lvlText w:val="•"/>
      <w:lvlJc w:val="left"/>
      <w:pPr>
        <w:ind w:left="1350" w:hanging="86"/>
      </w:pPr>
      <w:rPr>
        <w:rFonts w:hint="default"/>
      </w:rPr>
    </w:lvl>
    <w:lvl w:ilvl="5" w:tplc="FC2E1722">
      <w:numFmt w:val="bullet"/>
      <w:lvlText w:val="•"/>
      <w:lvlJc w:val="left"/>
      <w:pPr>
        <w:ind w:left="1632" w:hanging="86"/>
      </w:pPr>
      <w:rPr>
        <w:rFonts w:hint="default"/>
      </w:rPr>
    </w:lvl>
    <w:lvl w:ilvl="6" w:tplc="E3864BAA">
      <w:numFmt w:val="bullet"/>
      <w:lvlText w:val="•"/>
      <w:lvlJc w:val="left"/>
      <w:pPr>
        <w:ind w:left="1915" w:hanging="86"/>
      </w:pPr>
      <w:rPr>
        <w:rFonts w:hint="default"/>
      </w:rPr>
    </w:lvl>
    <w:lvl w:ilvl="7" w:tplc="49FCD2D0">
      <w:numFmt w:val="bullet"/>
      <w:lvlText w:val="•"/>
      <w:lvlJc w:val="left"/>
      <w:pPr>
        <w:ind w:left="2197" w:hanging="86"/>
      </w:pPr>
      <w:rPr>
        <w:rFonts w:hint="default"/>
      </w:rPr>
    </w:lvl>
    <w:lvl w:ilvl="8" w:tplc="0880731A">
      <w:numFmt w:val="bullet"/>
      <w:lvlText w:val="•"/>
      <w:lvlJc w:val="left"/>
      <w:pPr>
        <w:ind w:left="2480" w:hanging="86"/>
      </w:pPr>
      <w:rPr>
        <w:rFonts w:hint="default"/>
      </w:rPr>
    </w:lvl>
  </w:abstractNum>
  <w:abstractNum w:abstractNumId="3" w15:restartNumberingAfterBreak="0">
    <w:nsid w:val="16FE458F"/>
    <w:multiLevelType w:val="hybridMultilevel"/>
    <w:tmpl w:val="A4943804"/>
    <w:lvl w:ilvl="0" w:tplc="4A40E3E2">
      <w:numFmt w:val="bullet"/>
      <w:lvlText w:val="•"/>
      <w:lvlJc w:val="left"/>
      <w:pPr>
        <w:ind w:left="86" w:hanging="86"/>
      </w:pPr>
      <w:rPr>
        <w:rFonts w:hint="default"/>
        <w:w w:val="75"/>
      </w:rPr>
    </w:lvl>
    <w:lvl w:ilvl="1" w:tplc="D1147E4E">
      <w:numFmt w:val="bullet"/>
      <w:lvlText w:val="•"/>
      <w:lvlJc w:val="left"/>
      <w:pPr>
        <w:ind w:left="376" w:hanging="86"/>
      </w:pPr>
      <w:rPr>
        <w:rFonts w:hint="default"/>
      </w:rPr>
    </w:lvl>
    <w:lvl w:ilvl="2" w:tplc="DBCE19A6">
      <w:numFmt w:val="bullet"/>
      <w:lvlText w:val="•"/>
      <w:lvlJc w:val="left"/>
      <w:pPr>
        <w:ind w:left="659" w:hanging="86"/>
      </w:pPr>
      <w:rPr>
        <w:rFonts w:hint="default"/>
      </w:rPr>
    </w:lvl>
    <w:lvl w:ilvl="3" w:tplc="4894BC9C">
      <w:numFmt w:val="bullet"/>
      <w:lvlText w:val="•"/>
      <w:lvlJc w:val="left"/>
      <w:pPr>
        <w:ind w:left="941" w:hanging="86"/>
      </w:pPr>
      <w:rPr>
        <w:rFonts w:hint="default"/>
      </w:rPr>
    </w:lvl>
    <w:lvl w:ilvl="4" w:tplc="4E28DE0C">
      <w:numFmt w:val="bullet"/>
      <w:lvlText w:val="•"/>
      <w:lvlJc w:val="left"/>
      <w:pPr>
        <w:ind w:left="1224" w:hanging="86"/>
      </w:pPr>
      <w:rPr>
        <w:rFonts w:hint="default"/>
      </w:rPr>
    </w:lvl>
    <w:lvl w:ilvl="5" w:tplc="1638D71A">
      <w:numFmt w:val="bullet"/>
      <w:lvlText w:val="•"/>
      <w:lvlJc w:val="left"/>
      <w:pPr>
        <w:ind w:left="1506" w:hanging="86"/>
      </w:pPr>
      <w:rPr>
        <w:rFonts w:hint="default"/>
      </w:rPr>
    </w:lvl>
    <w:lvl w:ilvl="6" w:tplc="7F126B72">
      <w:numFmt w:val="bullet"/>
      <w:lvlText w:val="•"/>
      <w:lvlJc w:val="left"/>
      <w:pPr>
        <w:ind w:left="1789" w:hanging="86"/>
      </w:pPr>
      <w:rPr>
        <w:rFonts w:hint="default"/>
      </w:rPr>
    </w:lvl>
    <w:lvl w:ilvl="7" w:tplc="974EFDA6">
      <w:numFmt w:val="bullet"/>
      <w:lvlText w:val="•"/>
      <w:lvlJc w:val="left"/>
      <w:pPr>
        <w:ind w:left="2071" w:hanging="86"/>
      </w:pPr>
      <w:rPr>
        <w:rFonts w:hint="default"/>
      </w:rPr>
    </w:lvl>
    <w:lvl w:ilvl="8" w:tplc="910C1650">
      <w:numFmt w:val="bullet"/>
      <w:lvlText w:val="•"/>
      <w:lvlJc w:val="left"/>
      <w:pPr>
        <w:ind w:left="2354" w:hanging="86"/>
      </w:pPr>
      <w:rPr>
        <w:rFonts w:hint="default"/>
      </w:rPr>
    </w:lvl>
  </w:abstractNum>
  <w:abstractNum w:abstractNumId="4" w15:restartNumberingAfterBreak="0">
    <w:nsid w:val="17F12B9E"/>
    <w:multiLevelType w:val="hybridMultilevel"/>
    <w:tmpl w:val="32B6BF04"/>
    <w:lvl w:ilvl="0" w:tplc="9196C09E">
      <w:numFmt w:val="bullet"/>
      <w:lvlText w:val="•"/>
      <w:lvlJc w:val="left"/>
      <w:pPr>
        <w:ind w:left="431" w:hanging="86"/>
      </w:pPr>
      <w:rPr>
        <w:rFonts w:ascii="Avenir LT Std 35 Light" w:eastAsia="Times New Roman" w:hAnsi="Avenir LT Std 35 Light" w:hint="default"/>
        <w:w w:val="75"/>
        <w:sz w:val="16"/>
        <w:szCs w:val="16"/>
      </w:rPr>
    </w:lvl>
    <w:lvl w:ilvl="1" w:tplc="2068A09C">
      <w:numFmt w:val="bullet"/>
      <w:lvlText w:val="•"/>
      <w:lvlJc w:val="left"/>
      <w:pPr>
        <w:ind w:left="687" w:hanging="86"/>
      </w:pPr>
      <w:rPr>
        <w:rFonts w:hint="default"/>
      </w:rPr>
    </w:lvl>
    <w:lvl w:ilvl="2" w:tplc="13E0CD3E">
      <w:numFmt w:val="bullet"/>
      <w:lvlText w:val="•"/>
      <w:lvlJc w:val="left"/>
      <w:pPr>
        <w:ind w:left="935" w:hanging="86"/>
      </w:pPr>
      <w:rPr>
        <w:rFonts w:hint="default"/>
      </w:rPr>
    </w:lvl>
    <w:lvl w:ilvl="3" w:tplc="45285E1E">
      <w:numFmt w:val="bullet"/>
      <w:lvlText w:val="•"/>
      <w:lvlJc w:val="left"/>
      <w:pPr>
        <w:ind w:left="1183" w:hanging="86"/>
      </w:pPr>
      <w:rPr>
        <w:rFonts w:hint="default"/>
      </w:rPr>
    </w:lvl>
    <w:lvl w:ilvl="4" w:tplc="0C0C7A78">
      <w:numFmt w:val="bullet"/>
      <w:lvlText w:val="•"/>
      <w:lvlJc w:val="left"/>
      <w:pPr>
        <w:ind w:left="1431" w:hanging="86"/>
      </w:pPr>
      <w:rPr>
        <w:rFonts w:hint="default"/>
      </w:rPr>
    </w:lvl>
    <w:lvl w:ilvl="5" w:tplc="F1B66E76">
      <w:numFmt w:val="bullet"/>
      <w:lvlText w:val="•"/>
      <w:lvlJc w:val="left"/>
      <w:pPr>
        <w:ind w:left="1679" w:hanging="86"/>
      </w:pPr>
      <w:rPr>
        <w:rFonts w:hint="default"/>
      </w:rPr>
    </w:lvl>
    <w:lvl w:ilvl="6" w:tplc="1DA81778">
      <w:numFmt w:val="bullet"/>
      <w:lvlText w:val="•"/>
      <w:lvlJc w:val="left"/>
      <w:pPr>
        <w:ind w:left="1927" w:hanging="86"/>
      </w:pPr>
      <w:rPr>
        <w:rFonts w:hint="default"/>
      </w:rPr>
    </w:lvl>
    <w:lvl w:ilvl="7" w:tplc="DC9E5CF4">
      <w:numFmt w:val="bullet"/>
      <w:lvlText w:val="•"/>
      <w:lvlJc w:val="left"/>
      <w:pPr>
        <w:ind w:left="2175" w:hanging="86"/>
      </w:pPr>
      <w:rPr>
        <w:rFonts w:hint="default"/>
      </w:rPr>
    </w:lvl>
    <w:lvl w:ilvl="8" w:tplc="6C2C6FB6">
      <w:numFmt w:val="bullet"/>
      <w:lvlText w:val="•"/>
      <w:lvlJc w:val="left"/>
      <w:pPr>
        <w:ind w:left="2423" w:hanging="86"/>
      </w:pPr>
      <w:rPr>
        <w:rFonts w:hint="default"/>
      </w:rPr>
    </w:lvl>
  </w:abstractNum>
  <w:abstractNum w:abstractNumId="5" w15:restartNumberingAfterBreak="0">
    <w:nsid w:val="1B5121D0"/>
    <w:multiLevelType w:val="hybridMultilevel"/>
    <w:tmpl w:val="B650C5EA"/>
    <w:lvl w:ilvl="0" w:tplc="4E128662">
      <w:numFmt w:val="bullet"/>
      <w:lvlText w:val="•"/>
      <w:lvlJc w:val="left"/>
      <w:pPr>
        <w:ind w:left="438" w:hanging="86"/>
      </w:pPr>
      <w:rPr>
        <w:rFonts w:ascii="Avenir LT Std 35 Light" w:eastAsia="Times New Roman" w:hAnsi="Avenir LT Std 35 Light" w:hint="default"/>
        <w:w w:val="75"/>
        <w:sz w:val="16"/>
        <w:szCs w:val="16"/>
      </w:rPr>
    </w:lvl>
    <w:lvl w:ilvl="1" w:tplc="E5D6C1BC">
      <w:numFmt w:val="bullet"/>
      <w:lvlText w:val="•"/>
      <w:lvlJc w:val="left"/>
      <w:pPr>
        <w:ind w:left="684" w:hanging="86"/>
      </w:pPr>
      <w:rPr>
        <w:rFonts w:hint="default"/>
      </w:rPr>
    </w:lvl>
    <w:lvl w:ilvl="2" w:tplc="DC2AF2D6">
      <w:numFmt w:val="bullet"/>
      <w:lvlText w:val="•"/>
      <w:lvlJc w:val="left"/>
      <w:pPr>
        <w:ind w:left="929" w:hanging="86"/>
      </w:pPr>
      <w:rPr>
        <w:rFonts w:hint="default"/>
      </w:rPr>
    </w:lvl>
    <w:lvl w:ilvl="3" w:tplc="9C9CB278">
      <w:numFmt w:val="bullet"/>
      <w:lvlText w:val="•"/>
      <w:lvlJc w:val="left"/>
      <w:pPr>
        <w:ind w:left="1174" w:hanging="86"/>
      </w:pPr>
      <w:rPr>
        <w:rFonts w:hint="default"/>
      </w:rPr>
    </w:lvl>
    <w:lvl w:ilvl="4" w:tplc="5A281D54">
      <w:numFmt w:val="bullet"/>
      <w:lvlText w:val="•"/>
      <w:lvlJc w:val="left"/>
      <w:pPr>
        <w:ind w:left="1419" w:hanging="86"/>
      </w:pPr>
      <w:rPr>
        <w:rFonts w:hint="default"/>
      </w:rPr>
    </w:lvl>
    <w:lvl w:ilvl="5" w:tplc="949EE136">
      <w:numFmt w:val="bullet"/>
      <w:lvlText w:val="•"/>
      <w:lvlJc w:val="left"/>
      <w:pPr>
        <w:ind w:left="1663" w:hanging="86"/>
      </w:pPr>
      <w:rPr>
        <w:rFonts w:hint="default"/>
      </w:rPr>
    </w:lvl>
    <w:lvl w:ilvl="6" w:tplc="91FE24A8">
      <w:numFmt w:val="bullet"/>
      <w:lvlText w:val="•"/>
      <w:lvlJc w:val="left"/>
      <w:pPr>
        <w:ind w:left="1908" w:hanging="86"/>
      </w:pPr>
      <w:rPr>
        <w:rFonts w:hint="default"/>
      </w:rPr>
    </w:lvl>
    <w:lvl w:ilvl="7" w:tplc="9F18C290">
      <w:numFmt w:val="bullet"/>
      <w:lvlText w:val="•"/>
      <w:lvlJc w:val="left"/>
      <w:pPr>
        <w:ind w:left="2153" w:hanging="86"/>
      </w:pPr>
      <w:rPr>
        <w:rFonts w:hint="default"/>
      </w:rPr>
    </w:lvl>
    <w:lvl w:ilvl="8" w:tplc="9E92E4B2">
      <w:numFmt w:val="bullet"/>
      <w:lvlText w:val="•"/>
      <w:lvlJc w:val="left"/>
      <w:pPr>
        <w:ind w:left="2398" w:hanging="86"/>
      </w:pPr>
      <w:rPr>
        <w:rFonts w:hint="default"/>
      </w:rPr>
    </w:lvl>
  </w:abstractNum>
  <w:abstractNum w:abstractNumId="6" w15:restartNumberingAfterBreak="0">
    <w:nsid w:val="1CD14253"/>
    <w:multiLevelType w:val="hybridMultilevel"/>
    <w:tmpl w:val="F0661470"/>
    <w:lvl w:ilvl="0" w:tplc="6CD00658">
      <w:numFmt w:val="bullet"/>
      <w:pStyle w:val="bolos"/>
      <w:lvlText w:val="•"/>
      <w:lvlJc w:val="left"/>
      <w:pPr>
        <w:ind w:left="2354" w:hanging="86"/>
      </w:pPr>
      <w:rPr>
        <w:rFonts w:ascii="Avenir LT Std 35 Light" w:eastAsia="Times New Roman" w:hAnsi="Avenir LT Std 35 Light" w:hint="default"/>
        <w:w w:val="75"/>
        <w:sz w:val="16"/>
        <w:szCs w:val="16"/>
      </w:rPr>
    </w:lvl>
    <w:lvl w:ilvl="1" w:tplc="E1E471AA">
      <w:numFmt w:val="bullet"/>
      <w:lvlText w:val="•"/>
      <w:lvlJc w:val="left"/>
      <w:pPr>
        <w:ind w:left="482" w:hanging="86"/>
      </w:pPr>
      <w:rPr>
        <w:rFonts w:hint="default"/>
      </w:rPr>
    </w:lvl>
    <w:lvl w:ilvl="2" w:tplc="E03E5B50">
      <w:numFmt w:val="bullet"/>
      <w:lvlText w:val="•"/>
      <w:lvlJc w:val="left"/>
      <w:pPr>
        <w:ind w:left="765" w:hanging="86"/>
      </w:pPr>
      <w:rPr>
        <w:rFonts w:hint="default"/>
      </w:rPr>
    </w:lvl>
    <w:lvl w:ilvl="3" w:tplc="A76ECAC2">
      <w:numFmt w:val="bullet"/>
      <w:lvlText w:val="•"/>
      <w:lvlJc w:val="left"/>
      <w:pPr>
        <w:ind w:left="1047" w:hanging="86"/>
      </w:pPr>
      <w:rPr>
        <w:rFonts w:hint="default"/>
      </w:rPr>
    </w:lvl>
    <w:lvl w:ilvl="4" w:tplc="E77AC2FE">
      <w:numFmt w:val="bullet"/>
      <w:lvlText w:val="•"/>
      <w:lvlJc w:val="left"/>
      <w:pPr>
        <w:ind w:left="1330" w:hanging="86"/>
      </w:pPr>
      <w:rPr>
        <w:rFonts w:hint="default"/>
      </w:rPr>
    </w:lvl>
    <w:lvl w:ilvl="5" w:tplc="1D8A8886">
      <w:numFmt w:val="bullet"/>
      <w:lvlText w:val="•"/>
      <w:lvlJc w:val="left"/>
      <w:pPr>
        <w:ind w:left="1612" w:hanging="86"/>
      </w:pPr>
      <w:rPr>
        <w:rFonts w:hint="default"/>
      </w:rPr>
    </w:lvl>
    <w:lvl w:ilvl="6" w:tplc="FFDC2596">
      <w:numFmt w:val="bullet"/>
      <w:lvlText w:val="•"/>
      <w:lvlJc w:val="left"/>
      <w:pPr>
        <w:ind w:left="1895" w:hanging="86"/>
      </w:pPr>
      <w:rPr>
        <w:rFonts w:hint="default"/>
      </w:rPr>
    </w:lvl>
    <w:lvl w:ilvl="7" w:tplc="37E6E700">
      <w:numFmt w:val="bullet"/>
      <w:lvlText w:val="•"/>
      <w:lvlJc w:val="left"/>
      <w:pPr>
        <w:ind w:left="2177" w:hanging="86"/>
      </w:pPr>
      <w:rPr>
        <w:rFonts w:hint="default"/>
      </w:rPr>
    </w:lvl>
    <w:lvl w:ilvl="8" w:tplc="93B05A70">
      <w:numFmt w:val="bullet"/>
      <w:lvlText w:val="•"/>
      <w:lvlJc w:val="left"/>
      <w:pPr>
        <w:ind w:left="2460" w:hanging="86"/>
      </w:pPr>
      <w:rPr>
        <w:rFonts w:hint="default"/>
      </w:rPr>
    </w:lvl>
  </w:abstractNum>
  <w:abstractNum w:abstractNumId="7" w15:restartNumberingAfterBreak="0">
    <w:nsid w:val="2A6530B0"/>
    <w:multiLevelType w:val="hybridMultilevel"/>
    <w:tmpl w:val="FB2EDDD6"/>
    <w:lvl w:ilvl="0" w:tplc="E4B696AE">
      <w:numFmt w:val="bullet"/>
      <w:lvlText w:val="•"/>
      <w:lvlJc w:val="left"/>
      <w:pPr>
        <w:ind w:left="205" w:hanging="86"/>
      </w:pPr>
      <w:rPr>
        <w:rFonts w:hint="default"/>
        <w:w w:val="75"/>
      </w:rPr>
    </w:lvl>
    <w:lvl w:ilvl="1" w:tplc="119A85A2">
      <w:numFmt w:val="bullet"/>
      <w:lvlText w:val="•"/>
      <w:lvlJc w:val="left"/>
      <w:pPr>
        <w:ind w:left="5676" w:hanging="86"/>
      </w:pPr>
      <w:rPr>
        <w:rFonts w:ascii="Avenir LT Std 35 Light" w:eastAsia="Times New Roman" w:hAnsi="Avenir LT Std 35 Light" w:hint="default"/>
        <w:color w:val="3C3C3B"/>
        <w:w w:val="75"/>
        <w:sz w:val="14"/>
        <w:szCs w:val="14"/>
      </w:rPr>
    </w:lvl>
    <w:lvl w:ilvl="2" w:tplc="31505234">
      <w:numFmt w:val="bullet"/>
      <w:lvlText w:val="•"/>
      <w:lvlJc w:val="left"/>
      <w:pPr>
        <w:ind w:left="5651" w:hanging="86"/>
      </w:pPr>
      <w:rPr>
        <w:rFonts w:hint="default"/>
      </w:rPr>
    </w:lvl>
    <w:lvl w:ilvl="3" w:tplc="090C674C">
      <w:numFmt w:val="bullet"/>
      <w:lvlText w:val="•"/>
      <w:lvlJc w:val="left"/>
      <w:pPr>
        <w:ind w:left="5622" w:hanging="86"/>
      </w:pPr>
      <w:rPr>
        <w:rFonts w:hint="default"/>
      </w:rPr>
    </w:lvl>
    <w:lvl w:ilvl="4" w:tplc="69A8B142">
      <w:numFmt w:val="bullet"/>
      <w:lvlText w:val="•"/>
      <w:lvlJc w:val="left"/>
      <w:pPr>
        <w:ind w:left="5593" w:hanging="86"/>
      </w:pPr>
      <w:rPr>
        <w:rFonts w:hint="default"/>
      </w:rPr>
    </w:lvl>
    <w:lvl w:ilvl="5" w:tplc="A874E394">
      <w:numFmt w:val="bullet"/>
      <w:lvlText w:val="•"/>
      <w:lvlJc w:val="left"/>
      <w:pPr>
        <w:ind w:left="5564" w:hanging="86"/>
      </w:pPr>
      <w:rPr>
        <w:rFonts w:hint="default"/>
      </w:rPr>
    </w:lvl>
    <w:lvl w:ilvl="6" w:tplc="4B94E3F8">
      <w:numFmt w:val="bullet"/>
      <w:lvlText w:val="•"/>
      <w:lvlJc w:val="left"/>
      <w:pPr>
        <w:ind w:left="5536" w:hanging="86"/>
      </w:pPr>
      <w:rPr>
        <w:rFonts w:hint="default"/>
      </w:rPr>
    </w:lvl>
    <w:lvl w:ilvl="7" w:tplc="47841EC2">
      <w:numFmt w:val="bullet"/>
      <w:lvlText w:val="•"/>
      <w:lvlJc w:val="left"/>
      <w:pPr>
        <w:ind w:left="5507" w:hanging="86"/>
      </w:pPr>
      <w:rPr>
        <w:rFonts w:hint="default"/>
      </w:rPr>
    </w:lvl>
    <w:lvl w:ilvl="8" w:tplc="4F32C41E">
      <w:numFmt w:val="bullet"/>
      <w:lvlText w:val="•"/>
      <w:lvlJc w:val="left"/>
      <w:pPr>
        <w:ind w:left="5478" w:hanging="86"/>
      </w:pPr>
      <w:rPr>
        <w:rFonts w:hint="default"/>
      </w:rPr>
    </w:lvl>
  </w:abstractNum>
  <w:abstractNum w:abstractNumId="8" w15:restartNumberingAfterBreak="0">
    <w:nsid w:val="315B307B"/>
    <w:multiLevelType w:val="hybridMultilevel"/>
    <w:tmpl w:val="1D2C7036"/>
    <w:lvl w:ilvl="0" w:tplc="28A6DF50">
      <w:numFmt w:val="bullet"/>
      <w:lvlText w:val="•"/>
      <w:lvlJc w:val="left"/>
      <w:pPr>
        <w:ind w:left="86" w:hanging="86"/>
      </w:pPr>
      <w:rPr>
        <w:rFonts w:hint="default"/>
        <w:w w:val="75"/>
      </w:rPr>
    </w:lvl>
    <w:lvl w:ilvl="1" w:tplc="A420FAFE">
      <w:numFmt w:val="bullet"/>
      <w:lvlText w:val="•"/>
      <w:lvlJc w:val="left"/>
      <w:pPr>
        <w:ind w:left="891" w:hanging="86"/>
      </w:pPr>
      <w:rPr>
        <w:rFonts w:hint="default"/>
      </w:rPr>
    </w:lvl>
    <w:lvl w:ilvl="2" w:tplc="7E121FB4">
      <w:numFmt w:val="bullet"/>
      <w:lvlText w:val="•"/>
      <w:lvlJc w:val="left"/>
      <w:pPr>
        <w:ind w:left="1698" w:hanging="86"/>
      </w:pPr>
      <w:rPr>
        <w:rFonts w:hint="default"/>
      </w:rPr>
    </w:lvl>
    <w:lvl w:ilvl="3" w:tplc="B89A8FDC">
      <w:numFmt w:val="bullet"/>
      <w:lvlText w:val="•"/>
      <w:lvlJc w:val="left"/>
      <w:pPr>
        <w:ind w:left="2504" w:hanging="86"/>
      </w:pPr>
      <w:rPr>
        <w:rFonts w:hint="default"/>
      </w:rPr>
    </w:lvl>
    <w:lvl w:ilvl="4" w:tplc="559EF1B8">
      <w:numFmt w:val="bullet"/>
      <w:lvlText w:val="•"/>
      <w:lvlJc w:val="left"/>
      <w:pPr>
        <w:ind w:left="3311" w:hanging="86"/>
      </w:pPr>
      <w:rPr>
        <w:rFonts w:hint="default"/>
      </w:rPr>
    </w:lvl>
    <w:lvl w:ilvl="5" w:tplc="CE646F6A">
      <w:numFmt w:val="bullet"/>
      <w:lvlText w:val="•"/>
      <w:lvlJc w:val="left"/>
      <w:pPr>
        <w:ind w:left="4118" w:hanging="86"/>
      </w:pPr>
      <w:rPr>
        <w:rFonts w:hint="default"/>
      </w:rPr>
    </w:lvl>
    <w:lvl w:ilvl="6" w:tplc="A54A9D7E">
      <w:numFmt w:val="bullet"/>
      <w:lvlText w:val="•"/>
      <w:lvlJc w:val="left"/>
      <w:pPr>
        <w:ind w:left="4924" w:hanging="86"/>
      </w:pPr>
      <w:rPr>
        <w:rFonts w:hint="default"/>
      </w:rPr>
    </w:lvl>
    <w:lvl w:ilvl="7" w:tplc="72A49218">
      <w:numFmt w:val="bullet"/>
      <w:lvlText w:val="•"/>
      <w:lvlJc w:val="left"/>
      <w:pPr>
        <w:ind w:left="5731" w:hanging="86"/>
      </w:pPr>
      <w:rPr>
        <w:rFonts w:hint="default"/>
      </w:rPr>
    </w:lvl>
    <w:lvl w:ilvl="8" w:tplc="069E326E">
      <w:numFmt w:val="bullet"/>
      <w:lvlText w:val="•"/>
      <w:lvlJc w:val="left"/>
      <w:pPr>
        <w:ind w:left="6538" w:hanging="86"/>
      </w:pPr>
      <w:rPr>
        <w:rFonts w:hint="default"/>
      </w:rPr>
    </w:lvl>
  </w:abstractNum>
  <w:abstractNum w:abstractNumId="9" w15:restartNumberingAfterBreak="0">
    <w:nsid w:val="32C44832"/>
    <w:multiLevelType w:val="hybridMultilevel"/>
    <w:tmpl w:val="D2744656"/>
    <w:lvl w:ilvl="0" w:tplc="AD0416E6">
      <w:numFmt w:val="bullet"/>
      <w:lvlText w:val="•"/>
      <w:lvlJc w:val="left"/>
      <w:pPr>
        <w:ind w:left="215" w:hanging="86"/>
      </w:pPr>
      <w:rPr>
        <w:rFonts w:hint="default"/>
        <w:w w:val="75"/>
      </w:rPr>
    </w:lvl>
    <w:lvl w:ilvl="1" w:tplc="DC12432C">
      <w:numFmt w:val="bullet"/>
      <w:lvlText w:val="•"/>
      <w:lvlJc w:val="left"/>
      <w:pPr>
        <w:ind w:left="481" w:hanging="86"/>
      </w:pPr>
      <w:rPr>
        <w:rFonts w:hint="default"/>
      </w:rPr>
    </w:lvl>
    <w:lvl w:ilvl="2" w:tplc="7C08BA1C">
      <w:numFmt w:val="bullet"/>
      <w:lvlText w:val="•"/>
      <w:lvlJc w:val="left"/>
      <w:pPr>
        <w:ind w:left="743" w:hanging="86"/>
      </w:pPr>
      <w:rPr>
        <w:rFonts w:hint="default"/>
      </w:rPr>
    </w:lvl>
    <w:lvl w:ilvl="3" w:tplc="43A69FEE">
      <w:numFmt w:val="bullet"/>
      <w:lvlText w:val="•"/>
      <w:lvlJc w:val="left"/>
      <w:pPr>
        <w:ind w:left="1004" w:hanging="86"/>
      </w:pPr>
      <w:rPr>
        <w:rFonts w:hint="default"/>
      </w:rPr>
    </w:lvl>
    <w:lvl w:ilvl="4" w:tplc="FDF2D1B4">
      <w:numFmt w:val="bullet"/>
      <w:lvlText w:val="•"/>
      <w:lvlJc w:val="left"/>
      <w:pPr>
        <w:ind w:left="1266" w:hanging="86"/>
      </w:pPr>
      <w:rPr>
        <w:rFonts w:hint="default"/>
      </w:rPr>
    </w:lvl>
    <w:lvl w:ilvl="5" w:tplc="6F94DABE">
      <w:numFmt w:val="bullet"/>
      <w:lvlText w:val="•"/>
      <w:lvlJc w:val="left"/>
      <w:pPr>
        <w:ind w:left="1527" w:hanging="86"/>
      </w:pPr>
      <w:rPr>
        <w:rFonts w:hint="default"/>
      </w:rPr>
    </w:lvl>
    <w:lvl w:ilvl="6" w:tplc="485A0C4C">
      <w:numFmt w:val="bullet"/>
      <w:lvlText w:val="•"/>
      <w:lvlJc w:val="left"/>
      <w:pPr>
        <w:ind w:left="1789" w:hanging="86"/>
      </w:pPr>
      <w:rPr>
        <w:rFonts w:hint="default"/>
      </w:rPr>
    </w:lvl>
    <w:lvl w:ilvl="7" w:tplc="03063F54">
      <w:numFmt w:val="bullet"/>
      <w:lvlText w:val="•"/>
      <w:lvlJc w:val="left"/>
      <w:pPr>
        <w:ind w:left="2051" w:hanging="86"/>
      </w:pPr>
      <w:rPr>
        <w:rFonts w:hint="default"/>
      </w:rPr>
    </w:lvl>
    <w:lvl w:ilvl="8" w:tplc="DF3CAE54">
      <w:numFmt w:val="bullet"/>
      <w:lvlText w:val="•"/>
      <w:lvlJc w:val="left"/>
      <w:pPr>
        <w:ind w:left="2312" w:hanging="86"/>
      </w:pPr>
      <w:rPr>
        <w:rFonts w:hint="default"/>
      </w:rPr>
    </w:lvl>
  </w:abstractNum>
  <w:abstractNum w:abstractNumId="10" w15:restartNumberingAfterBreak="0">
    <w:nsid w:val="38EB5B65"/>
    <w:multiLevelType w:val="hybridMultilevel"/>
    <w:tmpl w:val="1A186A5A"/>
    <w:lvl w:ilvl="0" w:tplc="88B2812E">
      <w:numFmt w:val="bullet"/>
      <w:lvlText w:val="•"/>
      <w:lvlJc w:val="left"/>
      <w:pPr>
        <w:ind w:left="215" w:hanging="86"/>
      </w:pPr>
      <w:rPr>
        <w:rFonts w:ascii="Avenir LT Std 35 Light" w:eastAsia="Times New Roman" w:hAnsi="Avenir LT Std 35 Light" w:hint="default"/>
        <w:w w:val="75"/>
        <w:sz w:val="16"/>
        <w:szCs w:val="16"/>
      </w:rPr>
    </w:lvl>
    <w:lvl w:ilvl="1" w:tplc="652236C8">
      <w:numFmt w:val="bullet"/>
      <w:lvlText w:val="•"/>
      <w:lvlJc w:val="left"/>
      <w:pPr>
        <w:ind w:left="479" w:hanging="86"/>
      </w:pPr>
      <w:rPr>
        <w:rFonts w:hint="default"/>
      </w:rPr>
    </w:lvl>
    <w:lvl w:ilvl="2" w:tplc="078022D0">
      <w:numFmt w:val="bullet"/>
      <w:lvlText w:val="•"/>
      <w:lvlJc w:val="left"/>
      <w:pPr>
        <w:ind w:left="739" w:hanging="86"/>
      </w:pPr>
      <w:rPr>
        <w:rFonts w:hint="default"/>
      </w:rPr>
    </w:lvl>
    <w:lvl w:ilvl="3" w:tplc="F184E184">
      <w:numFmt w:val="bullet"/>
      <w:lvlText w:val="•"/>
      <w:lvlJc w:val="left"/>
      <w:pPr>
        <w:ind w:left="998" w:hanging="86"/>
      </w:pPr>
      <w:rPr>
        <w:rFonts w:hint="default"/>
      </w:rPr>
    </w:lvl>
    <w:lvl w:ilvl="4" w:tplc="11E84970">
      <w:numFmt w:val="bullet"/>
      <w:lvlText w:val="•"/>
      <w:lvlJc w:val="left"/>
      <w:pPr>
        <w:ind w:left="1258" w:hanging="86"/>
      </w:pPr>
      <w:rPr>
        <w:rFonts w:hint="default"/>
      </w:rPr>
    </w:lvl>
    <w:lvl w:ilvl="5" w:tplc="A6DA8C28">
      <w:numFmt w:val="bullet"/>
      <w:lvlText w:val="•"/>
      <w:lvlJc w:val="left"/>
      <w:pPr>
        <w:ind w:left="1517" w:hanging="86"/>
      </w:pPr>
      <w:rPr>
        <w:rFonts w:hint="default"/>
      </w:rPr>
    </w:lvl>
    <w:lvl w:ilvl="6" w:tplc="544A03A8">
      <w:numFmt w:val="bullet"/>
      <w:lvlText w:val="•"/>
      <w:lvlJc w:val="left"/>
      <w:pPr>
        <w:ind w:left="1777" w:hanging="86"/>
      </w:pPr>
      <w:rPr>
        <w:rFonts w:hint="default"/>
      </w:rPr>
    </w:lvl>
    <w:lvl w:ilvl="7" w:tplc="B204CA1C">
      <w:numFmt w:val="bullet"/>
      <w:lvlText w:val="•"/>
      <w:lvlJc w:val="left"/>
      <w:pPr>
        <w:ind w:left="2037" w:hanging="86"/>
      </w:pPr>
      <w:rPr>
        <w:rFonts w:hint="default"/>
      </w:rPr>
    </w:lvl>
    <w:lvl w:ilvl="8" w:tplc="0DE0B5BC">
      <w:numFmt w:val="bullet"/>
      <w:lvlText w:val="•"/>
      <w:lvlJc w:val="left"/>
      <w:pPr>
        <w:ind w:left="2296" w:hanging="86"/>
      </w:pPr>
      <w:rPr>
        <w:rFonts w:hint="default"/>
      </w:rPr>
    </w:lvl>
  </w:abstractNum>
  <w:abstractNum w:abstractNumId="11" w15:restartNumberingAfterBreak="0">
    <w:nsid w:val="421852AD"/>
    <w:multiLevelType w:val="hybridMultilevel"/>
    <w:tmpl w:val="1E9471EA"/>
    <w:lvl w:ilvl="0" w:tplc="9E7C8682">
      <w:numFmt w:val="bullet"/>
      <w:lvlText w:val="•"/>
      <w:lvlJc w:val="left"/>
      <w:pPr>
        <w:ind w:left="212" w:hanging="86"/>
      </w:pPr>
      <w:rPr>
        <w:rFonts w:hint="default"/>
        <w:w w:val="75"/>
      </w:rPr>
    </w:lvl>
    <w:lvl w:ilvl="1" w:tplc="A98603B4">
      <w:numFmt w:val="bullet"/>
      <w:lvlText w:val="•"/>
      <w:lvlJc w:val="left"/>
      <w:pPr>
        <w:ind w:left="467" w:hanging="86"/>
      </w:pPr>
      <w:rPr>
        <w:rFonts w:hint="default"/>
      </w:rPr>
    </w:lvl>
    <w:lvl w:ilvl="2" w:tplc="68D08F3C">
      <w:numFmt w:val="bullet"/>
      <w:lvlText w:val="•"/>
      <w:lvlJc w:val="left"/>
      <w:pPr>
        <w:ind w:left="714" w:hanging="86"/>
      </w:pPr>
      <w:rPr>
        <w:rFonts w:hint="default"/>
      </w:rPr>
    </w:lvl>
    <w:lvl w:ilvl="3" w:tplc="8922495E">
      <w:numFmt w:val="bullet"/>
      <w:lvlText w:val="•"/>
      <w:lvlJc w:val="left"/>
      <w:pPr>
        <w:ind w:left="962" w:hanging="86"/>
      </w:pPr>
      <w:rPr>
        <w:rFonts w:hint="default"/>
      </w:rPr>
    </w:lvl>
    <w:lvl w:ilvl="4" w:tplc="ECDA1BBE">
      <w:numFmt w:val="bullet"/>
      <w:lvlText w:val="•"/>
      <w:lvlJc w:val="left"/>
      <w:pPr>
        <w:ind w:left="1209" w:hanging="86"/>
      </w:pPr>
      <w:rPr>
        <w:rFonts w:hint="default"/>
      </w:rPr>
    </w:lvl>
    <w:lvl w:ilvl="5" w:tplc="8D9C4530">
      <w:numFmt w:val="bullet"/>
      <w:lvlText w:val="•"/>
      <w:lvlJc w:val="left"/>
      <w:pPr>
        <w:ind w:left="1456" w:hanging="86"/>
      </w:pPr>
      <w:rPr>
        <w:rFonts w:hint="default"/>
      </w:rPr>
    </w:lvl>
    <w:lvl w:ilvl="6" w:tplc="C8FE5D2E">
      <w:numFmt w:val="bullet"/>
      <w:lvlText w:val="•"/>
      <w:lvlJc w:val="left"/>
      <w:pPr>
        <w:ind w:left="1704" w:hanging="86"/>
      </w:pPr>
      <w:rPr>
        <w:rFonts w:hint="default"/>
      </w:rPr>
    </w:lvl>
    <w:lvl w:ilvl="7" w:tplc="0F94E71A">
      <w:numFmt w:val="bullet"/>
      <w:lvlText w:val="•"/>
      <w:lvlJc w:val="left"/>
      <w:pPr>
        <w:ind w:left="1951" w:hanging="86"/>
      </w:pPr>
      <w:rPr>
        <w:rFonts w:hint="default"/>
      </w:rPr>
    </w:lvl>
    <w:lvl w:ilvl="8" w:tplc="8AA2F708">
      <w:numFmt w:val="bullet"/>
      <w:lvlText w:val="•"/>
      <w:lvlJc w:val="left"/>
      <w:pPr>
        <w:ind w:left="2198" w:hanging="86"/>
      </w:pPr>
      <w:rPr>
        <w:rFonts w:hint="default"/>
      </w:rPr>
    </w:lvl>
  </w:abstractNum>
  <w:abstractNum w:abstractNumId="12" w15:restartNumberingAfterBreak="0">
    <w:nsid w:val="43DE6239"/>
    <w:multiLevelType w:val="hybridMultilevel"/>
    <w:tmpl w:val="D5603E60"/>
    <w:lvl w:ilvl="0" w:tplc="0C0A0001">
      <w:start w:val="1"/>
      <w:numFmt w:val="bullet"/>
      <w:lvlText w:val=""/>
      <w:lvlJc w:val="left"/>
      <w:pPr>
        <w:ind w:left="781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21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941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81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101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41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7DB4E75"/>
    <w:multiLevelType w:val="hybridMultilevel"/>
    <w:tmpl w:val="230E3AF0"/>
    <w:lvl w:ilvl="0" w:tplc="950C7132">
      <w:numFmt w:val="bullet"/>
      <w:lvlText w:val="•"/>
      <w:lvlJc w:val="left"/>
      <w:pPr>
        <w:ind w:left="213" w:hanging="86"/>
      </w:pPr>
      <w:rPr>
        <w:rFonts w:ascii="Avenir LT Std 35 Light" w:eastAsia="Times New Roman" w:hAnsi="Avenir LT Std 35 Light" w:hint="default"/>
        <w:color w:val="3C3C3B"/>
        <w:w w:val="75"/>
        <w:sz w:val="14"/>
        <w:szCs w:val="14"/>
      </w:rPr>
    </w:lvl>
    <w:lvl w:ilvl="1" w:tplc="E6BE92C4">
      <w:numFmt w:val="bullet"/>
      <w:lvlText w:val="•"/>
      <w:lvlJc w:val="left"/>
      <w:pPr>
        <w:ind w:left="438" w:hanging="86"/>
      </w:pPr>
      <w:rPr>
        <w:rFonts w:hint="default"/>
        <w:w w:val="75"/>
      </w:rPr>
    </w:lvl>
    <w:lvl w:ilvl="2" w:tplc="D5E696C4">
      <w:numFmt w:val="bullet"/>
      <w:lvlText w:val="•"/>
      <w:lvlJc w:val="left"/>
      <w:pPr>
        <w:ind w:left="684" w:hanging="86"/>
      </w:pPr>
      <w:rPr>
        <w:rFonts w:hint="default"/>
      </w:rPr>
    </w:lvl>
    <w:lvl w:ilvl="3" w:tplc="89E001DC">
      <w:numFmt w:val="bullet"/>
      <w:lvlText w:val="•"/>
      <w:lvlJc w:val="left"/>
      <w:pPr>
        <w:ind w:left="928" w:hanging="86"/>
      </w:pPr>
      <w:rPr>
        <w:rFonts w:hint="default"/>
      </w:rPr>
    </w:lvl>
    <w:lvl w:ilvl="4" w:tplc="B48CF2DC">
      <w:numFmt w:val="bullet"/>
      <w:lvlText w:val="•"/>
      <w:lvlJc w:val="left"/>
      <w:pPr>
        <w:ind w:left="1172" w:hanging="86"/>
      </w:pPr>
      <w:rPr>
        <w:rFonts w:hint="default"/>
      </w:rPr>
    </w:lvl>
    <w:lvl w:ilvl="5" w:tplc="91A4EE46">
      <w:numFmt w:val="bullet"/>
      <w:lvlText w:val="•"/>
      <w:lvlJc w:val="left"/>
      <w:pPr>
        <w:ind w:left="1416" w:hanging="86"/>
      </w:pPr>
      <w:rPr>
        <w:rFonts w:hint="default"/>
      </w:rPr>
    </w:lvl>
    <w:lvl w:ilvl="6" w:tplc="AE1E6546">
      <w:numFmt w:val="bullet"/>
      <w:lvlText w:val="•"/>
      <w:lvlJc w:val="left"/>
      <w:pPr>
        <w:ind w:left="1660" w:hanging="86"/>
      </w:pPr>
      <w:rPr>
        <w:rFonts w:hint="default"/>
      </w:rPr>
    </w:lvl>
    <w:lvl w:ilvl="7" w:tplc="BA8C1946">
      <w:numFmt w:val="bullet"/>
      <w:lvlText w:val="•"/>
      <w:lvlJc w:val="left"/>
      <w:pPr>
        <w:ind w:left="1904" w:hanging="86"/>
      </w:pPr>
      <w:rPr>
        <w:rFonts w:hint="default"/>
      </w:rPr>
    </w:lvl>
    <w:lvl w:ilvl="8" w:tplc="1BFAB0CE">
      <w:numFmt w:val="bullet"/>
      <w:lvlText w:val="•"/>
      <w:lvlJc w:val="left"/>
      <w:pPr>
        <w:ind w:left="2148" w:hanging="86"/>
      </w:pPr>
      <w:rPr>
        <w:rFonts w:hint="default"/>
      </w:rPr>
    </w:lvl>
  </w:abstractNum>
  <w:abstractNum w:abstractNumId="14" w15:restartNumberingAfterBreak="0">
    <w:nsid w:val="4ABC45E0"/>
    <w:multiLevelType w:val="hybridMultilevel"/>
    <w:tmpl w:val="C1C42B08"/>
    <w:lvl w:ilvl="0" w:tplc="6130F52A">
      <w:numFmt w:val="bullet"/>
      <w:lvlText w:val="•"/>
      <w:lvlJc w:val="left"/>
      <w:pPr>
        <w:ind w:left="205" w:hanging="86"/>
      </w:pPr>
      <w:rPr>
        <w:rFonts w:ascii="Avenir LT Std 35 Light" w:eastAsia="Times New Roman" w:hAnsi="Avenir LT Std 35 Light" w:hint="default"/>
        <w:w w:val="75"/>
        <w:sz w:val="16"/>
        <w:szCs w:val="16"/>
      </w:rPr>
    </w:lvl>
    <w:lvl w:ilvl="1" w:tplc="F0A23BAE">
      <w:numFmt w:val="bullet"/>
      <w:lvlText w:val="•"/>
      <w:lvlJc w:val="left"/>
      <w:pPr>
        <w:ind w:left="448" w:hanging="86"/>
      </w:pPr>
      <w:rPr>
        <w:rFonts w:hint="default"/>
      </w:rPr>
    </w:lvl>
    <w:lvl w:ilvl="2" w:tplc="E6A04D22">
      <w:numFmt w:val="bullet"/>
      <w:lvlText w:val="•"/>
      <w:lvlJc w:val="left"/>
      <w:pPr>
        <w:ind w:left="696" w:hanging="86"/>
      </w:pPr>
      <w:rPr>
        <w:rFonts w:hint="default"/>
      </w:rPr>
    </w:lvl>
    <w:lvl w:ilvl="3" w:tplc="7CFC5C2C">
      <w:numFmt w:val="bullet"/>
      <w:lvlText w:val="•"/>
      <w:lvlJc w:val="left"/>
      <w:pPr>
        <w:ind w:left="944" w:hanging="86"/>
      </w:pPr>
      <w:rPr>
        <w:rFonts w:hint="default"/>
      </w:rPr>
    </w:lvl>
    <w:lvl w:ilvl="4" w:tplc="6BAE8636">
      <w:numFmt w:val="bullet"/>
      <w:lvlText w:val="•"/>
      <w:lvlJc w:val="left"/>
      <w:pPr>
        <w:ind w:left="1192" w:hanging="86"/>
      </w:pPr>
      <w:rPr>
        <w:rFonts w:hint="default"/>
      </w:rPr>
    </w:lvl>
    <w:lvl w:ilvl="5" w:tplc="52946AF2">
      <w:numFmt w:val="bullet"/>
      <w:lvlText w:val="•"/>
      <w:lvlJc w:val="left"/>
      <w:pPr>
        <w:ind w:left="1441" w:hanging="86"/>
      </w:pPr>
      <w:rPr>
        <w:rFonts w:hint="default"/>
      </w:rPr>
    </w:lvl>
    <w:lvl w:ilvl="6" w:tplc="2BCECD5C">
      <w:numFmt w:val="bullet"/>
      <w:lvlText w:val="•"/>
      <w:lvlJc w:val="left"/>
      <w:pPr>
        <w:ind w:left="1689" w:hanging="86"/>
      </w:pPr>
      <w:rPr>
        <w:rFonts w:hint="default"/>
      </w:rPr>
    </w:lvl>
    <w:lvl w:ilvl="7" w:tplc="BBD8D6C6">
      <w:numFmt w:val="bullet"/>
      <w:lvlText w:val="•"/>
      <w:lvlJc w:val="left"/>
      <w:pPr>
        <w:ind w:left="1937" w:hanging="86"/>
      </w:pPr>
      <w:rPr>
        <w:rFonts w:hint="default"/>
      </w:rPr>
    </w:lvl>
    <w:lvl w:ilvl="8" w:tplc="06CAD5AE">
      <w:numFmt w:val="bullet"/>
      <w:lvlText w:val="•"/>
      <w:lvlJc w:val="left"/>
      <w:pPr>
        <w:ind w:left="2185" w:hanging="86"/>
      </w:pPr>
      <w:rPr>
        <w:rFonts w:hint="default"/>
      </w:rPr>
    </w:lvl>
  </w:abstractNum>
  <w:abstractNum w:abstractNumId="15" w15:restartNumberingAfterBreak="0">
    <w:nsid w:val="4BDE58CC"/>
    <w:multiLevelType w:val="hybridMultilevel"/>
    <w:tmpl w:val="C38C7D84"/>
    <w:lvl w:ilvl="0" w:tplc="C308BC12">
      <w:numFmt w:val="bullet"/>
      <w:lvlText w:val="•"/>
      <w:lvlJc w:val="left"/>
      <w:pPr>
        <w:ind w:left="212" w:hanging="86"/>
      </w:pPr>
      <w:rPr>
        <w:rFonts w:hint="default"/>
        <w:w w:val="75"/>
      </w:rPr>
    </w:lvl>
    <w:lvl w:ilvl="1" w:tplc="7BEA48E0">
      <w:numFmt w:val="bullet"/>
      <w:lvlText w:val="•"/>
      <w:lvlJc w:val="left"/>
      <w:pPr>
        <w:ind w:left="467" w:hanging="86"/>
      </w:pPr>
      <w:rPr>
        <w:rFonts w:hint="default"/>
      </w:rPr>
    </w:lvl>
    <w:lvl w:ilvl="2" w:tplc="158260BE">
      <w:numFmt w:val="bullet"/>
      <w:lvlText w:val="•"/>
      <w:lvlJc w:val="left"/>
      <w:pPr>
        <w:ind w:left="714" w:hanging="86"/>
      </w:pPr>
      <w:rPr>
        <w:rFonts w:hint="default"/>
      </w:rPr>
    </w:lvl>
    <w:lvl w:ilvl="3" w:tplc="D3A855AE">
      <w:numFmt w:val="bullet"/>
      <w:lvlText w:val="•"/>
      <w:lvlJc w:val="left"/>
      <w:pPr>
        <w:ind w:left="962" w:hanging="86"/>
      </w:pPr>
      <w:rPr>
        <w:rFonts w:hint="default"/>
      </w:rPr>
    </w:lvl>
    <w:lvl w:ilvl="4" w:tplc="75AEFD88">
      <w:numFmt w:val="bullet"/>
      <w:lvlText w:val="•"/>
      <w:lvlJc w:val="left"/>
      <w:pPr>
        <w:ind w:left="1209" w:hanging="86"/>
      </w:pPr>
      <w:rPr>
        <w:rFonts w:hint="default"/>
      </w:rPr>
    </w:lvl>
    <w:lvl w:ilvl="5" w:tplc="CFD0E766">
      <w:numFmt w:val="bullet"/>
      <w:lvlText w:val="•"/>
      <w:lvlJc w:val="left"/>
      <w:pPr>
        <w:ind w:left="1456" w:hanging="86"/>
      </w:pPr>
      <w:rPr>
        <w:rFonts w:hint="default"/>
      </w:rPr>
    </w:lvl>
    <w:lvl w:ilvl="6" w:tplc="C42E8BFA">
      <w:numFmt w:val="bullet"/>
      <w:lvlText w:val="•"/>
      <w:lvlJc w:val="left"/>
      <w:pPr>
        <w:ind w:left="1704" w:hanging="86"/>
      </w:pPr>
      <w:rPr>
        <w:rFonts w:hint="default"/>
      </w:rPr>
    </w:lvl>
    <w:lvl w:ilvl="7" w:tplc="630AD75A">
      <w:numFmt w:val="bullet"/>
      <w:lvlText w:val="•"/>
      <w:lvlJc w:val="left"/>
      <w:pPr>
        <w:ind w:left="1951" w:hanging="86"/>
      </w:pPr>
      <w:rPr>
        <w:rFonts w:hint="default"/>
      </w:rPr>
    </w:lvl>
    <w:lvl w:ilvl="8" w:tplc="37D429C2">
      <w:numFmt w:val="bullet"/>
      <w:lvlText w:val="•"/>
      <w:lvlJc w:val="left"/>
      <w:pPr>
        <w:ind w:left="2198" w:hanging="86"/>
      </w:pPr>
      <w:rPr>
        <w:rFonts w:hint="default"/>
      </w:rPr>
    </w:lvl>
  </w:abstractNum>
  <w:abstractNum w:abstractNumId="16" w15:restartNumberingAfterBreak="0">
    <w:nsid w:val="52026977"/>
    <w:multiLevelType w:val="hybridMultilevel"/>
    <w:tmpl w:val="6E44A3CE"/>
    <w:lvl w:ilvl="0" w:tplc="0C0A0001">
      <w:start w:val="1"/>
      <w:numFmt w:val="bullet"/>
      <w:lvlText w:val=""/>
      <w:lvlJc w:val="left"/>
      <w:pPr>
        <w:ind w:left="756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96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916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56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76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16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EB92FBA"/>
    <w:multiLevelType w:val="hybridMultilevel"/>
    <w:tmpl w:val="82EC0F8E"/>
    <w:lvl w:ilvl="0" w:tplc="F67C821E">
      <w:numFmt w:val="bullet"/>
      <w:lvlText w:val="•"/>
      <w:lvlJc w:val="left"/>
      <w:pPr>
        <w:ind w:left="214" w:hanging="86"/>
      </w:pPr>
      <w:rPr>
        <w:rFonts w:ascii="Avenir LT Std 65 Medium" w:eastAsia="Times New Roman" w:hAnsi="Avenir LT Std 65 Medium" w:hint="default"/>
        <w:color w:val="3C3C3B"/>
        <w:w w:val="75"/>
        <w:sz w:val="14"/>
        <w:szCs w:val="14"/>
      </w:rPr>
    </w:lvl>
    <w:lvl w:ilvl="1" w:tplc="5290F370">
      <w:numFmt w:val="bullet"/>
      <w:lvlText w:val="•"/>
      <w:lvlJc w:val="left"/>
      <w:pPr>
        <w:ind w:left="467" w:hanging="86"/>
      </w:pPr>
      <w:rPr>
        <w:rFonts w:hint="default"/>
      </w:rPr>
    </w:lvl>
    <w:lvl w:ilvl="2" w:tplc="B07C3290">
      <w:numFmt w:val="bullet"/>
      <w:lvlText w:val="•"/>
      <w:lvlJc w:val="left"/>
      <w:pPr>
        <w:ind w:left="714" w:hanging="86"/>
      </w:pPr>
      <w:rPr>
        <w:rFonts w:hint="default"/>
      </w:rPr>
    </w:lvl>
    <w:lvl w:ilvl="3" w:tplc="2EA01D12">
      <w:numFmt w:val="bullet"/>
      <w:lvlText w:val="•"/>
      <w:lvlJc w:val="left"/>
      <w:pPr>
        <w:ind w:left="962" w:hanging="86"/>
      </w:pPr>
      <w:rPr>
        <w:rFonts w:hint="default"/>
      </w:rPr>
    </w:lvl>
    <w:lvl w:ilvl="4" w:tplc="B3D6CC64">
      <w:numFmt w:val="bullet"/>
      <w:lvlText w:val="•"/>
      <w:lvlJc w:val="left"/>
      <w:pPr>
        <w:ind w:left="1209" w:hanging="86"/>
      </w:pPr>
      <w:rPr>
        <w:rFonts w:hint="default"/>
      </w:rPr>
    </w:lvl>
    <w:lvl w:ilvl="5" w:tplc="9F62E5D6">
      <w:numFmt w:val="bullet"/>
      <w:lvlText w:val="•"/>
      <w:lvlJc w:val="left"/>
      <w:pPr>
        <w:ind w:left="1457" w:hanging="86"/>
      </w:pPr>
      <w:rPr>
        <w:rFonts w:hint="default"/>
      </w:rPr>
    </w:lvl>
    <w:lvl w:ilvl="6" w:tplc="06B25E20">
      <w:numFmt w:val="bullet"/>
      <w:lvlText w:val="•"/>
      <w:lvlJc w:val="left"/>
      <w:pPr>
        <w:ind w:left="1704" w:hanging="86"/>
      </w:pPr>
      <w:rPr>
        <w:rFonts w:hint="default"/>
      </w:rPr>
    </w:lvl>
    <w:lvl w:ilvl="7" w:tplc="7C345290">
      <w:numFmt w:val="bullet"/>
      <w:lvlText w:val="•"/>
      <w:lvlJc w:val="left"/>
      <w:pPr>
        <w:ind w:left="1952" w:hanging="86"/>
      </w:pPr>
      <w:rPr>
        <w:rFonts w:hint="default"/>
      </w:rPr>
    </w:lvl>
    <w:lvl w:ilvl="8" w:tplc="B9A6C14E">
      <w:numFmt w:val="bullet"/>
      <w:lvlText w:val="•"/>
      <w:lvlJc w:val="left"/>
      <w:pPr>
        <w:ind w:left="2199" w:hanging="86"/>
      </w:pPr>
      <w:rPr>
        <w:rFonts w:hint="default"/>
      </w:rPr>
    </w:lvl>
  </w:abstractNum>
  <w:abstractNum w:abstractNumId="18" w15:restartNumberingAfterBreak="0">
    <w:nsid w:val="6648141A"/>
    <w:multiLevelType w:val="hybridMultilevel"/>
    <w:tmpl w:val="B158F428"/>
    <w:lvl w:ilvl="0" w:tplc="5F7C8C76">
      <w:numFmt w:val="bullet"/>
      <w:lvlText w:val="•"/>
      <w:lvlJc w:val="left"/>
      <w:pPr>
        <w:ind w:left="86" w:hanging="86"/>
      </w:pPr>
      <w:rPr>
        <w:rFonts w:hint="default"/>
        <w:w w:val="75"/>
      </w:rPr>
    </w:lvl>
    <w:lvl w:ilvl="1" w:tplc="086EBDDC">
      <w:numFmt w:val="bullet"/>
      <w:lvlText w:val="•"/>
      <w:lvlJc w:val="left"/>
      <w:pPr>
        <w:ind w:left="375" w:hanging="86"/>
      </w:pPr>
      <w:rPr>
        <w:rFonts w:hint="default"/>
      </w:rPr>
    </w:lvl>
    <w:lvl w:ilvl="2" w:tplc="10D2A8BE">
      <w:numFmt w:val="bullet"/>
      <w:lvlText w:val="•"/>
      <w:lvlJc w:val="left"/>
      <w:pPr>
        <w:ind w:left="658" w:hanging="86"/>
      </w:pPr>
      <w:rPr>
        <w:rFonts w:hint="default"/>
      </w:rPr>
    </w:lvl>
    <w:lvl w:ilvl="3" w:tplc="0D2EFE7C">
      <w:numFmt w:val="bullet"/>
      <w:lvlText w:val="•"/>
      <w:lvlJc w:val="left"/>
      <w:pPr>
        <w:ind w:left="940" w:hanging="86"/>
      </w:pPr>
      <w:rPr>
        <w:rFonts w:hint="default"/>
      </w:rPr>
    </w:lvl>
    <w:lvl w:ilvl="4" w:tplc="A5EE2836">
      <w:numFmt w:val="bullet"/>
      <w:lvlText w:val="•"/>
      <w:lvlJc w:val="left"/>
      <w:pPr>
        <w:ind w:left="1223" w:hanging="86"/>
      </w:pPr>
      <w:rPr>
        <w:rFonts w:hint="default"/>
      </w:rPr>
    </w:lvl>
    <w:lvl w:ilvl="5" w:tplc="0A2EDCEC">
      <w:numFmt w:val="bullet"/>
      <w:lvlText w:val="•"/>
      <w:lvlJc w:val="left"/>
      <w:pPr>
        <w:ind w:left="1506" w:hanging="86"/>
      </w:pPr>
      <w:rPr>
        <w:rFonts w:hint="default"/>
      </w:rPr>
    </w:lvl>
    <w:lvl w:ilvl="6" w:tplc="EF9A6A5C">
      <w:numFmt w:val="bullet"/>
      <w:lvlText w:val="•"/>
      <w:lvlJc w:val="left"/>
      <w:pPr>
        <w:ind w:left="1788" w:hanging="86"/>
      </w:pPr>
      <w:rPr>
        <w:rFonts w:hint="default"/>
      </w:rPr>
    </w:lvl>
    <w:lvl w:ilvl="7" w:tplc="DA7A2FF4">
      <w:numFmt w:val="bullet"/>
      <w:lvlText w:val="•"/>
      <w:lvlJc w:val="left"/>
      <w:pPr>
        <w:ind w:left="2071" w:hanging="86"/>
      </w:pPr>
      <w:rPr>
        <w:rFonts w:hint="default"/>
      </w:rPr>
    </w:lvl>
    <w:lvl w:ilvl="8" w:tplc="04CE924E">
      <w:numFmt w:val="bullet"/>
      <w:lvlText w:val="•"/>
      <w:lvlJc w:val="left"/>
      <w:pPr>
        <w:ind w:left="2354" w:hanging="86"/>
      </w:pPr>
      <w:rPr>
        <w:rFonts w:hint="default"/>
      </w:rPr>
    </w:lvl>
  </w:abstractNum>
  <w:abstractNum w:abstractNumId="19" w15:restartNumberingAfterBreak="0">
    <w:nsid w:val="69EF3C7C"/>
    <w:multiLevelType w:val="hybridMultilevel"/>
    <w:tmpl w:val="4AE825AC"/>
    <w:lvl w:ilvl="0" w:tplc="A5564774">
      <w:numFmt w:val="bullet"/>
      <w:lvlText w:val="•"/>
      <w:lvlJc w:val="left"/>
      <w:pPr>
        <w:ind w:left="253" w:hanging="86"/>
      </w:pPr>
      <w:rPr>
        <w:rFonts w:ascii="Avenir LT Std 35 Light" w:eastAsia="Times New Roman" w:hAnsi="Avenir LT Std 35 Light" w:hint="default"/>
        <w:w w:val="75"/>
        <w:sz w:val="16"/>
        <w:szCs w:val="16"/>
      </w:rPr>
    </w:lvl>
    <w:lvl w:ilvl="1" w:tplc="BC442F74">
      <w:numFmt w:val="bullet"/>
      <w:lvlText w:val="•"/>
      <w:lvlJc w:val="left"/>
      <w:pPr>
        <w:ind w:left="503" w:hanging="86"/>
      </w:pPr>
      <w:rPr>
        <w:rFonts w:hint="default"/>
      </w:rPr>
    </w:lvl>
    <w:lvl w:ilvl="2" w:tplc="CF14B906">
      <w:numFmt w:val="bullet"/>
      <w:lvlText w:val="•"/>
      <w:lvlJc w:val="left"/>
      <w:pPr>
        <w:ind w:left="746" w:hanging="86"/>
      </w:pPr>
      <w:rPr>
        <w:rFonts w:hint="default"/>
      </w:rPr>
    </w:lvl>
    <w:lvl w:ilvl="3" w:tplc="8D56B8D8">
      <w:numFmt w:val="bullet"/>
      <w:lvlText w:val="•"/>
      <w:lvlJc w:val="left"/>
      <w:pPr>
        <w:ind w:left="989" w:hanging="86"/>
      </w:pPr>
      <w:rPr>
        <w:rFonts w:hint="default"/>
      </w:rPr>
    </w:lvl>
    <w:lvl w:ilvl="4" w:tplc="DC44A2B6">
      <w:numFmt w:val="bullet"/>
      <w:lvlText w:val="•"/>
      <w:lvlJc w:val="left"/>
      <w:pPr>
        <w:ind w:left="1233" w:hanging="86"/>
      </w:pPr>
      <w:rPr>
        <w:rFonts w:hint="default"/>
      </w:rPr>
    </w:lvl>
    <w:lvl w:ilvl="5" w:tplc="9A205BB4">
      <w:numFmt w:val="bullet"/>
      <w:lvlText w:val="•"/>
      <w:lvlJc w:val="left"/>
      <w:pPr>
        <w:ind w:left="1476" w:hanging="86"/>
      </w:pPr>
      <w:rPr>
        <w:rFonts w:hint="default"/>
      </w:rPr>
    </w:lvl>
    <w:lvl w:ilvl="6" w:tplc="9870924A">
      <w:numFmt w:val="bullet"/>
      <w:lvlText w:val="•"/>
      <w:lvlJc w:val="left"/>
      <w:pPr>
        <w:ind w:left="1719" w:hanging="86"/>
      </w:pPr>
      <w:rPr>
        <w:rFonts w:hint="default"/>
      </w:rPr>
    </w:lvl>
    <w:lvl w:ilvl="7" w:tplc="B0C4EDB4">
      <w:numFmt w:val="bullet"/>
      <w:lvlText w:val="•"/>
      <w:lvlJc w:val="left"/>
      <w:pPr>
        <w:ind w:left="1962" w:hanging="86"/>
      </w:pPr>
      <w:rPr>
        <w:rFonts w:hint="default"/>
      </w:rPr>
    </w:lvl>
    <w:lvl w:ilvl="8" w:tplc="D86AF266">
      <w:numFmt w:val="bullet"/>
      <w:lvlText w:val="•"/>
      <w:lvlJc w:val="left"/>
      <w:pPr>
        <w:ind w:left="2206" w:hanging="86"/>
      </w:pPr>
      <w:rPr>
        <w:rFonts w:hint="default"/>
      </w:rPr>
    </w:lvl>
  </w:abstractNum>
  <w:abstractNum w:abstractNumId="20" w15:restartNumberingAfterBreak="0">
    <w:nsid w:val="6AE11681"/>
    <w:multiLevelType w:val="hybridMultilevel"/>
    <w:tmpl w:val="F5880146"/>
    <w:lvl w:ilvl="0" w:tplc="5BD21938">
      <w:numFmt w:val="bullet"/>
      <w:lvlText w:val="•"/>
      <w:lvlJc w:val="left"/>
      <w:pPr>
        <w:ind w:left="206" w:hanging="86"/>
      </w:pPr>
      <w:rPr>
        <w:rFonts w:hint="default"/>
        <w:w w:val="75"/>
      </w:rPr>
    </w:lvl>
    <w:lvl w:ilvl="1" w:tplc="B96E6A2E">
      <w:numFmt w:val="bullet"/>
      <w:lvlText w:val="•"/>
      <w:lvlJc w:val="left"/>
      <w:pPr>
        <w:ind w:left="483" w:hanging="86"/>
      </w:pPr>
      <w:rPr>
        <w:rFonts w:hint="default"/>
      </w:rPr>
    </w:lvl>
    <w:lvl w:ilvl="2" w:tplc="E2240A6E">
      <w:numFmt w:val="bullet"/>
      <w:lvlText w:val="•"/>
      <w:lvlJc w:val="left"/>
      <w:pPr>
        <w:ind w:left="767" w:hanging="86"/>
      </w:pPr>
      <w:rPr>
        <w:rFonts w:hint="default"/>
      </w:rPr>
    </w:lvl>
    <w:lvl w:ilvl="3" w:tplc="5ACA4C3E">
      <w:numFmt w:val="bullet"/>
      <w:lvlText w:val="•"/>
      <w:lvlJc w:val="left"/>
      <w:pPr>
        <w:ind w:left="1051" w:hanging="86"/>
      </w:pPr>
      <w:rPr>
        <w:rFonts w:hint="default"/>
      </w:rPr>
    </w:lvl>
    <w:lvl w:ilvl="4" w:tplc="36A013FE">
      <w:numFmt w:val="bullet"/>
      <w:lvlText w:val="•"/>
      <w:lvlJc w:val="left"/>
      <w:pPr>
        <w:ind w:left="1335" w:hanging="86"/>
      </w:pPr>
      <w:rPr>
        <w:rFonts w:hint="default"/>
      </w:rPr>
    </w:lvl>
    <w:lvl w:ilvl="5" w:tplc="3B42D8A6">
      <w:numFmt w:val="bullet"/>
      <w:lvlText w:val="•"/>
      <w:lvlJc w:val="left"/>
      <w:pPr>
        <w:ind w:left="1619" w:hanging="86"/>
      </w:pPr>
      <w:rPr>
        <w:rFonts w:hint="default"/>
      </w:rPr>
    </w:lvl>
    <w:lvl w:ilvl="6" w:tplc="130E8240">
      <w:numFmt w:val="bullet"/>
      <w:lvlText w:val="•"/>
      <w:lvlJc w:val="left"/>
      <w:pPr>
        <w:ind w:left="1903" w:hanging="86"/>
      </w:pPr>
      <w:rPr>
        <w:rFonts w:hint="default"/>
      </w:rPr>
    </w:lvl>
    <w:lvl w:ilvl="7" w:tplc="525873FE">
      <w:numFmt w:val="bullet"/>
      <w:lvlText w:val="•"/>
      <w:lvlJc w:val="left"/>
      <w:pPr>
        <w:ind w:left="2187" w:hanging="86"/>
      </w:pPr>
      <w:rPr>
        <w:rFonts w:hint="default"/>
      </w:rPr>
    </w:lvl>
    <w:lvl w:ilvl="8" w:tplc="6420978C">
      <w:numFmt w:val="bullet"/>
      <w:lvlText w:val="•"/>
      <w:lvlJc w:val="left"/>
      <w:pPr>
        <w:ind w:left="2471" w:hanging="86"/>
      </w:pPr>
      <w:rPr>
        <w:rFonts w:hint="default"/>
      </w:rPr>
    </w:lvl>
  </w:abstractNum>
  <w:abstractNum w:abstractNumId="21" w15:restartNumberingAfterBreak="0">
    <w:nsid w:val="6C387021"/>
    <w:multiLevelType w:val="hybridMultilevel"/>
    <w:tmpl w:val="C2A01716"/>
    <w:lvl w:ilvl="0" w:tplc="2F507F48">
      <w:numFmt w:val="bullet"/>
      <w:lvlText w:val="•"/>
      <w:lvlJc w:val="left"/>
      <w:pPr>
        <w:ind w:left="192" w:hanging="86"/>
      </w:pPr>
      <w:rPr>
        <w:rFonts w:ascii="Avenir LT Std 55 Roman" w:eastAsia="Times New Roman" w:hAnsi="Avenir LT Std 55 Roman" w:hint="default"/>
        <w:w w:val="75"/>
        <w:sz w:val="18"/>
        <w:szCs w:val="18"/>
      </w:rPr>
    </w:lvl>
    <w:lvl w:ilvl="1" w:tplc="4F9EC588">
      <w:numFmt w:val="bullet"/>
      <w:lvlText w:val="•"/>
      <w:lvlJc w:val="left"/>
      <w:pPr>
        <w:ind w:left="482" w:hanging="86"/>
      </w:pPr>
      <w:rPr>
        <w:rFonts w:hint="default"/>
      </w:rPr>
    </w:lvl>
    <w:lvl w:ilvl="2" w:tplc="AD182582">
      <w:numFmt w:val="bullet"/>
      <w:lvlText w:val="•"/>
      <w:lvlJc w:val="left"/>
      <w:pPr>
        <w:ind w:left="765" w:hanging="86"/>
      </w:pPr>
      <w:rPr>
        <w:rFonts w:hint="default"/>
      </w:rPr>
    </w:lvl>
    <w:lvl w:ilvl="3" w:tplc="726895AE">
      <w:numFmt w:val="bullet"/>
      <w:lvlText w:val="•"/>
      <w:lvlJc w:val="left"/>
      <w:pPr>
        <w:ind w:left="1047" w:hanging="86"/>
      </w:pPr>
      <w:rPr>
        <w:rFonts w:hint="default"/>
      </w:rPr>
    </w:lvl>
    <w:lvl w:ilvl="4" w:tplc="ADE2352E">
      <w:numFmt w:val="bullet"/>
      <w:lvlText w:val="•"/>
      <w:lvlJc w:val="left"/>
      <w:pPr>
        <w:ind w:left="1330" w:hanging="86"/>
      </w:pPr>
      <w:rPr>
        <w:rFonts w:hint="default"/>
      </w:rPr>
    </w:lvl>
    <w:lvl w:ilvl="5" w:tplc="81088D68">
      <w:numFmt w:val="bullet"/>
      <w:lvlText w:val="•"/>
      <w:lvlJc w:val="left"/>
      <w:pPr>
        <w:ind w:left="1612" w:hanging="86"/>
      </w:pPr>
      <w:rPr>
        <w:rFonts w:hint="default"/>
      </w:rPr>
    </w:lvl>
    <w:lvl w:ilvl="6" w:tplc="3DA68968">
      <w:numFmt w:val="bullet"/>
      <w:lvlText w:val="•"/>
      <w:lvlJc w:val="left"/>
      <w:pPr>
        <w:ind w:left="1895" w:hanging="86"/>
      </w:pPr>
      <w:rPr>
        <w:rFonts w:hint="default"/>
      </w:rPr>
    </w:lvl>
    <w:lvl w:ilvl="7" w:tplc="DCEAA814">
      <w:numFmt w:val="bullet"/>
      <w:lvlText w:val="•"/>
      <w:lvlJc w:val="left"/>
      <w:pPr>
        <w:ind w:left="2177" w:hanging="86"/>
      </w:pPr>
      <w:rPr>
        <w:rFonts w:hint="default"/>
      </w:rPr>
    </w:lvl>
    <w:lvl w:ilvl="8" w:tplc="AE244248">
      <w:numFmt w:val="bullet"/>
      <w:lvlText w:val="•"/>
      <w:lvlJc w:val="left"/>
      <w:pPr>
        <w:ind w:left="2460" w:hanging="86"/>
      </w:pPr>
      <w:rPr>
        <w:rFonts w:hint="default"/>
      </w:rPr>
    </w:lvl>
  </w:abstractNum>
  <w:abstractNum w:abstractNumId="22" w15:restartNumberingAfterBreak="0">
    <w:nsid w:val="762E1475"/>
    <w:multiLevelType w:val="hybridMultilevel"/>
    <w:tmpl w:val="04187574"/>
    <w:lvl w:ilvl="0" w:tplc="7AF0E7F6">
      <w:numFmt w:val="bullet"/>
      <w:lvlText w:val="•"/>
      <w:lvlJc w:val="left"/>
      <w:pPr>
        <w:ind w:left="431" w:hanging="86"/>
      </w:pPr>
      <w:rPr>
        <w:rFonts w:ascii="Avenir LT Std 35 Light" w:eastAsia="Times New Roman" w:hAnsi="Avenir LT Std 35 Light" w:hint="default"/>
        <w:w w:val="75"/>
        <w:sz w:val="16"/>
        <w:szCs w:val="16"/>
      </w:rPr>
    </w:lvl>
    <w:lvl w:ilvl="1" w:tplc="4D3A0326">
      <w:numFmt w:val="bullet"/>
      <w:lvlText w:val="•"/>
      <w:lvlJc w:val="left"/>
      <w:pPr>
        <w:ind w:left="687" w:hanging="86"/>
      </w:pPr>
      <w:rPr>
        <w:rFonts w:hint="default"/>
      </w:rPr>
    </w:lvl>
    <w:lvl w:ilvl="2" w:tplc="0DB2E868">
      <w:numFmt w:val="bullet"/>
      <w:lvlText w:val="•"/>
      <w:lvlJc w:val="left"/>
      <w:pPr>
        <w:ind w:left="935" w:hanging="86"/>
      </w:pPr>
      <w:rPr>
        <w:rFonts w:hint="default"/>
      </w:rPr>
    </w:lvl>
    <w:lvl w:ilvl="3" w:tplc="704A61DC">
      <w:numFmt w:val="bullet"/>
      <w:lvlText w:val="•"/>
      <w:lvlJc w:val="left"/>
      <w:pPr>
        <w:ind w:left="1183" w:hanging="86"/>
      </w:pPr>
      <w:rPr>
        <w:rFonts w:hint="default"/>
      </w:rPr>
    </w:lvl>
    <w:lvl w:ilvl="4" w:tplc="B49073FE">
      <w:numFmt w:val="bullet"/>
      <w:lvlText w:val="•"/>
      <w:lvlJc w:val="left"/>
      <w:pPr>
        <w:ind w:left="1431" w:hanging="86"/>
      </w:pPr>
      <w:rPr>
        <w:rFonts w:hint="default"/>
      </w:rPr>
    </w:lvl>
    <w:lvl w:ilvl="5" w:tplc="50C8959C">
      <w:numFmt w:val="bullet"/>
      <w:lvlText w:val="•"/>
      <w:lvlJc w:val="left"/>
      <w:pPr>
        <w:ind w:left="1679" w:hanging="86"/>
      </w:pPr>
      <w:rPr>
        <w:rFonts w:hint="default"/>
      </w:rPr>
    </w:lvl>
    <w:lvl w:ilvl="6" w:tplc="0FBA9B6A">
      <w:numFmt w:val="bullet"/>
      <w:lvlText w:val="•"/>
      <w:lvlJc w:val="left"/>
      <w:pPr>
        <w:ind w:left="1927" w:hanging="86"/>
      </w:pPr>
      <w:rPr>
        <w:rFonts w:hint="default"/>
      </w:rPr>
    </w:lvl>
    <w:lvl w:ilvl="7" w:tplc="B8FE876A">
      <w:numFmt w:val="bullet"/>
      <w:lvlText w:val="•"/>
      <w:lvlJc w:val="left"/>
      <w:pPr>
        <w:ind w:left="2175" w:hanging="86"/>
      </w:pPr>
      <w:rPr>
        <w:rFonts w:hint="default"/>
      </w:rPr>
    </w:lvl>
    <w:lvl w:ilvl="8" w:tplc="917002E0">
      <w:numFmt w:val="bullet"/>
      <w:lvlText w:val="•"/>
      <w:lvlJc w:val="left"/>
      <w:pPr>
        <w:ind w:left="2423" w:hanging="86"/>
      </w:pPr>
      <w:rPr>
        <w:rFonts w:hint="default"/>
      </w:rPr>
    </w:lvl>
  </w:abstractNum>
  <w:abstractNum w:abstractNumId="23" w15:restartNumberingAfterBreak="0">
    <w:nsid w:val="7F1105A8"/>
    <w:multiLevelType w:val="hybridMultilevel"/>
    <w:tmpl w:val="3E384A94"/>
    <w:lvl w:ilvl="0" w:tplc="68B69D4C">
      <w:numFmt w:val="bullet"/>
      <w:lvlText w:val="•"/>
      <w:lvlJc w:val="left"/>
      <w:pPr>
        <w:ind w:left="192" w:hanging="86"/>
      </w:pPr>
      <w:rPr>
        <w:rFonts w:hint="default"/>
        <w:w w:val="75"/>
      </w:rPr>
    </w:lvl>
    <w:lvl w:ilvl="1" w:tplc="0FA228A4">
      <w:numFmt w:val="bullet"/>
      <w:lvlText w:val="•"/>
      <w:lvlJc w:val="left"/>
      <w:pPr>
        <w:ind w:left="447" w:hanging="86"/>
      </w:pPr>
      <w:rPr>
        <w:rFonts w:hint="default"/>
      </w:rPr>
    </w:lvl>
    <w:lvl w:ilvl="2" w:tplc="9F3A0408">
      <w:numFmt w:val="bullet"/>
      <w:lvlText w:val="•"/>
      <w:lvlJc w:val="left"/>
      <w:pPr>
        <w:ind w:left="694" w:hanging="86"/>
      </w:pPr>
      <w:rPr>
        <w:rFonts w:hint="default"/>
      </w:rPr>
    </w:lvl>
    <w:lvl w:ilvl="3" w:tplc="0BF2C852">
      <w:numFmt w:val="bullet"/>
      <w:lvlText w:val="•"/>
      <w:lvlJc w:val="left"/>
      <w:pPr>
        <w:ind w:left="942" w:hanging="86"/>
      </w:pPr>
      <w:rPr>
        <w:rFonts w:hint="default"/>
      </w:rPr>
    </w:lvl>
    <w:lvl w:ilvl="4" w:tplc="785CDF8E">
      <w:numFmt w:val="bullet"/>
      <w:lvlText w:val="•"/>
      <w:lvlJc w:val="left"/>
      <w:pPr>
        <w:ind w:left="1189" w:hanging="86"/>
      </w:pPr>
      <w:rPr>
        <w:rFonts w:hint="default"/>
      </w:rPr>
    </w:lvl>
    <w:lvl w:ilvl="5" w:tplc="E10C471E">
      <w:numFmt w:val="bullet"/>
      <w:lvlText w:val="•"/>
      <w:lvlJc w:val="left"/>
      <w:pPr>
        <w:ind w:left="1437" w:hanging="86"/>
      </w:pPr>
      <w:rPr>
        <w:rFonts w:hint="default"/>
      </w:rPr>
    </w:lvl>
    <w:lvl w:ilvl="6" w:tplc="BA56277A">
      <w:numFmt w:val="bullet"/>
      <w:lvlText w:val="•"/>
      <w:lvlJc w:val="left"/>
      <w:pPr>
        <w:ind w:left="1684" w:hanging="86"/>
      </w:pPr>
      <w:rPr>
        <w:rFonts w:hint="default"/>
      </w:rPr>
    </w:lvl>
    <w:lvl w:ilvl="7" w:tplc="E7D0BF54">
      <w:numFmt w:val="bullet"/>
      <w:lvlText w:val="•"/>
      <w:lvlJc w:val="left"/>
      <w:pPr>
        <w:ind w:left="1932" w:hanging="86"/>
      </w:pPr>
      <w:rPr>
        <w:rFonts w:hint="default"/>
      </w:rPr>
    </w:lvl>
    <w:lvl w:ilvl="8" w:tplc="7B2A71F4">
      <w:numFmt w:val="bullet"/>
      <w:lvlText w:val="•"/>
      <w:lvlJc w:val="left"/>
      <w:pPr>
        <w:ind w:left="2179" w:hanging="86"/>
      </w:pPr>
      <w:rPr>
        <w:rFonts w:hint="default"/>
      </w:rPr>
    </w:lvl>
  </w:abstractNum>
  <w:abstractNum w:abstractNumId="24" w15:restartNumberingAfterBreak="0">
    <w:nsid w:val="7FC15675"/>
    <w:multiLevelType w:val="hybridMultilevel"/>
    <w:tmpl w:val="091CE514"/>
    <w:lvl w:ilvl="0" w:tplc="E7F687A2">
      <w:numFmt w:val="bullet"/>
      <w:lvlText w:val="•"/>
      <w:lvlJc w:val="left"/>
      <w:pPr>
        <w:ind w:left="253" w:hanging="86"/>
      </w:pPr>
      <w:rPr>
        <w:rFonts w:ascii="Avenir LT Std 35 Light" w:eastAsia="Times New Roman" w:hAnsi="Avenir LT Std 35 Light" w:hint="default"/>
        <w:w w:val="75"/>
        <w:sz w:val="16"/>
        <w:szCs w:val="16"/>
      </w:rPr>
    </w:lvl>
    <w:lvl w:ilvl="1" w:tplc="BEF8DF12">
      <w:numFmt w:val="bullet"/>
      <w:lvlText w:val="•"/>
      <w:lvlJc w:val="left"/>
      <w:pPr>
        <w:ind w:left="503" w:hanging="86"/>
      </w:pPr>
      <w:rPr>
        <w:rFonts w:hint="default"/>
      </w:rPr>
    </w:lvl>
    <w:lvl w:ilvl="2" w:tplc="59B290F2">
      <w:numFmt w:val="bullet"/>
      <w:lvlText w:val="•"/>
      <w:lvlJc w:val="left"/>
      <w:pPr>
        <w:ind w:left="746" w:hanging="86"/>
      </w:pPr>
      <w:rPr>
        <w:rFonts w:hint="default"/>
      </w:rPr>
    </w:lvl>
    <w:lvl w:ilvl="3" w:tplc="2AC06064">
      <w:numFmt w:val="bullet"/>
      <w:lvlText w:val="•"/>
      <w:lvlJc w:val="left"/>
      <w:pPr>
        <w:ind w:left="989" w:hanging="86"/>
      </w:pPr>
      <w:rPr>
        <w:rFonts w:hint="default"/>
      </w:rPr>
    </w:lvl>
    <w:lvl w:ilvl="4" w:tplc="33F212F0">
      <w:numFmt w:val="bullet"/>
      <w:lvlText w:val="•"/>
      <w:lvlJc w:val="left"/>
      <w:pPr>
        <w:ind w:left="1233" w:hanging="86"/>
      </w:pPr>
      <w:rPr>
        <w:rFonts w:hint="default"/>
      </w:rPr>
    </w:lvl>
    <w:lvl w:ilvl="5" w:tplc="CF6E4F6C">
      <w:numFmt w:val="bullet"/>
      <w:lvlText w:val="•"/>
      <w:lvlJc w:val="left"/>
      <w:pPr>
        <w:ind w:left="1476" w:hanging="86"/>
      </w:pPr>
      <w:rPr>
        <w:rFonts w:hint="default"/>
      </w:rPr>
    </w:lvl>
    <w:lvl w:ilvl="6" w:tplc="79BCB51A">
      <w:numFmt w:val="bullet"/>
      <w:lvlText w:val="•"/>
      <w:lvlJc w:val="left"/>
      <w:pPr>
        <w:ind w:left="1719" w:hanging="86"/>
      </w:pPr>
      <w:rPr>
        <w:rFonts w:hint="default"/>
      </w:rPr>
    </w:lvl>
    <w:lvl w:ilvl="7" w:tplc="5AD867DA">
      <w:numFmt w:val="bullet"/>
      <w:lvlText w:val="•"/>
      <w:lvlJc w:val="left"/>
      <w:pPr>
        <w:ind w:left="1962" w:hanging="86"/>
      </w:pPr>
      <w:rPr>
        <w:rFonts w:hint="default"/>
      </w:rPr>
    </w:lvl>
    <w:lvl w:ilvl="8" w:tplc="AFEEF0B6">
      <w:numFmt w:val="bullet"/>
      <w:lvlText w:val="•"/>
      <w:lvlJc w:val="left"/>
      <w:pPr>
        <w:ind w:left="2206" w:hanging="86"/>
      </w:pPr>
      <w:rPr>
        <w:rFonts w:hint="default"/>
      </w:rPr>
    </w:lvl>
  </w:abstractNum>
  <w:num w:numId="1" w16cid:durableId="2010255234">
    <w:abstractNumId w:val="10"/>
  </w:num>
  <w:num w:numId="2" w16cid:durableId="1266769949">
    <w:abstractNumId w:val="14"/>
  </w:num>
  <w:num w:numId="3" w16cid:durableId="2004969800">
    <w:abstractNumId w:val="5"/>
  </w:num>
  <w:num w:numId="4" w16cid:durableId="1991639610">
    <w:abstractNumId w:val="24"/>
  </w:num>
  <w:num w:numId="5" w16cid:durableId="1312170769">
    <w:abstractNumId w:val="19"/>
  </w:num>
  <w:num w:numId="6" w16cid:durableId="267930653">
    <w:abstractNumId w:val="18"/>
  </w:num>
  <w:num w:numId="7" w16cid:durableId="1729914697">
    <w:abstractNumId w:val="11"/>
  </w:num>
  <w:num w:numId="8" w16cid:durableId="725642979">
    <w:abstractNumId w:val="23"/>
  </w:num>
  <w:num w:numId="9" w16cid:durableId="2038120967">
    <w:abstractNumId w:val="17"/>
  </w:num>
  <w:num w:numId="10" w16cid:durableId="2063746056">
    <w:abstractNumId w:val="8"/>
  </w:num>
  <w:num w:numId="11" w16cid:durableId="564150365">
    <w:abstractNumId w:val="22"/>
  </w:num>
  <w:num w:numId="12" w16cid:durableId="1082684673">
    <w:abstractNumId w:val="2"/>
  </w:num>
  <w:num w:numId="13" w16cid:durableId="125899326">
    <w:abstractNumId w:val="15"/>
  </w:num>
  <w:num w:numId="14" w16cid:durableId="36974505">
    <w:abstractNumId w:val="4"/>
  </w:num>
  <w:num w:numId="15" w16cid:durableId="307246608">
    <w:abstractNumId w:val="7"/>
  </w:num>
  <w:num w:numId="16" w16cid:durableId="539169081">
    <w:abstractNumId w:val="12"/>
  </w:num>
  <w:num w:numId="17" w16cid:durableId="676273124">
    <w:abstractNumId w:val="13"/>
  </w:num>
  <w:num w:numId="18" w16cid:durableId="1767309846">
    <w:abstractNumId w:val="16"/>
  </w:num>
  <w:num w:numId="19" w16cid:durableId="1009412165">
    <w:abstractNumId w:val="3"/>
  </w:num>
  <w:num w:numId="20" w16cid:durableId="55057593">
    <w:abstractNumId w:val="9"/>
  </w:num>
  <w:num w:numId="21" w16cid:durableId="1531146284">
    <w:abstractNumId w:val="20"/>
  </w:num>
  <w:num w:numId="22" w16cid:durableId="429282025">
    <w:abstractNumId w:val="6"/>
  </w:num>
  <w:num w:numId="23" w16cid:durableId="1916744657">
    <w:abstractNumId w:val="21"/>
  </w:num>
  <w:num w:numId="24" w16cid:durableId="2039502558">
    <w:abstractNumId w:val="6"/>
  </w:num>
  <w:num w:numId="25" w16cid:durableId="1644430881">
    <w:abstractNumId w:val="1"/>
  </w:num>
  <w:num w:numId="26" w16cid:durableId="732703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26D1"/>
    <w:rsid w:val="0000022F"/>
    <w:rsid w:val="0000344B"/>
    <w:rsid w:val="000061F9"/>
    <w:rsid w:val="000132AE"/>
    <w:rsid w:val="00017429"/>
    <w:rsid w:val="0003359D"/>
    <w:rsid w:val="000364A9"/>
    <w:rsid w:val="000435FE"/>
    <w:rsid w:val="00060C25"/>
    <w:rsid w:val="000621DD"/>
    <w:rsid w:val="00062C33"/>
    <w:rsid w:val="00063C87"/>
    <w:rsid w:val="00070A64"/>
    <w:rsid w:val="0008767C"/>
    <w:rsid w:val="000932ED"/>
    <w:rsid w:val="000954A1"/>
    <w:rsid w:val="000A2DAA"/>
    <w:rsid w:val="000A3E4F"/>
    <w:rsid w:val="000A6559"/>
    <w:rsid w:val="000B3595"/>
    <w:rsid w:val="000C0D2A"/>
    <w:rsid w:val="000C527C"/>
    <w:rsid w:val="000C6479"/>
    <w:rsid w:val="000D5042"/>
    <w:rsid w:val="000D657E"/>
    <w:rsid w:val="000F77EB"/>
    <w:rsid w:val="00100E48"/>
    <w:rsid w:val="00103A62"/>
    <w:rsid w:val="00103FEE"/>
    <w:rsid w:val="00111DA5"/>
    <w:rsid w:val="001120DB"/>
    <w:rsid w:val="001140E9"/>
    <w:rsid w:val="00114DC6"/>
    <w:rsid w:val="0011615E"/>
    <w:rsid w:val="001228DF"/>
    <w:rsid w:val="00123755"/>
    <w:rsid w:val="001337CE"/>
    <w:rsid w:val="001374D3"/>
    <w:rsid w:val="001508FE"/>
    <w:rsid w:val="00166983"/>
    <w:rsid w:val="00167164"/>
    <w:rsid w:val="00173205"/>
    <w:rsid w:val="00174B9C"/>
    <w:rsid w:val="0017709E"/>
    <w:rsid w:val="00181C49"/>
    <w:rsid w:val="0018209D"/>
    <w:rsid w:val="00191C75"/>
    <w:rsid w:val="001A2E15"/>
    <w:rsid w:val="001A6388"/>
    <w:rsid w:val="001B3EFD"/>
    <w:rsid w:val="001E58A4"/>
    <w:rsid w:val="001E6A85"/>
    <w:rsid w:val="001E7AC0"/>
    <w:rsid w:val="001E7FCA"/>
    <w:rsid w:val="002003BF"/>
    <w:rsid w:val="00200B37"/>
    <w:rsid w:val="00201DC5"/>
    <w:rsid w:val="0021108F"/>
    <w:rsid w:val="002154AD"/>
    <w:rsid w:val="002202CA"/>
    <w:rsid w:val="00223E5E"/>
    <w:rsid w:val="00230A66"/>
    <w:rsid w:val="0024025A"/>
    <w:rsid w:val="002477A7"/>
    <w:rsid w:val="00253385"/>
    <w:rsid w:val="00254262"/>
    <w:rsid w:val="00265820"/>
    <w:rsid w:val="00271352"/>
    <w:rsid w:val="0027707D"/>
    <w:rsid w:val="00280A7E"/>
    <w:rsid w:val="002A4CC0"/>
    <w:rsid w:val="002A6FA5"/>
    <w:rsid w:val="002A7DDE"/>
    <w:rsid w:val="002B20EC"/>
    <w:rsid w:val="002D4564"/>
    <w:rsid w:val="002D4B89"/>
    <w:rsid w:val="002E07A9"/>
    <w:rsid w:val="003035D4"/>
    <w:rsid w:val="003049DC"/>
    <w:rsid w:val="003064D5"/>
    <w:rsid w:val="00311589"/>
    <w:rsid w:val="00312485"/>
    <w:rsid w:val="003151CF"/>
    <w:rsid w:val="00317956"/>
    <w:rsid w:val="00323B33"/>
    <w:rsid w:val="00325BD6"/>
    <w:rsid w:val="0032716E"/>
    <w:rsid w:val="00343997"/>
    <w:rsid w:val="00344A7E"/>
    <w:rsid w:val="003464DB"/>
    <w:rsid w:val="003672CE"/>
    <w:rsid w:val="003922B9"/>
    <w:rsid w:val="003B4CC6"/>
    <w:rsid w:val="003C1315"/>
    <w:rsid w:val="003C6341"/>
    <w:rsid w:val="003C6A4F"/>
    <w:rsid w:val="003D3043"/>
    <w:rsid w:val="003E445B"/>
    <w:rsid w:val="003F1E27"/>
    <w:rsid w:val="003F78F8"/>
    <w:rsid w:val="00402288"/>
    <w:rsid w:val="00403BDF"/>
    <w:rsid w:val="00404CF4"/>
    <w:rsid w:val="00406409"/>
    <w:rsid w:val="00410440"/>
    <w:rsid w:val="00411BCF"/>
    <w:rsid w:val="00413CCD"/>
    <w:rsid w:val="004309B2"/>
    <w:rsid w:val="0043346A"/>
    <w:rsid w:val="004349FC"/>
    <w:rsid w:val="00435469"/>
    <w:rsid w:val="004415E5"/>
    <w:rsid w:val="00442286"/>
    <w:rsid w:val="00442735"/>
    <w:rsid w:val="004447CD"/>
    <w:rsid w:val="004508C3"/>
    <w:rsid w:val="0045690C"/>
    <w:rsid w:val="00460FFE"/>
    <w:rsid w:val="00467426"/>
    <w:rsid w:val="00472359"/>
    <w:rsid w:val="00475B6B"/>
    <w:rsid w:val="004857CA"/>
    <w:rsid w:val="00487687"/>
    <w:rsid w:val="00487A3B"/>
    <w:rsid w:val="004928D6"/>
    <w:rsid w:val="00493243"/>
    <w:rsid w:val="00495973"/>
    <w:rsid w:val="0049775D"/>
    <w:rsid w:val="004A412C"/>
    <w:rsid w:val="004A5B62"/>
    <w:rsid w:val="004C08F9"/>
    <w:rsid w:val="004C3B8D"/>
    <w:rsid w:val="004C42ED"/>
    <w:rsid w:val="004D07D4"/>
    <w:rsid w:val="004D197D"/>
    <w:rsid w:val="004D3653"/>
    <w:rsid w:val="004D6E4E"/>
    <w:rsid w:val="004D785B"/>
    <w:rsid w:val="004D7944"/>
    <w:rsid w:val="00500665"/>
    <w:rsid w:val="0050076B"/>
    <w:rsid w:val="00517C79"/>
    <w:rsid w:val="00521AA9"/>
    <w:rsid w:val="005235A6"/>
    <w:rsid w:val="00530642"/>
    <w:rsid w:val="005314C8"/>
    <w:rsid w:val="00547583"/>
    <w:rsid w:val="00547E14"/>
    <w:rsid w:val="00551346"/>
    <w:rsid w:val="00552297"/>
    <w:rsid w:val="0056555F"/>
    <w:rsid w:val="00571FC7"/>
    <w:rsid w:val="00572744"/>
    <w:rsid w:val="005752E3"/>
    <w:rsid w:val="005836FE"/>
    <w:rsid w:val="005908BF"/>
    <w:rsid w:val="00593A42"/>
    <w:rsid w:val="005A66CF"/>
    <w:rsid w:val="005B3A3F"/>
    <w:rsid w:val="005B4152"/>
    <w:rsid w:val="005C053C"/>
    <w:rsid w:val="005C074F"/>
    <w:rsid w:val="005C29DB"/>
    <w:rsid w:val="005C3907"/>
    <w:rsid w:val="005C6812"/>
    <w:rsid w:val="005D53A3"/>
    <w:rsid w:val="005E796D"/>
    <w:rsid w:val="005F192B"/>
    <w:rsid w:val="005F5B38"/>
    <w:rsid w:val="005F74B2"/>
    <w:rsid w:val="00602BBB"/>
    <w:rsid w:val="006133C1"/>
    <w:rsid w:val="00613C0D"/>
    <w:rsid w:val="0061484A"/>
    <w:rsid w:val="006256CC"/>
    <w:rsid w:val="00625981"/>
    <w:rsid w:val="0064069B"/>
    <w:rsid w:val="006409C0"/>
    <w:rsid w:val="00651303"/>
    <w:rsid w:val="00656FA6"/>
    <w:rsid w:val="0066544A"/>
    <w:rsid w:val="00673025"/>
    <w:rsid w:val="00681C14"/>
    <w:rsid w:val="00692BEF"/>
    <w:rsid w:val="0069592A"/>
    <w:rsid w:val="006A251B"/>
    <w:rsid w:val="006B6135"/>
    <w:rsid w:val="006C0A63"/>
    <w:rsid w:val="006C214D"/>
    <w:rsid w:val="006E0067"/>
    <w:rsid w:val="006E408B"/>
    <w:rsid w:val="006E6912"/>
    <w:rsid w:val="006F256D"/>
    <w:rsid w:val="006F303C"/>
    <w:rsid w:val="006F5B19"/>
    <w:rsid w:val="006F667E"/>
    <w:rsid w:val="007006EA"/>
    <w:rsid w:val="00701758"/>
    <w:rsid w:val="00711C63"/>
    <w:rsid w:val="00717423"/>
    <w:rsid w:val="00735F4B"/>
    <w:rsid w:val="00736E5C"/>
    <w:rsid w:val="00741913"/>
    <w:rsid w:val="0074254D"/>
    <w:rsid w:val="00742AEA"/>
    <w:rsid w:val="007452AE"/>
    <w:rsid w:val="00747A0C"/>
    <w:rsid w:val="007513CA"/>
    <w:rsid w:val="0075656E"/>
    <w:rsid w:val="00760B26"/>
    <w:rsid w:val="007764C3"/>
    <w:rsid w:val="00783972"/>
    <w:rsid w:val="00791039"/>
    <w:rsid w:val="00795A2C"/>
    <w:rsid w:val="007A06EB"/>
    <w:rsid w:val="007B08CC"/>
    <w:rsid w:val="007B6678"/>
    <w:rsid w:val="007F1432"/>
    <w:rsid w:val="007F2A1A"/>
    <w:rsid w:val="007F3ACD"/>
    <w:rsid w:val="007F4949"/>
    <w:rsid w:val="007F4AAE"/>
    <w:rsid w:val="007F68E1"/>
    <w:rsid w:val="007F6D12"/>
    <w:rsid w:val="00801FA7"/>
    <w:rsid w:val="008026D1"/>
    <w:rsid w:val="00805FE1"/>
    <w:rsid w:val="008069B8"/>
    <w:rsid w:val="008100A9"/>
    <w:rsid w:val="00814ED9"/>
    <w:rsid w:val="00820966"/>
    <w:rsid w:val="00827261"/>
    <w:rsid w:val="00827726"/>
    <w:rsid w:val="008279AF"/>
    <w:rsid w:val="00843965"/>
    <w:rsid w:val="00857A6B"/>
    <w:rsid w:val="008631A4"/>
    <w:rsid w:val="008649FE"/>
    <w:rsid w:val="008732FD"/>
    <w:rsid w:val="00876C1F"/>
    <w:rsid w:val="008916BD"/>
    <w:rsid w:val="00891D63"/>
    <w:rsid w:val="008B0ABD"/>
    <w:rsid w:val="008B1B53"/>
    <w:rsid w:val="008C79DA"/>
    <w:rsid w:val="008F3B82"/>
    <w:rsid w:val="00914FCA"/>
    <w:rsid w:val="0091721B"/>
    <w:rsid w:val="00921582"/>
    <w:rsid w:val="009227F2"/>
    <w:rsid w:val="00930F8F"/>
    <w:rsid w:val="009348D7"/>
    <w:rsid w:val="009524B5"/>
    <w:rsid w:val="00953064"/>
    <w:rsid w:val="00954353"/>
    <w:rsid w:val="00962A77"/>
    <w:rsid w:val="009722E2"/>
    <w:rsid w:val="00972B38"/>
    <w:rsid w:val="00974F90"/>
    <w:rsid w:val="00980C03"/>
    <w:rsid w:val="00981951"/>
    <w:rsid w:val="00982D45"/>
    <w:rsid w:val="00990B49"/>
    <w:rsid w:val="00990E6F"/>
    <w:rsid w:val="00996FC0"/>
    <w:rsid w:val="009A4E20"/>
    <w:rsid w:val="009A5549"/>
    <w:rsid w:val="009A59BE"/>
    <w:rsid w:val="009B3D71"/>
    <w:rsid w:val="009B6656"/>
    <w:rsid w:val="009C0116"/>
    <w:rsid w:val="009C0AF4"/>
    <w:rsid w:val="009C2EEF"/>
    <w:rsid w:val="009C7F80"/>
    <w:rsid w:val="009D5572"/>
    <w:rsid w:val="009E5B56"/>
    <w:rsid w:val="009E60EB"/>
    <w:rsid w:val="009F2310"/>
    <w:rsid w:val="009F3C71"/>
    <w:rsid w:val="00A001DE"/>
    <w:rsid w:val="00A00696"/>
    <w:rsid w:val="00A077F7"/>
    <w:rsid w:val="00A127C9"/>
    <w:rsid w:val="00A1333A"/>
    <w:rsid w:val="00A15F27"/>
    <w:rsid w:val="00A22D54"/>
    <w:rsid w:val="00A30373"/>
    <w:rsid w:val="00A34E34"/>
    <w:rsid w:val="00A54A94"/>
    <w:rsid w:val="00A64C08"/>
    <w:rsid w:val="00A67CEE"/>
    <w:rsid w:val="00A72FBD"/>
    <w:rsid w:val="00A74897"/>
    <w:rsid w:val="00A83124"/>
    <w:rsid w:val="00A84F47"/>
    <w:rsid w:val="00A9176F"/>
    <w:rsid w:val="00A91CD6"/>
    <w:rsid w:val="00A954B1"/>
    <w:rsid w:val="00AB125B"/>
    <w:rsid w:val="00AC1367"/>
    <w:rsid w:val="00AC3D78"/>
    <w:rsid w:val="00AC78C0"/>
    <w:rsid w:val="00AD3204"/>
    <w:rsid w:val="00AD476C"/>
    <w:rsid w:val="00AE016C"/>
    <w:rsid w:val="00AE516D"/>
    <w:rsid w:val="00AF47DA"/>
    <w:rsid w:val="00AF651F"/>
    <w:rsid w:val="00B0255A"/>
    <w:rsid w:val="00B02AD3"/>
    <w:rsid w:val="00B0385C"/>
    <w:rsid w:val="00B07D57"/>
    <w:rsid w:val="00B17611"/>
    <w:rsid w:val="00B1763D"/>
    <w:rsid w:val="00B31AC9"/>
    <w:rsid w:val="00B33FE8"/>
    <w:rsid w:val="00B405F9"/>
    <w:rsid w:val="00B502FE"/>
    <w:rsid w:val="00B51686"/>
    <w:rsid w:val="00B6508F"/>
    <w:rsid w:val="00B65282"/>
    <w:rsid w:val="00B65A9D"/>
    <w:rsid w:val="00B65DC5"/>
    <w:rsid w:val="00B707E6"/>
    <w:rsid w:val="00B804C7"/>
    <w:rsid w:val="00B80668"/>
    <w:rsid w:val="00B835CF"/>
    <w:rsid w:val="00B854AF"/>
    <w:rsid w:val="00B935E6"/>
    <w:rsid w:val="00B94395"/>
    <w:rsid w:val="00B9497C"/>
    <w:rsid w:val="00BB7897"/>
    <w:rsid w:val="00BC01E5"/>
    <w:rsid w:val="00BC5C28"/>
    <w:rsid w:val="00BC6348"/>
    <w:rsid w:val="00BE15F1"/>
    <w:rsid w:val="00BE41E8"/>
    <w:rsid w:val="00BE78DE"/>
    <w:rsid w:val="00BE7A1E"/>
    <w:rsid w:val="00BF1298"/>
    <w:rsid w:val="00C27EE9"/>
    <w:rsid w:val="00C348B0"/>
    <w:rsid w:val="00C43833"/>
    <w:rsid w:val="00C4567A"/>
    <w:rsid w:val="00C51376"/>
    <w:rsid w:val="00C51BF5"/>
    <w:rsid w:val="00C57478"/>
    <w:rsid w:val="00C640FD"/>
    <w:rsid w:val="00C740A4"/>
    <w:rsid w:val="00C7540C"/>
    <w:rsid w:val="00C77B6D"/>
    <w:rsid w:val="00C80647"/>
    <w:rsid w:val="00C8273A"/>
    <w:rsid w:val="00C855DA"/>
    <w:rsid w:val="00C91738"/>
    <w:rsid w:val="00C93008"/>
    <w:rsid w:val="00C93B37"/>
    <w:rsid w:val="00CB71BD"/>
    <w:rsid w:val="00CC1B68"/>
    <w:rsid w:val="00CC63BD"/>
    <w:rsid w:val="00CD3E26"/>
    <w:rsid w:val="00CD5AA0"/>
    <w:rsid w:val="00CF11FF"/>
    <w:rsid w:val="00CF32C9"/>
    <w:rsid w:val="00D064BC"/>
    <w:rsid w:val="00D06B9E"/>
    <w:rsid w:val="00D07642"/>
    <w:rsid w:val="00D46D55"/>
    <w:rsid w:val="00D608D5"/>
    <w:rsid w:val="00D6152C"/>
    <w:rsid w:val="00D66CC1"/>
    <w:rsid w:val="00D723C4"/>
    <w:rsid w:val="00D8085C"/>
    <w:rsid w:val="00D81B67"/>
    <w:rsid w:val="00D82420"/>
    <w:rsid w:val="00D97609"/>
    <w:rsid w:val="00DA15A9"/>
    <w:rsid w:val="00DA68CA"/>
    <w:rsid w:val="00DB2C3F"/>
    <w:rsid w:val="00DC3AE1"/>
    <w:rsid w:val="00DC6858"/>
    <w:rsid w:val="00DE061F"/>
    <w:rsid w:val="00DE2321"/>
    <w:rsid w:val="00DE6105"/>
    <w:rsid w:val="00DE6108"/>
    <w:rsid w:val="00DF072B"/>
    <w:rsid w:val="00DF1136"/>
    <w:rsid w:val="00DF11D9"/>
    <w:rsid w:val="00DF55D4"/>
    <w:rsid w:val="00E01DDA"/>
    <w:rsid w:val="00E14DA0"/>
    <w:rsid w:val="00E17509"/>
    <w:rsid w:val="00E347A8"/>
    <w:rsid w:val="00E36F84"/>
    <w:rsid w:val="00E45B49"/>
    <w:rsid w:val="00E52CF3"/>
    <w:rsid w:val="00E672FB"/>
    <w:rsid w:val="00E67A3C"/>
    <w:rsid w:val="00E717D3"/>
    <w:rsid w:val="00E759BB"/>
    <w:rsid w:val="00E82BA9"/>
    <w:rsid w:val="00E94B90"/>
    <w:rsid w:val="00E97915"/>
    <w:rsid w:val="00EA017F"/>
    <w:rsid w:val="00EA0722"/>
    <w:rsid w:val="00EB30F0"/>
    <w:rsid w:val="00EB57C3"/>
    <w:rsid w:val="00EB64E6"/>
    <w:rsid w:val="00EC17F5"/>
    <w:rsid w:val="00EC3663"/>
    <w:rsid w:val="00EC45FB"/>
    <w:rsid w:val="00EC4667"/>
    <w:rsid w:val="00EC524D"/>
    <w:rsid w:val="00ED22E0"/>
    <w:rsid w:val="00ED7CED"/>
    <w:rsid w:val="00EE4B1C"/>
    <w:rsid w:val="00F0079A"/>
    <w:rsid w:val="00F1363F"/>
    <w:rsid w:val="00F15F98"/>
    <w:rsid w:val="00F16568"/>
    <w:rsid w:val="00F16E95"/>
    <w:rsid w:val="00F22871"/>
    <w:rsid w:val="00F25C51"/>
    <w:rsid w:val="00F3044E"/>
    <w:rsid w:val="00F37DC6"/>
    <w:rsid w:val="00F4293D"/>
    <w:rsid w:val="00F4478A"/>
    <w:rsid w:val="00F45E00"/>
    <w:rsid w:val="00F54421"/>
    <w:rsid w:val="00F57AED"/>
    <w:rsid w:val="00F64D43"/>
    <w:rsid w:val="00F679B6"/>
    <w:rsid w:val="00F75151"/>
    <w:rsid w:val="00F774C3"/>
    <w:rsid w:val="00F77555"/>
    <w:rsid w:val="00F77721"/>
    <w:rsid w:val="00F8001F"/>
    <w:rsid w:val="00F8578D"/>
    <w:rsid w:val="00F93A76"/>
    <w:rsid w:val="00F93DDF"/>
    <w:rsid w:val="00F9448C"/>
    <w:rsid w:val="00F95F2E"/>
    <w:rsid w:val="00FA6124"/>
    <w:rsid w:val="00FB00C6"/>
    <w:rsid w:val="00FB0C88"/>
    <w:rsid w:val="00FB221E"/>
    <w:rsid w:val="00FB5869"/>
    <w:rsid w:val="00FC1629"/>
    <w:rsid w:val="00FC22B0"/>
    <w:rsid w:val="00FC3B52"/>
    <w:rsid w:val="00FC4CDA"/>
    <w:rsid w:val="00FC61F6"/>
    <w:rsid w:val="00FC7BD3"/>
    <w:rsid w:val="00FD4775"/>
    <w:rsid w:val="00FE2004"/>
    <w:rsid w:val="00FE3924"/>
    <w:rsid w:val="00FE3CF4"/>
    <w:rsid w:val="00FF3B2E"/>
    <w:rsid w:val="00FF5F2B"/>
    <w:rsid w:val="1F76FA5A"/>
    <w:rsid w:val="32F2BA8B"/>
    <w:rsid w:val="3B7B28AD"/>
    <w:rsid w:val="55800BCA"/>
    <w:rsid w:val="7AFD8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CF6DAE"/>
  <w15:docId w15:val="{10D123BB-6EB9-4D98-BD97-17CF99A66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6D1"/>
    <w:pPr>
      <w:widowControl w:val="0"/>
      <w:autoSpaceDE w:val="0"/>
      <w:autoSpaceDN w:val="0"/>
    </w:pPr>
    <w:rPr>
      <w:rFonts w:ascii="Avenir LT Std 35 Light" w:hAnsi="Avenir LT Std 35 Light" w:cs="Avenir LT Std 35 Light"/>
      <w:sz w:val="22"/>
      <w:szCs w:val="22"/>
    </w:rPr>
  </w:style>
  <w:style w:type="paragraph" w:styleId="Ttulo1">
    <w:name w:val="heading 1"/>
    <w:basedOn w:val="Normal"/>
    <w:link w:val="Ttulo1Car"/>
    <w:uiPriority w:val="99"/>
    <w:qFormat/>
    <w:rsid w:val="00F45E00"/>
    <w:pPr>
      <w:spacing w:line="191" w:lineRule="exact"/>
      <w:ind w:left="107"/>
      <w:outlineLvl w:val="0"/>
    </w:pPr>
    <w:rPr>
      <w:rFonts w:ascii="Avenir LT Std 55 Roman" w:hAnsi="Avenir LT Std 55 Roman" w:cs="Avenir LT Std 55 Roman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F45E00"/>
    <w:rPr>
      <w:rFonts w:ascii="Avenir LT Std 55 Roman" w:hAnsi="Avenir LT Std 55 Roman" w:cs="Avenir LT Std 55 Roman"/>
      <w:sz w:val="18"/>
      <w:szCs w:val="18"/>
      <w:lang w:eastAsia="es-ES"/>
    </w:rPr>
  </w:style>
  <w:style w:type="paragraph" w:customStyle="1" w:styleId="TITULO">
    <w:name w:val="TITULO"/>
    <w:basedOn w:val="Normal"/>
    <w:uiPriority w:val="99"/>
    <w:rsid w:val="008026D1"/>
    <w:pPr>
      <w:framePr w:wrap="auto" w:vAnchor="text" w:hAnchor="text" w:y="1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</w:style>
  <w:style w:type="paragraph" w:styleId="Textoindependiente">
    <w:name w:val="Body Text"/>
    <w:basedOn w:val="Normal"/>
    <w:link w:val="TextoindependienteCar"/>
    <w:uiPriority w:val="99"/>
    <w:rsid w:val="008026D1"/>
    <w:rPr>
      <w:sz w:val="16"/>
      <w:szCs w:val="16"/>
    </w:rPr>
  </w:style>
  <w:style w:type="character" w:customStyle="1" w:styleId="TextoindependienteCar">
    <w:name w:val="Texto independiente Car"/>
    <w:link w:val="Textoindependiente"/>
    <w:uiPriority w:val="99"/>
    <w:locked/>
    <w:rsid w:val="008026D1"/>
    <w:rPr>
      <w:rFonts w:ascii="Avenir LT Std 35 Light" w:hAnsi="Avenir LT Std 35 Light" w:cs="Avenir LT Std 35 Light"/>
      <w:sz w:val="16"/>
      <w:szCs w:val="16"/>
      <w:lang w:eastAsia="es-ES"/>
    </w:rPr>
  </w:style>
  <w:style w:type="paragraph" w:styleId="Prrafodelista">
    <w:name w:val="List Paragraph"/>
    <w:basedOn w:val="Normal"/>
    <w:uiPriority w:val="99"/>
    <w:qFormat/>
    <w:rsid w:val="008026D1"/>
    <w:pPr>
      <w:ind w:left="215" w:hanging="85"/>
    </w:pPr>
  </w:style>
  <w:style w:type="paragraph" w:customStyle="1" w:styleId="TableParagraph">
    <w:name w:val="Table Paragraph"/>
    <w:basedOn w:val="Normal"/>
    <w:uiPriority w:val="99"/>
    <w:rsid w:val="008026D1"/>
    <w:pPr>
      <w:spacing w:before="26" w:line="171" w:lineRule="exact"/>
      <w:jc w:val="center"/>
    </w:pPr>
    <w:rPr>
      <w:rFonts w:ascii="Avenir LT Std 55 Roman" w:hAnsi="Avenir LT Std 55 Roman" w:cs="Avenir LT Std 55 Roman"/>
    </w:rPr>
  </w:style>
  <w:style w:type="paragraph" w:styleId="Encabezado">
    <w:name w:val="header"/>
    <w:basedOn w:val="Normal"/>
    <w:link w:val="EncabezadoCar"/>
    <w:uiPriority w:val="99"/>
    <w:rsid w:val="0003359D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EncabezadoCar">
    <w:name w:val="Encabezado Car"/>
    <w:link w:val="Encabezado"/>
    <w:uiPriority w:val="99"/>
    <w:locked/>
    <w:rsid w:val="0003359D"/>
    <w:rPr>
      <w:rFonts w:ascii="Avenir LT Std 35 Light" w:hAnsi="Avenir LT Std 35 Light" w:cs="Avenir LT Std 35 Light"/>
      <w:lang w:eastAsia="es-ES"/>
    </w:rPr>
  </w:style>
  <w:style w:type="paragraph" w:styleId="Piedepgina">
    <w:name w:val="footer"/>
    <w:basedOn w:val="Normal"/>
    <w:link w:val="PiedepginaCar"/>
    <w:uiPriority w:val="99"/>
    <w:rsid w:val="0003359D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PiedepginaCar">
    <w:name w:val="Pie de página Car"/>
    <w:link w:val="Piedepgina"/>
    <w:uiPriority w:val="99"/>
    <w:locked/>
    <w:rsid w:val="0003359D"/>
    <w:rPr>
      <w:rFonts w:ascii="Avenir LT Std 35 Light" w:hAnsi="Avenir LT Std 35 Light" w:cs="Avenir LT Std 35 Light"/>
      <w:lang w:eastAsia="es-ES"/>
    </w:rPr>
  </w:style>
  <w:style w:type="paragraph" w:customStyle="1" w:styleId="dia">
    <w:name w:val="dia"/>
    <w:uiPriority w:val="99"/>
    <w:rsid w:val="00C348B0"/>
    <w:rPr>
      <w:rFonts w:ascii="Avenir LT Std 55 Roman" w:hAnsi="Avenir LT Std 55 Roman" w:cs="Avenir LT Std 55 Roman"/>
      <w:sz w:val="16"/>
      <w:szCs w:val="16"/>
    </w:rPr>
  </w:style>
  <w:style w:type="paragraph" w:customStyle="1" w:styleId="itinerairo">
    <w:name w:val="itinerairo"/>
    <w:basedOn w:val="Textoindependiente"/>
    <w:next w:val="dia"/>
    <w:uiPriority w:val="99"/>
    <w:rsid w:val="00FB00C6"/>
    <w:pPr>
      <w:spacing w:after="240"/>
      <w:jc w:val="both"/>
    </w:pPr>
    <w:rPr>
      <w:color w:val="3C3C3B"/>
      <w:sz w:val="18"/>
      <w:szCs w:val="18"/>
    </w:rPr>
  </w:style>
  <w:style w:type="paragraph" w:customStyle="1" w:styleId="cabeceras">
    <w:name w:val="cabeceras"/>
    <w:basedOn w:val="Textoindependiente"/>
    <w:uiPriority w:val="99"/>
    <w:rsid w:val="00FE3924"/>
    <w:pPr>
      <w:spacing w:before="240"/>
      <w:ind w:left="108"/>
      <w:jc w:val="both"/>
    </w:pPr>
    <w:rPr>
      <w:rFonts w:ascii="Avenir LT Std 65 Medium" w:hAnsi="Avenir LT Std 65 Medium" w:cs="Avenir LT Std 65 Medium"/>
      <w:color w:val="3C3C3B"/>
      <w:w w:val="85"/>
      <w:sz w:val="24"/>
      <w:szCs w:val="24"/>
    </w:rPr>
  </w:style>
  <w:style w:type="paragraph" w:customStyle="1" w:styleId="bolos">
    <w:name w:val="bolos"/>
    <w:basedOn w:val="Prrafodelista"/>
    <w:uiPriority w:val="99"/>
    <w:rsid w:val="00FB00C6"/>
    <w:pPr>
      <w:numPr>
        <w:numId w:val="22"/>
      </w:numPr>
      <w:tabs>
        <w:tab w:val="left" w:pos="193"/>
      </w:tabs>
      <w:spacing w:before="8" w:line="216" w:lineRule="auto"/>
      <w:ind w:left="312" w:right="386" w:hanging="85"/>
    </w:pPr>
    <w:rPr>
      <w:sz w:val="18"/>
      <w:szCs w:val="18"/>
    </w:rPr>
  </w:style>
  <w:style w:type="paragraph" w:customStyle="1" w:styleId="cabeceras2">
    <w:name w:val="cabeceras 2"/>
    <w:basedOn w:val="cabeceras"/>
    <w:uiPriority w:val="99"/>
    <w:rsid w:val="008631A4"/>
    <w:rPr>
      <w:sz w:val="20"/>
      <w:szCs w:val="20"/>
    </w:rPr>
  </w:style>
  <w:style w:type="paragraph" w:customStyle="1" w:styleId="CabeceratablashotelesA4VESPAAPORTUGALMARRUECOSINFORMACION">
    <w:name w:val="Cabecera tablas hoteles (A4 V:ESPAÑA PORTUGAL MARRUECOS:INFORMACION)"/>
    <w:basedOn w:val="Normal"/>
    <w:uiPriority w:val="99"/>
    <w:rsid w:val="004D6E4E"/>
    <w:pPr>
      <w:widowControl/>
      <w:adjustRightInd w:val="0"/>
      <w:spacing w:line="140" w:lineRule="atLeast"/>
      <w:ind w:left="28"/>
      <w:jc w:val="center"/>
      <w:textAlignment w:val="center"/>
    </w:pPr>
    <w:rPr>
      <w:rFonts w:ascii="Avenir LT Std 55 Roman" w:hAnsi="Avenir LT Std 55 Roman" w:cs="Avenir LT Std 55 Roman"/>
      <w:color w:val="000000"/>
      <w:w w:val="75"/>
      <w:sz w:val="15"/>
      <w:szCs w:val="15"/>
      <w:lang w:val="es-ES_tradnl"/>
    </w:rPr>
  </w:style>
  <w:style w:type="paragraph" w:customStyle="1" w:styleId="CiudadeshotelesA4VESPAAPORTUGALMARRUECOSINFORMACION">
    <w:name w:val="Ciudades hoteles (A4 V:ESPAÑA PORTUGAL MARRUECOS:INFORMACION)"/>
    <w:basedOn w:val="Normal"/>
    <w:uiPriority w:val="99"/>
    <w:rsid w:val="004D6E4E"/>
    <w:pPr>
      <w:widowControl/>
      <w:adjustRightInd w:val="0"/>
      <w:spacing w:line="160" w:lineRule="atLeast"/>
      <w:textAlignment w:val="center"/>
    </w:pPr>
    <w:rPr>
      <w:rFonts w:ascii="Avenir LT Std 55 Roman" w:hAnsi="Avenir LT Std 55 Roman" w:cs="Avenir LT Std 55 Roman"/>
      <w:color w:val="000000"/>
      <w:w w:val="65"/>
      <w:sz w:val="14"/>
      <w:szCs w:val="14"/>
      <w:lang w:val="es-ES_tradnl"/>
    </w:rPr>
  </w:style>
  <w:style w:type="paragraph" w:customStyle="1" w:styleId="HotelesA4VESPAAPORTUGALMARRUECOSINFORMACION">
    <w:name w:val="Hoteles (A4 V:ESPAÑA PORTUGAL MARRUECOS:INFORMACION)"/>
    <w:basedOn w:val="Normal"/>
    <w:uiPriority w:val="99"/>
    <w:rsid w:val="004D6E4E"/>
    <w:pPr>
      <w:widowControl/>
      <w:adjustRightInd w:val="0"/>
      <w:spacing w:line="160" w:lineRule="atLeast"/>
      <w:textAlignment w:val="center"/>
    </w:pPr>
    <w:rPr>
      <w:color w:val="000000"/>
      <w:w w:val="65"/>
      <w:sz w:val="14"/>
      <w:szCs w:val="14"/>
      <w:lang w:val="es-ES_tradnl"/>
    </w:rPr>
  </w:style>
  <w:style w:type="paragraph" w:customStyle="1" w:styleId="Ningnestilodeprrafo">
    <w:name w:val="[Ningún estilo de párrafo]"/>
    <w:uiPriority w:val="99"/>
    <w:rsid w:val="00F679B6"/>
    <w:pPr>
      <w:autoSpaceDE w:val="0"/>
      <w:autoSpaceDN w:val="0"/>
      <w:adjustRightInd w:val="0"/>
      <w:spacing w:line="288" w:lineRule="auto"/>
      <w:textAlignment w:val="center"/>
    </w:pPr>
    <w:rPr>
      <w:rFonts w:ascii="Avenir LT Std 55 Roman" w:hAnsi="Avenir LT Std 55 Roman" w:cs="Avenir LT Std 55 Roman"/>
      <w:color w:val="000000"/>
      <w:sz w:val="24"/>
      <w:szCs w:val="24"/>
      <w:lang w:val="es-ES_tradnl"/>
    </w:rPr>
  </w:style>
  <w:style w:type="paragraph" w:customStyle="1" w:styleId="CabeceraspreciosA4VESPAAPORTUGALMARRUECOSPRECIOS">
    <w:name w:val="Cabeceras precios (A4 V:ESPAÑA PORTUGAL MARRUECOS:PRECIOS)"/>
    <w:basedOn w:val="Ningnestilodeprrafo"/>
    <w:uiPriority w:val="99"/>
    <w:rsid w:val="00F679B6"/>
    <w:pPr>
      <w:spacing w:line="140" w:lineRule="atLeast"/>
      <w:jc w:val="center"/>
    </w:pPr>
    <w:rPr>
      <w:color w:val="FFFFFF"/>
      <w:sz w:val="15"/>
      <w:szCs w:val="15"/>
    </w:rPr>
  </w:style>
  <w:style w:type="paragraph" w:customStyle="1" w:styleId="FechaspreciosA4VESPAAPORTUGALMARRUECOSPRECIOS">
    <w:name w:val="Fechas precios (A4 V:ESPAÑA PORTUGAL MARRUECOS:PRECIOS)"/>
    <w:basedOn w:val="Ningnestilodeprrafo"/>
    <w:uiPriority w:val="99"/>
    <w:rsid w:val="00F679B6"/>
    <w:pPr>
      <w:spacing w:line="160" w:lineRule="atLeast"/>
      <w:jc w:val="center"/>
    </w:pPr>
    <w:rPr>
      <w:rFonts w:ascii="Avenir LT Std 65 Medium" w:hAnsi="Avenir LT Std 65 Medium" w:cs="Avenir LT Std 65 Medium"/>
      <w:w w:val="70"/>
      <w:sz w:val="14"/>
      <w:szCs w:val="14"/>
    </w:rPr>
  </w:style>
  <w:style w:type="paragraph" w:customStyle="1" w:styleId="Prrafobsico">
    <w:name w:val="[Párrafo básico]"/>
    <w:basedOn w:val="Ningnestilodeprrafo"/>
    <w:uiPriority w:val="99"/>
    <w:rsid w:val="00F679B6"/>
    <w:pPr>
      <w:spacing w:after="57" w:line="180" w:lineRule="atLeast"/>
      <w:jc w:val="both"/>
    </w:pPr>
    <w:rPr>
      <w:w w:val="70"/>
      <w:sz w:val="16"/>
      <w:szCs w:val="16"/>
    </w:rPr>
  </w:style>
  <w:style w:type="paragraph" w:customStyle="1" w:styleId="categoriasA4VESPAAPORTUGALMARRUECOSPRECIOS">
    <w:name w:val="categorias (A4 V:ESPAÑA PORTUGAL MARRUECOS:PRECIOS)"/>
    <w:basedOn w:val="Ningnestilodeprrafo"/>
    <w:uiPriority w:val="99"/>
    <w:rsid w:val="00F679B6"/>
    <w:pPr>
      <w:spacing w:line="160" w:lineRule="atLeast"/>
      <w:ind w:left="28"/>
      <w:jc w:val="center"/>
    </w:pPr>
    <w:rPr>
      <w:w w:val="70"/>
      <w:sz w:val="14"/>
      <w:szCs w:val="14"/>
    </w:rPr>
  </w:style>
  <w:style w:type="paragraph" w:customStyle="1" w:styleId="PreciosA4VESPAAPORTUGALMARRUECOSPRECIOS">
    <w:name w:val="Precios (A4 V:ESPAÑA PORTUGAL MARRUECOS:PRECIOS)"/>
    <w:basedOn w:val="Ningnestilodeprrafo"/>
    <w:uiPriority w:val="99"/>
    <w:rsid w:val="00F679B6"/>
    <w:pPr>
      <w:spacing w:line="160" w:lineRule="atLeast"/>
      <w:jc w:val="center"/>
    </w:pPr>
    <w:rPr>
      <w:sz w:val="15"/>
      <w:szCs w:val="15"/>
    </w:rPr>
  </w:style>
  <w:style w:type="character" w:customStyle="1" w:styleId="diagrisA4V">
    <w:name w:val="dia gris (A4 V)"/>
    <w:uiPriority w:val="99"/>
    <w:rsid w:val="00F679B6"/>
    <w:rPr>
      <w:color w:val="000000"/>
    </w:rPr>
  </w:style>
  <w:style w:type="paragraph" w:customStyle="1" w:styleId="FranjapaqueteplusA4VESPAAPORTUGALMARRUECOSINFORMACION">
    <w:name w:val="Franja paquete plus (A4 V:ESPAÑA PORTUGAL MARRUECOS:INFORMACION)"/>
    <w:basedOn w:val="Ningnestilodeprrafo"/>
    <w:uiPriority w:val="99"/>
    <w:rsid w:val="007F68E1"/>
    <w:pPr>
      <w:spacing w:line="180" w:lineRule="atLeast"/>
      <w:jc w:val="center"/>
    </w:pPr>
    <w:rPr>
      <w:rFonts w:ascii="Avenir LT Std 35 Light" w:hAnsi="Avenir LT Std 35 Light" w:cs="Avenir LT Std 35 Light"/>
      <w:caps/>
      <w:w w:val="84"/>
      <w:sz w:val="13"/>
      <w:szCs w:val="13"/>
    </w:rPr>
  </w:style>
  <w:style w:type="paragraph" w:customStyle="1" w:styleId="EltourincluyeA4VESPAAPORTUGALMARRUECOSINFORMACION">
    <w:name w:val="El tour incluye (A4 V:ESPAÑA PORTUGAL MARRUECOS:INFORMACION)"/>
    <w:basedOn w:val="Ningnestilodeprrafo"/>
    <w:uiPriority w:val="99"/>
    <w:rsid w:val="007F68E1"/>
    <w:pPr>
      <w:tabs>
        <w:tab w:val="left" w:pos="96"/>
      </w:tabs>
      <w:spacing w:line="170" w:lineRule="atLeast"/>
      <w:ind w:left="85" w:hanging="85"/>
    </w:pPr>
    <w:rPr>
      <w:rFonts w:ascii="Avenir LT Std 35 Light" w:hAnsi="Avenir LT Std 35 Light" w:cs="Avenir LT Std 35 Light"/>
      <w:w w:val="75"/>
      <w:sz w:val="16"/>
      <w:szCs w:val="16"/>
    </w:rPr>
  </w:style>
  <w:style w:type="paragraph" w:customStyle="1" w:styleId="CabecerasA4VESPAAPORTUGALMARRUECOSINFORMACION">
    <w:name w:val="Cabeceras (A4 V:ESPAÑA PORTUGAL MARRUECOS:INFORMACION)"/>
    <w:basedOn w:val="Ningnestilodeprrafo"/>
    <w:uiPriority w:val="99"/>
    <w:rsid w:val="00FF3B2E"/>
    <w:pPr>
      <w:spacing w:line="180" w:lineRule="atLeast"/>
      <w:jc w:val="center"/>
    </w:pPr>
    <w:rPr>
      <w:rFonts w:ascii="Frutiger LT 55 Roman" w:hAnsi="Frutiger LT 55 Roman" w:cs="Frutiger LT 55 Roman"/>
      <w:sz w:val="16"/>
      <w:szCs w:val="16"/>
    </w:rPr>
  </w:style>
  <w:style w:type="character" w:customStyle="1" w:styleId="colorespaaportugalmarruecosfranjapaqueteplusA4V">
    <w:name w:val="color españa portugal marruecos franja paquete plus (A4 V)"/>
    <w:uiPriority w:val="99"/>
    <w:rsid w:val="0045690C"/>
    <w:rPr>
      <w:color w:val="49622D"/>
    </w:rPr>
  </w:style>
  <w:style w:type="paragraph" w:customStyle="1" w:styleId="20172018A4VESPAAPORTUGALMARRUECOSSALIDAS">
    <w:name w:val="2017 2018 (A4 V:ESPAÑA PORTUGAL MARRUECOS:SALIDAS)"/>
    <w:basedOn w:val="Ningnestilodeprrafo"/>
    <w:uiPriority w:val="99"/>
    <w:rsid w:val="0045690C"/>
    <w:pPr>
      <w:spacing w:line="200" w:lineRule="atLeast"/>
    </w:pPr>
    <w:rPr>
      <w:rFonts w:ascii="Avenir LT Std 35 Light" w:hAnsi="Avenir LT Std 35 Light" w:cs="Avenir LT Std 35 Light"/>
      <w:sz w:val="16"/>
      <w:szCs w:val="16"/>
    </w:rPr>
  </w:style>
  <w:style w:type="paragraph" w:customStyle="1" w:styleId="MesA4VESPAAPORTUGALMARRUECOSSALIDAS">
    <w:name w:val="Mes (A4 V:ESPAÑA PORTUGAL MARRUECOS:SALIDAS)"/>
    <w:basedOn w:val="Ningnestilodeprrafo"/>
    <w:uiPriority w:val="99"/>
    <w:rsid w:val="0045690C"/>
    <w:pPr>
      <w:spacing w:line="200" w:lineRule="atLeast"/>
    </w:pPr>
    <w:rPr>
      <w:rFonts w:ascii="Avenir LT Std 35 Light" w:hAnsi="Avenir LT Std 35 Light" w:cs="Avenir LT Std 35 Light"/>
      <w:sz w:val="14"/>
      <w:szCs w:val="14"/>
    </w:rPr>
  </w:style>
  <w:style w:type="paragraph" w:customStyle="1" w:styleId="DiaA4VESPAAPORTUGALMARRUECOSSALIDAS">
    <w:name w:val="Dia (A4 V:ESPAÑA PORTUGAL MARRUECOS:SALIDAS)"/>
    <w:basedOn w:val="Ningnestilodeprrafo"/>
    <w:uiPriority w:val="99"/>
    <w:rsid w:val="0045690C"/>
    <w:pPr>
      <w:spacing w:line="200" w:lineRule="atLeast"/>
    </w:pPr>
    <w:rPr>
      <w:rFonts w:ascii="Avenir LT Std 35 Light" w:hAnsi="Avenir LT Std 35 Light" w:cs="Avenir LT Std 35 Light"/>
      <w:sz w:val="14"/>
      <w:szCs w:val="14"/>
    </w:rPr>
  </w:style>
  <w:style w:type="character" w:customStyle="1" w:styleId="TextospequenosA4VEstilosantigos">
    <w:name w:val="Textos pequenos (A4 V:Estilos antigos)"/>
    <w:uiPriority w:val="99"/>
    <w:rsid w:val="0045690C"/>
    <w:rPr>
      <w:color w:val="000000"/>
      <w:spacing w:val="0"/>
      <w:w w:val="100"/>
      <w:position w:val="0"/>
      <w:sz w:val="14"/>
      <w:szCs w:val="14"/>
      <w:u w:val="none"/>
      <w:vertAlign w:val="baseline"/>
      <w:em w:val="none"/>
      <w:lang w:val="es-ES_tradnl"/>
    </w:rPr>
  </w:style>
  <w:style w:type="paragraph" w:customStyle="1" w:styleId="AoA4VESPAAPORTUGALMARRUECOSSALIDAS">
    <w:name w:val="Año (A4 V:ESPAÑA PORTUGAL MARRUECOS:SALIDAS)"/>
    <w:basedOn w:val="Ningnestilodeprrafo"/>
    <w:uiPriority w:val="99"/>
    <w:rsid w:val="0045690C"/>
    <w:pPr>
      <w:spacing w:line="180" w:lineRule="atLeast"/>
    </w:pPr>
    <w:rPr>
      <w:sz w:val="18"/>
      <w:szCs w:val="18"/>
    </w:rPr>
  </w:style>
  <w:style w:type="paragraph" w:customStyle="1" w:styleId="DestinodiaA4VESPAAPORTUGALMARRUECOSSALIDAS">
    <w:name w:val="Destino dia (A4 V:ESPAÑA PORTUGAL MARRUECOS:SALIDAS)"/>
    <w:basedOn w:val="Ningnestilodeprrafo"/>
    <w:uiPriority w:val="99"/>
    <w:rsid w:val="0045690C"/>
    <w:pPr>
      <w:spacing w:line="180" w:lineRule="atLeast"/>
    </w:pPr>
    <w:rPr>
      <w:sz w:val="16"/>
      <w:szCs w:val="16"/>
    </w:rPr>
  </w:style>
  <w:style w:type="paragraph" w:customStyle="1" w:styleId="DiaitinerarioA4VESPAAPORTUGALMARRUECOSITINERARIO">
    <w:name w:val="Dia itinerario (A4 V:ESPAÑA PORTUGAL MARRUECOS:ITINERARIO)"/>
    <w:basedOn w:val="Ningnestilodeprrafo"/>
    <w:next w:val="ItinerarioA4VESPAAPORTUGALMARRUECOSITINERARIO"/>
    <w:uiPriority w:val="99"/>
    <w:rsid w:val="003151CF"/>
    <w:pPr>
      <w:spacing w:line="190" w:lineRule="atLeast"/>
      <w:jc w:val="both"/>
    </w:pPr>
    <w:rPr>
      <w:w w:val="90"/>
      <w:sz w:val="16"/>
      <w:szCs w:val="16"/>
    </w:rPr>
  </w:style>
  <w:style w:type="paragraph" w:customStyle="1" w:styleId="ExtensionA4VESPAAPORTUGALMARRUECOSITINERARIO">
    <w:name w:val="Extension (A4 V:ESPAÑA PORTUGAL MARRUECOS:ITINERARIO)"/>
    <w:basedOn w:val="DiaitinerarioA4VESPAAPORTUGALMARRUECOSITINERARIO"/>
    <w:uiPriority w:val="99"/>
    <w:rsid w:val="003151CF"/>
    <w:pPr>
      <w:spacing w:after="57"/>
    </w:pPr>
    <w:rPr>
      <w:color w:val="49622D"/>
    </w:rPr>
  </w:style>
  <w:style w:type="paragraph" w:customStyle="1" w:styleId="ItinerarioA4VESPAAPORTUGALMARRUECOSITINERARIO">
    <w:name w:val="Itinerario (A4 V:ESPAÑA PORTUGAL MARRUECOS:ITINERARIO)"/>
    <w:basedOn w:val="Ningnestilodeprrafo"/>
    <w:next w:val="DiaitinerarioA4VESPAAPORTUGALMARRUECOSITINERARIO"/>
    <w:uiPriority w:val="99"/>
    <w:rsid w:val="003151CF"/>
    <w:pPr>
      <w:spacing w:after="57" w:line="190" w:lineRule="atLeast"/>
      <w:jc w:val="both"/>
    </w:pPr>
    <w:rPr>
      <w:rFonts w:ascii="Avenir LT Std 35 Light" w:hAnsi="Avenir LT Std 35 Light" w:cs="Avenir LT Std 35 Light"/>
      <w:w w:val="75"/>
      <w:sz w:val="16"/>
      <w:szCs w:val="16"/>
    </w:rPr>
  </w:style>
  <w:style w:type="character" w:customStyle="1" w:styleId="negritaitinerarioA4V">
    <w:name w:val="negrita itinerario (A4 V)"/>
    <w:uiPriority w:val="99"/>
    <w:rsid w:val="00402288"/>
    <w:rPr>
      <w:rFonts w:ascii="Avenir LT Std 65 Medium" w:hAnsi="Avenir LT Std 65 Medium" w:cs="Avenir LT Std 65 Medium"/>
      <w:color w:val="000000"/>
      <w:w w:val="75"/>
      <w:position w:val="0"/>
      <w:sz w:val="16"/>
      <w:szCs w:val="16"/>
      <w:u w:val="none"/>
      <w:vertAlign w:val="baseline"/>
      <w:em w:val="none"/>
      <w:lang w:val="es-ES_tradnl"/>
    </w:rPr>
  </w:style>
  <w:style w:type="paragraph" w:customStyle="1" w:styleId="AoEUROPAOCCIDENTALSALIDAS">
    <w:name w:val="Año (EUROPA OCCIDENTAL:SALIDAS)"/>
    <w:basedOn w:val="Ningnestilodeprrafo"/>
    <w:uiPriority w:val="99"/>
    <w:rsid w:val="007764C3"/>
    <w:pPr>
      <w:spacing w:line="180" w:lineRule="atLeast"/>
    </w:pPr>
    <w:rPr>
      <w:sz w:val="18"/>
      <w:szCs w:val="18"/>
    </w:rPr>
  </w:style>
  <w:style w:type="paragraph" w:customStyle="1" w:styleId="20172018EUROPAOCCIDENTALSALIDAS">
    <w:name w:val="2017 2018 (EUROPA OCCIDENTAL:SALIDAS)"/>
    <w:basedOn w:val="Ningnestilodeprrafo"/>
    <w:uiPriority w:val="99"/>
    <w:rsid w:val="007764C3"/>
    <w:pPr>
      <w:spacing w:line="200" w:lineRule="atLeast"/>
    </w:pPr>
    <w:rPr>
      <w:rFonts w:ascii="Avenir LT Std 35 Light" w:hAnsi="Avenir LT Std 35 Light" w:cs="Avenir LT Std 35 Light"/>
      <w:sz w:val="16"/>
      <w:szCs w:val="16"/>
    </w:rPr>
  </w:style>
  <w:style w:type="paragraph" w:customStyle="1" w:styleId="MesEUROPAOCCIDENTALSALIDAS">
    <w:name w:val="Mes (EUROPA OCCIDENTAL:SALIDAS)"/>
    <w:basedOn w:val="Ningnestilodeprrafo"/>
    <w:uiPriority w:val="99"/>
    <w:rsid w:val="007764C3"/>
    <w:pPr>
      <w:spacing w:line="200" w:lineRule="atLeast"/>
    </w:pPr>
    <w:rPr>
      <w:rFonts w:ascii="Avenir LT Std 35 Light" w:hAnsi="Avenir LT Std 35 Light" w:cs="Avenir LT Std 35 Light"/>
      <w:sz w:val="14"/>
      <w:szCs w:val="14"/>
    </w:rPr>
  </w:style>
  <w:style w:type="paragraph" w:customStyle="1" w:styleId="DiaEUROPAOCCIDENTALSALIDAS">
    <w:name w:val="Dia (EUROPA OCCIDENTAL:SALIDAS)"/>
    <w:basedOn w:val="Ningnestilodeprrafo"/>
    <w:uiPriority w:val="99"/>
    <w:rsid w:val="007764C3"/>
    <w:pPr>
      <w:spacing w:line="200" w:lineRule="atLeast"/>
    </w:pPr>
    <w:rPr>
      <w:rFonts w:ascii="Avenir LT Std 35 Light" w:hAnsi="Avenir LT Std 35 Light" w:cs="Avenir LT Std 35 Light"/>
      <w:sz w:val="14"/>
      <w:szCs w:val="14"/>
    </w:rPr>
  </w:style>
  <w:style w:type="character" w:customStyle="1" w:styleId="TextospequenosEstilosantigos">
    <w:name w:val="Textos pequenos (Estilos antigos)"/>
    <w:uiPriority w:val="99"/>
    <w:rsid w:val="007764C3"/>
    <w:rPr>
      <w:color w:val="000000"/>
      <w:spacing w:val="0"/>
      <w:w w:val="100"/>
      <w:position w:val="0"/>
      <w:sz w:val="14"/>
      <w:szCs w:val="14"/>
      <w:u w:val="none"/>
      <w:vertAlign w:val="baseline"/>
      <w:em w:val="none"/>
      <w:lang w:val="es-ES_tradnl"/>
    </w:rPr>
  </w:style>
  <w:style w:type="paragraph" w:customStyle="1" w:styleId="DiaitinerarioEUROPAOCCIDENTALITINERARIO">
    <w:name w:val="Dia itinerario (EUROPA OCCIDENTAL:ITINERARIO)"/>
    <w:basedOn w:val="Ningnestilodeprrafo"/>
    <w:next w:val="ItinerarioEUROPAOCCIDENTALITINERARIO"/>
    <w:uiPriority w:val="99"/>
    <w:rsid w:val="007764C3"/>
    <w:pPr>
      <w:spacing w:line="190" w:lineRule="atLeast"/>
      <w:jc w:val="both"/>
    </w:pPr>
    <w:rPr>
      <w:w w:val="90"/>
      <w:sz w:val="16"/>
      <w:szCs w:val="16"/>
    </w:rPr>
  </w:style>
  <w:style w:type="paragraph" w:customStyle="1" w:styleId="ItinerarioEUROPAOCCIDENTALITINERARIO">
    <w:name w:val="Itinerario (EUROPA OCCIDENTAL:ITINERARIO)"/>
    <w:basedOn w:val="Ningnestilodeprrafo"/>
    <w:next w:val="DiaitinerarioEUROPAOCCIDENTALITINERARIO"/>
    <w:uiPriority w:val="99"/>
    <w:rsid w:val="007764C3"/>
    <w:pPr>
      <w:spacing w:after="57" w:line="190" w:lineRule="atLeast"/>
      <w:jc w:val="both"/>
    </w:pPr>
    <w:rPr>
      <w:rFonts w:ascii="Avenir LT Std 35 Light" w:hAnsi="Avenir LT Std 35 Light" w:cs="Avenir LT Std 35 Light"/>
      <w:w w:val="75"/>
      <w:sz w:val="16"/>
      <w:szCs w:val="16"/>
    </w:rPr>
  </w:style>
  <w:style w:type="paragraph" w:customStyle="1" w:styleId="EltourincluyeEUROPAOCCIDENTALINFORMACION">
    <w:name w:val="El tour incluye (EUROPA OCCIDENTAL:INFORMACION)"/>
    <w:basedOn w:val="Ningnestilodeprrafo"/>
    <w:uiPriority w:val="99"/>
    <w:rsid w:val="007764C3"/>
    <w:pPr>
      <w:tabs>
        <w:tab w:val="left" w:pos="96"/>
      </w:tabs>
      <w:spacing w:line="170" w:lineRule="atLeast"/>
      <w:ind w:left="85" w:hanging="85"/>
    </w:pPr>
    <w:rPr>
      <w:rFonts w:ascii="Avenir LT Std 35 Light" w:hAnsi="Avenir LT Std 35 Light" w:cs="Avenir LT Std 35 Light"/>
      <w:w w:val="75"/>
      <w:sz w:val="16"/>
      <w:szCs w:val="16"/>
    </w:rPr>
  </w:style>
  <w:style w:type="paragraph" w:customStyle="1" w:styleId="EltournoincluyeEUROPAOCCIDENTALINFORMACION">
    <w:name w:val="El tour no incluye (EUROPA OCCIDENTAL:INFORMACION)"/>
    <w:basedOn w:val="EltourincluyeEUROPAOCCIDENTALINFORMACION"/>
    <w:uiPriority w:val="99"/>
    <w:rsid w:val="007764C3"/>
    <w:pPr>
      <w:spacing w:line="160" w:lineRule="atLeast"/>
    </w:pPr>
    <w:rPr>
      <w:rFonts w:ascii="Avenir LT Std 65 Medium" w:hAnsi="Avenir LT Std 65 Medium" w:cs="Avenir LT Std 65 Medium"/>
      <w:spacing w:val="-1"/>
    </w:rPr>
  </w:style>
  <w:style w:type="paragraph" w:customStyle="1" w:styleId="FranjapaqueteplusEUROPAOCCIDENTALINFORMACION">
    <w:name w:val="Franja paquete plus (EUROPA OCCIDENTAL:INFORMACION)"/>
    <w:basedOn w:val="Ningnestilodeprrafo"/>
    <w:uiPriority w:val="99"/>
    <w:rsid w:val="007764C3"/>
    <w:pPr>
      <w:spacing w:line="180" w:lineRule="atLeast"/>
      <w:jc w:val="center"/>
    </w:pPr>
    <w:rPr>
      <w:rFonts w:ascii="Avenir LT Std 35 Light" w:hAnsi="Avenir LT Std 35 Light" w:cs="Avenir LT Std 35 Light"/>
      <w:caps/>
      <w:w w:val="84"/>
      <w:sz w:val="13"/>
      <w:szCs w:val="13"/>
    </w:rPr>
  </w:style>
  <w:style w:type="paragraph" w:customStyle="1" w:styleId="CiudadeshotelesEUROPAOCCIDENTALINFORMACION">
    <w:name w:val="Ciudades hoteles (EUROPA OCCIDENTAL:INFORMACION)"/>
    <w:basedOn w:val="Ningnestilodeprrafo"/>
    <w:uiPriority w:val="99"/>
    <w:rsid w:val="007764C3"/>
    <w:pPr>
      <w:spacing w:line="160" w:lineRule="atLeast"/>
    </w:pPr>
    <w:rPr>
      <w:w w:val="65"/>
      <w:sz w:val="14"/>
      <w:szCs w:val="14"/>
    </w:rPr>
  </w:style>
  <w:style w:type="paragraph" w:customStyle="1" w:styleId="HotelesEUROPAOCCIDENTALINFORMACION">
    <w:name w:val="Hoteles (EUROPA OCCIDENTAL:INFORMACION)"/>
    <w:basedOn w:val="Ningnestilodeprrafo"/>
    <w:uiPriority w:val="99"/>
    <w:rsid w:val="007764C3"/>
    <w:pPr>
      <w:spacing w:line="160" w:lineRule="atLeast"/>
    </w:pPr>
    <w:rPr>
      <w:rFonts w:ascii="Avenir LT Std 35 Light" w:hAnsi="Avenir LT Std 35 Light" w:cs="Avenir LT Std 35 Light"/>
      <w:w w:val="65"/>
      <w:sz w:val="14"/>
      <w:szCs w:val="14"/>
    </w:rPr>
  </w:style>
  <w:style w:type="paragraph" w:customStyle="1" w:styleId="CabeceraspreciosEUROPAOCCIDENTALPRECIOS">
    <w:name w:val="Cabeceras precios (EUROPA OCCIDENTAL:PRECIOS)"/>
    <w:basedOn w:val="Ningnestilodeprrafo"/>
    <w:uiPriority w:val="99"/>
    <w:rsid w:val="007764C3"/>
    <w:pPr>
      <w:spacing w:line="140" w:lineRule="atLeast"/>
      <w:jc w:val="center"/>
    </w:pPr>
    <w:rPr>
      <w:color w:val="FFFFFF"/>
      <w:sz w:val="15"/>
      <w:szCs w:val="15"/>
    </w:rPr>
  </w:style>
  <w:style w:type="paragraph" w:customStyle="1" w:styleId="FechaspreciosEUROPAOCCIDENTALPRECIOS">
    <w:name w:val="Fechas precios (EUROPA OCCIDENTAL:PRECIOS)"/>
    <w:basedOn w:val="Ningnestilodeprrafo"/>
    <w:uiPriority w:val="99"/>
    <w:rsid w:val="007764C3"/>
    <w:pPr>
      <w:spacing w:line="160" w:lineRule="atLeast"/>
      <w:jc w:val="center"/>
    </w:pPr>
    <w:rPr>
      <w:rFonts w:ascii="Avenir LT Std 65 Medium" w:hAnsi="Avenir LT Std 65 Medium" w:cs="Avenir LT Std 65 Medium"/>
      <w:w w:val="70"/>
      <w:sz w:val="14"/>
      <w:szCs w:val="14"/>
    </w:rPr>
  </w:style>
  <w:style w:type="paragraph" w:customStyle="1" w:styleId="categoriasEUROPAOCCIDENTALPRECIOS">
    <w:name w:val="categorias (EUROPA OCCIDENTAL:PRECIOS)"/>
    <w:basedOn w:val="Ningnestilodeprrafo"/>
    <w:uiPriority w:val="99"/>
    <w:rsid w:val="007764C3"/>
    <w:pPr>
      <w:spacing w:line="160" w:lineRule="atLeast"/>
      <w:ind w:left="28"/>
      <w:jc w:val="center"/>
    </w:pPr>
    <w:rPr>
      <w:w w:val="70"/>
      <w:sz w:val="14"/>
      <w:szCs w:val="14"/>
    </w:rPr>
  </w:style>
  <w:style w:type="paragraph" w:customStyle="1" w:styleId="PreciosEUROPAOCCIDENTALPRECIOS">
    <w:name w:val="Precios (EUROPA OCCIDENTAL:PRECIOS)"/>
    <w:basedOn w:val="Ningnestilodeprrafo"/>
    <w:uiPriority w:val="99"/>
    <w:rsid w:val="007764C3"/>
    <w:pPr>
      <w:spacing w:line="160" w:lineRule="atLeast"/>
      <w:jc w:val="center"/>
    </w:pPr>
    <w:rPr>
      <w:sz w:val="15"/>
      <w:szCs w:val="15"/>
    </w:rPr>
  </w:style>
  <w:style w:type="character" w:customStyle="1" w:styleId="diagris">
    <w:name w:val="dia gris"/>
    <w:uiPriority w:val="99"/>
    <w:rsid w:val="007764C3"/>
    <w:rPr>
      <w:color w:val="000000"/>
    </w:rPr>
  </w:style>
  <w:style w:type="paragraph" w:customStyle="1" w:styleId="DestinodiaEUROPAOCCIDENTALSALIDAS">
    <w:name w:val="Destino dia (EUROPA OCCIDENTAL:SALIDAS)"/>
    <w:basedOn w:val="Ningnestilodeprrafo"/>
    <w:uiPriority w:val="99"/>
    <w:rsid w:val="009227F2"/>
    <w:pPr>
      <w:spacing w:line="180" w:lineRule="atLeast"/>
    </w:pPr>
    <w:rPr>
      <w:sz w:val="16"/>
      <w:szCs w:val="16"/>
    </w:rPr>
  </w:style>
  <w:style w:type="character" w:customStyle="1" w:styleId="negritaitinerario">
    <w:name w:val="negrita itinerario"/>
    <w:uiPriority w:val="99"/>
    <w:rsid w:val="00A22D54"/>
    <w:rPr>
      <w:rFonts w:ascii="Avenir LT Std 65 Medium" w:hAnsi="Avenir LT Std 65 Medium" w:cs="Avenir LT Std 65 Medium"/>
      <w:color w:val="000000"/>
      <w:w w:val="75"/>
      <w:position w:val="0"/>
      <w:sz w:val="16"/>
      <w:szCs w:val="16"/>
      <w:u w:val="none"/>
      <w:vertAlign w:val="baseline"/>
      <w:em w:val="none"/>
      <w:lang w:val="es-ES_tradnl"/>
    </w:rPr>
  </w:style>
  <w:style w:type="paragraph" w:customStyle="1" w:styleId="ExtensionEUROPAOCCIDENTALITINERARIO">
    <w:name w:val="Extension (EUROPA OCCIDENTAL:ITINERARIO)"/>
    <w:basedOn w:val="DiaitinerarioEUROPAOCCIDENTALITINERARIO"/>
    <w:uiPriority w:val="99"/>
    <w:rsid w:val="00F22871"/>
    <w:pPr>
      <w:spacing w:after="57"/>
    </w:pPr>
    <w:rPr>
      <w:color w:val="AE1316"/>
    </w:rPr>
  </w:style>
  <w:style w:type="paragraph" w:customStyle="1" w:styleId="CabeceratablashotelesEUROPAOCCIDENTALINFORMACION">
    <w:name w:val="Cabecera tablas hoteles (EUROPA OCCIDENTAL:INFORMACION)"/>
    <w:basedOn w:val="Ningnestilodeprrafo"/>
    <w:uiPriority w:val="99"/>
    <w:rsid w:val="00F22871"/>
    <w:pPr>
      <w:spacing w:line="140" w:lineRule="atLeast"/>
      <w:ind w:left="28"/>
      <w:jc w:val="center"/>
    </w:pPr>
    <w:rPr>
      <w:w w:val="75"/>
      <w:sz w:val="15"/>
      <w:szCs w:val="15"/>
    </w:rPr>
  </w:style>
  <w:style w:type="paragraph" w:customStyle="1" w:styleId="notasimportantescabeceraEUROPAOCCIDENTALINFORMACION">
    <w:name w:val="notas importantes cabecera (EUROPA OCCIDENTAL:INFORMACION)"/>
    <w:basedOn w:val="Ningnestilodeprrafo"/>
    <w:uiPriority w:val="99"/>
    <w:rsid w:val="00B9497C"/>
    <w:rPr>
      <w:rFonts w:ascii="Avenir LT Std 65 Medium" w:hAnsi="Avenir LT Std 65 Medium" w:cs="Avenir LT Std 65 Medium"/>
      <w:caps/>
      <w:w w:val="75"/>
      <w:sz w:val="14"/>
      <w:szCs w:val="14"/>
    </w:rPr>
  </w:style>
  <w:style w:type="paragraph" w:customStyle="1" w:styleId="NotasimportantescuerpoEUROPAOCCIDENTALINFORMACION">
    <w:name w:val="Notas importantes cuerpo (EUROPA OCCIDENTAL:INFORMACION)"/>
    <w:basedOn w:val="Ningnestilodeprrafo"/>
    <w:uiPriority w:val="99"/>
    <w:rsid w:val="00B9497C"/>
    <w:pPr>
      <w:tabs>
        <w:tab w:val="left" w:pos="96"/>
      </w:tabs>
      <w:spacing w:line="170" w:lineRule="atLeast"/>
      <w:ind w:left="85" w:hanging="85"/>
    </w:pPr>
    <w:rPr>
      <w:rFonts w:ascii="Avenir LT Std 35 Light" w:hAnsi="Avenir LT Std 35 Light" w:cs="Avenir LT Std 35 Light"/>
      <w:w w:val="75"/>
      <w:sz w:val="14"/>
      <w:szCs w:val="14"/>
    </w:rPr>
  </w:style>
  <w:style w:type="paragraph" w:customStyle="1" w:styleId="CabecerasEUROPAOCCIDENTALINFORMACION">
    <w:name w:val="Cabeceras (EUROPA OCCIDENTAL:INFORMACION)"/>
    <w:basedOn w:val="Ningnestilodeprrafo"/>
    <w:uiPriority w:val="99"/>
    <w:rsid w:val="00FF5F2B"/>
    <w:pPr>
      <w:spacing w:line="180" w:lineRule="atLeast"/>
      <w:jc w:val="center"/>
    </w:pPr>
    <w:rPr>
      <w:rFonts w:ascii="Frutiger LT 55 Roman" w:hAnsi="Frutiger LT 55 Roman" w:cs="Frutiger LT 55 Roman"/>
      <w:sz w:val="16"/>
      <w:szCs w:val="16"/>
    </w:rPr>
  </w:style>
  <w:style w:type="character" w:customStyle="1" w:styleId="negritafranjapaqueteplus">
    <w:name w:val="negrita franja paquete plus"/>
    <w:uiPriority w:val="99"/>
    <w:rsid w:val="00FF5F2B"/>
    <w:rPr>
      <w:color w:val="000000"/>
    </w:rPr>
  </w:style>
  <w:style w:type="character" w:customStyle="1" w:styleId="dianaranja">
    <w:name w:val="dia naranja"/>
    <w:uiPriority w:val="99"/>
    <w:rsid w:val="00891D63"/>
    <w:rPr>
      <w:color w:val="AE1316"/>
    </w:rPr>
  </w:style>
  <w:style w:type="paragraph" w:customStyle="1" w:styleId="DiaEUROPAPARADOSSALIDAS">
    <w:name w:val="Dia (EUROPA PARA DOS:SALIDAS)"/>
    <w:basedOn w:val="Ningnestilodeprrafo"/>
    <w:uiPriority w:val="99"/>
    <w:rsid w:val="005D53A3"/>
    <w:pPr>
      <w:spacing w:line="200" w:lineRule="atLeast"/>
    </w:pPr>
    <w:rPr>
      <w:rFonts w:ascii="Avenir LT Std 35 Light" w:hAnsi="Avenir LT Std 35 Light" w:cs="Avenir LT Std 35 Light"/>
      <w:w w:val="90"/>
      <w:sz w:val="14"/>
      <w:szCs w:val="14"/>
    </w:rPr>
  </w:style>
  <w:style w:type="paragraph" w:customStyle="1" w:styleId="MesEUROPAPARADOSSALIDAS">
    <w:name w:val="Mes (EUROPA PARA DOS:SALIDAS)"/>
    <w:basedOn w:val="Ningnestilodeprrafo"/>
    <w:uiPriority w:val="99"/>
    <w:rsid w:val="005D53A3"/>
    <w:pPr>
      <w:spacing w:line="200" w:lineRule="atLeast"/>
    </w:pPr>
    <w:rPr>
      <w:rFonts w:ascii="Avenir LT Std 35 Light" w:hAnsi="Avenir LT Std 35 Light" w:cs="Avenir LT Std 35 Light"/>
      <w:w w:val="90"/>
      <w:sz w:val="14"/>
      <w:szCs w:val="14"/>
    </w:rPr>
  </w:style>
  <w:style w:type="paragraph" w:customStyle="1" w:styleId="DiaitinerarioEUROPAPARADOSITINERARIO">
    <w:name w:val="Dia itinerario (EUROPA PARA DOS:ITINERARIO)"/>
    <w:basedOn w:val="Ningnestilodeprrafo"/>
    <w:next w:val="ItinerarioEUROPAPARADOSITINERARIO"/>
    <w:uiPriority w:val="99"/>
    <w:rsid w:val="005D53A3"/>
    <w:pPr>
      <w:spacing w:line="190" w:lineRule="atLeast"/>
      <w:jc w:val="both"/>
    </w:pPr>
    <w:rPr>
      <w:w w:val="90"/>
      <w:sz w:val="16"/>
      <w:szCs w:val="16"/>
    </w:rPr>
  </w:style>
  <w:style w:type="paragraph" w:customStyle="1" w:styleId="ItinerarioEUROPAPARADOSITINERARIO">
    <w:name w:val="Itinerario (EUROPA PARA DOS:ITINERARIO)"/>
    <w:basedOn w:val="Ningnestilodeprrafo"/>
    <w:next w:val="DiaitinerarioEUROPAPARADOSITINERARIO"/>
    <w:uiPriority w:val="99"/>
    <w:rsid w:val="005D53A3"/>
    <w:pPr>
      <w:spacing w:after="57" w:line="190" w:lineRule="atLeast"/>
      <w:jc w:val="both"/>
    </w:pPr>
    <w:rPr>
      <w:rFonts w:ascii="Avenir LT Std 35 Light" w:hAnsi="Avenir LT Std 35 Light" w:cs="Avenir LT Std 35 Light"/>
      <w:w w:val="75"/>
      <w:sz w:val="16"/>
      <w:szCs w:val="16"/>
    </w:rPr>
  </w:style>
  <w:style w:type="paragraph" w:customStyle="1" w:styleId="EltourincluyeEUROPAPARADOSINFORMACION">
    <w:name w:val="El tour incluye (EUROPA PARA DOS:INFORMACION)"/>
    <w:basedOn w:val="Ningnestilodeprrafo"/>
    <w:uiPriority w:val="99"/>
    <w:rsid w:val="005D53A3"/>
    <w:pPr>
      <w:tabs>
        <w:tab w:val="left" w:pos="96"/>
      </w:tabs>
      <w:spacing w:line="170" w:lineRule="atLeast"/>
      <w:ind w:left="85" w:hanging="85"/>
    </w:pPr>
    <w:rPr>
      <w:rFonts w:ascii="Avenir LT Std 35 Light" w:hAnsi="Avenir LT Std 35 Light" w:cs="Avenir LT Std 35 Light"/>
      <w:w w:val="75"/>
      <w:sz w:val="16"/>
      <w:szCs w:val="16"/>
    </w:rPr>
  </w:style>
  <w:style w:type="paragraph" w:customStyle="1" w:styleId="FranjapaqueteplusEUROPAPARADOSINFORMACION">
    <w:name w:val="Franja paquete plus (EUROPA PARA DOS:INFORMACION)"/>
    <w:basedOn w:val="Ningnestilodeprrafo"/>
    <w:uiPriority w:val="99"/>
    <w:rsid w:val="005D53A3"/>
    <w:pPr>
      <w:spacing w:line="180" w:lineRule="atLeast"/>
      <w:jc w:val="center"/>
    </w:pPr>
    <w:rPr>
      <w:rFonts w:ascii="Avenir LT Std 35 Light" w:hAnsi="Avenir LT Std 35 Light" w:cs="Avenir LT Std 35 Light"/>
      <w:caps/>
      <w:w w:val="84"/>
      <w:sz w:val="13"/>
      <w:szCs w:val="13"/>
    </w:rPr>
  </w:style>
  <w:style w:type="character" w:customStyle="1" w:styleId="coloreuropaoccidentalfranjapaqueteplus">
    <w:name w:val="color europa occidental franja paquete plus"/>
    <w:uiPriority w:val="99"/>
    <w:rsid w:val="005D53A3"/>
    <w:rPr>
      <w:color w:val="auto"/>
    </w:rPr>
  </w:style>
  <w:style w:type="paragraph" w:customStyle="1" w:styleId="CabeceratablashotelesEUROPAPARADOSINFORMACION">
    <w:name w:val="Cabecera tablas hoteles (EUROPA PARA DOS:INFORMACION)"/>
    <w:basedOn w:val="Ningnestilodeprrafo"/>
    <w:uiPriority w:val="99"/>
    <w:rsid w:val="005D53A3"/>
    <w:pPr>
      <w:spacing w:line="140" w:lineRule="atLeast"/>
      <w:ind w:left="28"/>
      <w:jc w:val="center"/>
    </w:pPr>
    <w:rPr>
      <w:w w:val="75"/>
      <w:sz w:val="15"/>
      <w:szCs w:val="15"/>
    </w:rPr>
  </w:style>
  <w:style w:type="paragraph" w:customStyle="1" w:styleId="CiudadeshotelesEUROPAPARADOSINFORMACION">
    <w:name w:val="Ciudades hoteles (EUROPA PARA DOS:INFORMACION)"/>
    <w:basedOn w:val="Ningnestilodeprrafo"/>
    <w:uiPriority w:val="99"/>
    <w:rsid w:val="005D53A3"/>
    <w:pPr>
      <w:spacing w:line="160" w:lineRule="atLeast"/>
    </w:pPr>
    <w:rPr>
      <w:w w:val="65"/>
      <w:sz w:val="14"/>
      <w:szCs w:val="14"/>
    </w:rPr>
  </w:style>
  <w:style w:type="paragraph" w:customStyle="1" w:styleId="HotelesEUROPAPARADOSINFORMACION">
    <w:name w:val="Hoteles (EUROPA PARA DOS:INFORMACION)"/>
    <w:basedOn w:val="Ningnestilodeprrafo"/>
    <w:uiPriority w:val="99"/>
    <w:rsid w:val="005D53A3"/>
    <w:pPr>
      <w:spacing w:line="160" w:lineRule="atLeast"/>
    </w:pPr>
    <w:rPr>
      <w:rFonts w:ascii="Avenir LT Std 35 Light" w:hAnsi="Avenir LT Std 35 Light" w:cs="Avenir LT Std 35 Light"/>
      <w:w w:val="65"/>
      <w:sz w:val="14"/>
      <w:szCs w:val="14"/>
    </w:rPr>
  </w:style>
  <w:style w:type="paragraph" w:customStyle="1" w:styleId="CabecerasEUROPAPARADOSINFORMACION">
    <w:name w:val="Cabeceras (EUROPA PARA DOS:INFORMACION)"/>
    <w:basedOn w:val="Ningnestilodeprrafo"/>
    <w:uiPriority w:val="99"/>
    <w:rsid w:val="005D53A3"/>
    <w:pPr>
      <w:spacing w:line="180" w:lineRule="atLeast"/>
      <w:jc w:val="center"/>
    </w:pPr>
    <w:rPr>
      <w:rFonts w:ascii="Frutiger LT 55 Roman" w:hAnsi="Frutiger LT 55 Roman" w:cs="Frutiger LT 55 Roman"/>
      <w:sz w:val="16"/>
      <w:szCs w:val="16"/>
    </w:rPr>
  </w:style>
  <w:style w:type="paragraph" w:customStyle="1" w:styleId="CabeceraspreciosEUROPAPARADOSPRECIOS">
    <w:name w:val="Cabeceras precios (EUROPA PARA DOS:PRECIOS)"/>
    <w:basedOn w:val="Ningnestilodeprrafo"/>
    <w:uiPriority w:val="99"/>
    <w:rsid w:val="005D53A3"/>
    <w:pPr>
      <w:spacing w:line="140" w:lineRule="atLeast"/>
      <w:jc w:val="center"/>
    </w:pPr>
    <w:rPr>
      <w:color w:val="FFFFFF"/>
      <w:sz w:val="15"/>
      <w:szCs w:val="15"/>
    </w:rPr>
  </w:style>
  <w:style w:type="paragraph" w:customStyle="1" w:styleId="FechaspreciosEUROPAPARADOSPRECIOS">
    <w:name w:val="Fechas precios (EUROPA PARA DOS:PRECIOS)"/>
    <w:basedOn w:val="Ningnestilodeprrafo"/>
    <w:uiPriority w:val="99"/>
    <w:rsid w:val="005D53A3"/>
    <w:pPr>
      <w:spacing w:line="160" w:lineRule="atLeast"/>
      <w:jc w:val="center"/>
    </w:pPr>
    <w:rPr>
      <w:rFonts w:ascii="Avenir LT Std 35 Light" w:hAnsi="Avenir LT Std 35 Light" w:cs="Avenir LT Std 35 Light"/>
      <w:w w:val="70"/>
      <w:sz w:val="14"/>
      <w:szCs w:val="14"/>
    </w:rPr>
  </w:style>
  <w:style w:type="paragraph" w:customStyle="1" w:styleId="categoriasEUROPAPARADOSPRECIOS">
    <w:name w:val="categorias (EUROPA PARA DOS:PRECIOS)"/>
    <w:basedOn w:val="Ningnestilodeprrafo"/>
    <w:uiPriority w:val="99"/>
    <w:rsid w:val="005D53A3"/>
    <w:pPr>
      <w:spacing w:line="160" w:lineRule="atLeast"/>
      <w:ind w:left="28"/>
      <w:jc w:val="center"/>
    </w:pPr>
    <w:rPr>
      <w:w w:val="70"/>
      <w:sz w:val="14"/>
      <w:szCs w:val="14"/>
    </w:rPr>
  </w:style>
  <w:style w:type="paragraph" w:customStyle="1" w:styleId="PreciosEUROPAPARADOSPRECIOS">
    <w:name w:val="Precios (EUROPA PARA DOS:PRECIOS)"/>
    <w:basedOn w:val="Ningnestilodeprrafo"/>
    <w:uiPriority w:val="99"/>
    <w:rsid w:val="005D53A3"/>
    <w:pPr>
      <w:spacing w:line="160" w:lineRule="atLeast"/>
      <w:jc w:val="center"/>
    </w:pPr>
    <w:rPr>
      <w:sz w:val="15"/>
      <w:szCs w:val="15"/>
    </w:rPr>
  </w:style>
  <w:style w:type="paragraph" w:customStyle="1" w:styleId="TITULOPROGRAMA">
    <w:name w:val="TITULO PROGRAMA"/>
    <w:basedOn w:val="TITULO"/>
    <w:uiPriority w:val="99"/>
    <w:rsid w:val="007A06EB"/>
    <w:pPr>
      <w:framePr w:wrap="auto" w:vAnchor="margin" w:yAlign="inlin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480"/>
      <w:jc w:val="left"/>
    </w:pPr>
    <w:rPr>
      <w:rFonts w:ascii="Avenir LT Std 65 Medium" w:hAnsi="Avenir LT Std 65 Medium" w:cs="Avenir LT Std 65 Medium"/>
      <w:w w:val="75"/>
      <w:sz w:val="48"/>
      <w:szCs w:val="48"/>
    </w:rPr>
  </w:style>
  <w:style w:type="paragraph" w:customStyle="1" w:styleId="DIAS">
    <w:name w:val="DIAS"/>
    <w:basedOn w:val="TITULO"/>
    <w:uiPriority w:val="99"/>
    <w:rsid w:val="00A30373"/>
    <w:pPr>
      <w:framePr w:wrap="auto" w:vAnchor="margin" w:yAlign="inlin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jc w:val="left"/>
    </w:pPr>
    <w:rPr>
      <w:sz w:val="18"/>
      <w:szCs w:val="18"/>
    </w:rPr>
  </w:style>
  <w:style w:type="paragraph" w:customStyle="1" w:styleId="Estilo1">
    <w:name w:val="Estilo1"/>
    <w:basedOn w:val="TITULO"/>
    <w:uiPriority w:val="99"/>
    <w:rsid w:val="00A30373"/>
    <w:pPr>
      <w:framePr w:wrap="auto" w:vAnchor="margin" w:yAlign="inlin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18"/>
      <w:szCs w:val="18"/>
    </w:rPr>
  </w:style>
  <w:style w:type="paragraph" w:customStyle="1" w:styleId="DIASVISITANDO">
    <w:name w:val="DIAS VISITANDO"/>
    <w:basedOn w:val="DIAS"/>
    <w:uiPriority w:val="99"/>
    <w:rsid w:val="00FB00C6"/>
    <w:pPr>
      <w:spacing w:after="240"/>
    </w:pPr>
    <w:rPr>
      <w:sz w:val="24"/>
      <w:szCs w:val="24"/>
    </w:rPr>
  </w:style>
  <w:style w:type="character" w:styleId="Ttulodellibro">
    <w:name w:val="Book Title"/>
    <w:uiPriority w:val="99"/>
    <w:qFormat/>
    <w:rsid w:val="00A30373"/>
    <w:rPr>
      <w:b/>
      <w:bCs/>
      <w:i/>
      <w:iCs/>
      <w:spacing w:val="5"/>
    </w:rPr>
  </w:style>
  <w:style w:type="character" w:styleId="Referenciaintensa">
    <w:name w:val="Intense Reference"/>
    <w:uiPriority w:val="99"/>
    <w:qFormat/>
    <w:rsid w:val="00A30373"/>
    <w:rPr>
      <w:b/>
      <w:bCs/>
      <w:smallCaps/>
      <w:color w:val="auto"/>
      <w:spacing w:val="5"/>
    </w:rPr>
  </w:style>
  <w:style w:type="character" w:styleId="Referenciasutil">
    <w:name w:val="Subtle Reference"/>
    <w:uiPriority w:val="99"/>
    <w:qFormat/>
    <w:rsid w:val="00A30373"/>
    <w:rPr>
      <w:smallCaps/>
      <w:color w:val="auto"/>
    </w:rPr>
  </w:style>
  <w:style w:type="paragraph" w:customStyle="1" w:styleId="DIASITINERARIO">
    <w:name w:val="DIAS ITINERARIO"/>
    <w:basedOn w:val="dia"/>
    <w:uiPriority w:val="99"/>
    <w:rsid w:val="00FB00C6"/>
    <w:rPr>
      <w:sz w:val="18"/>
      <w:szCs w:val="18"/>
    </w:rPr>
  </w:style>
  <w:style w:type="paragraph" w:customStyle="1" w:styleId="TituloprogramaESPAAPORTUGALMARRUECOSCABECERA">
    <w:name w:val="Titulo programa (ESPAÑA PORTUGAL MARRUECOS:CABECERA)"/>
    <w:basedOn w:val="Ningnestilodeprrafo"/>
    <w:uiPriority w:val="99"/>
    <w:rsid w:val="007A06EB"/>
    <w:pPr>
      <w:spacing w:line="420" w:lineRule="atLeast"/>
    </w:pPr>
    <w:rPr>
      <w:rFonts w:ascii="Avenir LT Std 65 Medium" w:hAnsi="Avenir LT Std 65 Medium" w:cs="Avenir LT Std 65 Medium"/>
      <w:w w:val="75"/>
      <w:sz w:val="70"/>
      <w:szCs w:val="70"/>
    </w:rPr>
  </w:style>
  <w:style w:type="paragraph" w:customStyle="1" w:styleId="DiasESPAAPORTUGALMARRUECOSCABECERA">
    <w:name w:val="Dias (ESPAÑA PORTUGAL MARRUECOS:CABECERA)"/>
    <w:basedOn w:val="Ningnestilodeprrafo"/>
    <w:uiPriority w:val="99"/>
    <w:rsid w:val="007A06EB"/>
    <w:rPr>
      <w:rFonts w:ascii="Avenir LT Std 35 Light" w:hAnsi="Avenir LT Std 35 Light" w:cs="Avenir LT Std 35 Light"/>
    </w:rPr>
  </w:style>
  <w:style w:type="paragraph" w:customStyle="1" w:styleId="VisitandoESPAAPORTUGALMARRUECOSCABECERA">
    <w:name w:val="Visitando (ESPAÑA PORTUGAL MARRUECOS:CABECERA)"/>
    <w:basedOn w:val="Ningnestilodeprrafo"/>
    <w:uiPriority w:val="99"/>
    <w:rsid w:val="007A06EB"/>
    <w:pPr>
      <w:spacing w:line="200" w:lineRule="atLeast"/>
      <w:jc w:val="both"/>
    </w:pPr>
    <w:rPr>
      <w:w w:val="90"/>
      <w:sz w:val="17"/>
      <w:szCs w:val="17"/>
    </w:rPr>
  </w:style>
  <w:style w:type="character" w:customStyle="1" w:styleId="diacolorespaaportugalmarruecosA4V">
    <w:name w:val="dia color españa portugal marruecos (A4 V)"/>
    <w:uiPriority w:val="99"/>
    <w:rsid w:val="007A06EB"/>
    <w:rPr>
      <w:color w:val="49622D"/>
    </w:rPr>
  </w:style>
  <w:style w:type="paragraph" w:customStyle="1" w:styleId="AoESPAAPORTUGALMARRUECOSSALIDAS">
    <w:name w:val="Año (ESPAÑA PORTUGAL MARRUECOS:SALIDAS)"/>
    <w:basedOn w:val="Ningnestilodeprrafo"/>
    <w:uiPriority w:val="99"/>
    <w:rsid w:val="007A06EB"/>
    <w:pPr>
      <w:spacing w:line="180" w:lineRule="atLeast"/>
    </w:pPr>
    <w:rPr>
      <w:sz w:val="18"/>
      <w:szCs w:val="18"/>
    </w:rPr>
  </w:style>
  <w:style w:type="paragraph" w:customStyle="1" w:styleId="DestinodiaESPAAPORTUGALMARRUECOSSALIDAS">
    <w:name w:val="Destino dia (ESPAÑA PORTUGAL MARRUECOS:SALIDAS)"/>
    <w:basedOn w:val="Ningnestilodeprrafo"/>
    <w:uiPriority w:val="99"/>
    <w:rsid w:val="007A06EB"/>
    <w:pPr>
      <w:spacing w:line="180" w:lineRule="atLeast"/>
    </w:pPr>
    <w:rPr>
      <w:sz w:val="16"/>
      <w:szCs w:val="16"/>
    </w:rPr>
  </w:style>
  <w:style w:type="paragraph" w:customStyle="1" w:styleId="MesESPAAPORTUGALMARRUECOSSALIDAS">
    <w:name w:val="Mes (ESPAÑA PORTUGAL MARRUECOS:SALIDAS)"/>
    <w:basedOn w:val="Ningnestilodeprrafo"/>
    <w:uiPriority w:val="99"/>
    <w:rsid w:val="007A06EB"/>
    <w:pPr>
      <w:spacing w:line="200" w:lineRule="atLeast"/>
    </w:pPr>
    <w:rPr>
      <w:rFonts w:ascii="Avenir LT Std 35 Light" w:hAnsi="Avenir LT Std 35 Light" w:cs="Avenir LT Std 35 Light"/>
      <w:sz w:val="14"/>
      <w:szCs w:val="14"/>
    </w:rPr>
  </w:style>
  <w:style w:type="paragraph" w:customStyle="1" w:styleId="DiaESPAAPORTUGALMARRUECOSSALIDAS">
    <w:name w:val="Dia (ESPAÑA PORTUGAL MARRUECOS:SALIDAS)"/>
    <w:basedOn w:val="Ningnestilodeprrafo"/>
    <w:uiPriority w:val="99"/>
    <w:rsid w:val="007A06EB"/>
    <w:pPr>
      <w:spacing w:line="200" w:lineRule="atLeast"/>
    </w:pPr>
    <w:rPr>
      <w:rFonts w:ascii="Avenir LT Std 35 Light" w:hAnsi="Avenir LT Std 35 Light" w:cs="Avenir LT Std 35 Light"/>
      <w:sz w:val="14"/>
      <w:szCs w:val="14"/>
    </w:rPr>
  </w:style>
  <w:style w:type="paragraph" w:customStyle="1" w:styleId="DiaitinerarioESPAAPORTUGALMARRUECOSITINERARIO">
    <w:name w:val="Dia itinerario (ESPAÑA PORTUGAL MARRUECOS:ITINERARIO)"/>
    <w:basedOn w:val="Ningnestilodeprrafo"/>
    <w:next w:val="ItinerarioESPAAPORTUGALMARRUECOSITINERARIO"/>
    <w:uiPriority w:val="99"/>
    <w:rsid w:val="007A06EB"/>
    <w:pPr>
      <w:suppressAutoHyphens/>
      <w:spacing w:line="190" w:lineRule="atLeast"/>
    </w:pPr>
    <w:rPr>
      <w:w w:val="90"/>
      <w:sz w:val="16"/>
      <w:szCs w:val="16"/>
    </w:rPr>
  </w:style>
  <w:style w:type="paragraph" w:customStyle="1" w:styleId="ItinerarioESPAAPORTUGALMARRUECOSITINERARIO">
    <w:name w:val="Itinerario (ESPAÑA PORTUGAL MARRUECOS:ITINERARIO)"/>
    <w:basedOn w:val="Ningnestilodeprrafo"/>
    <w:next w:val="DiaitinerarioESPAAPORTUGALMARRUECOSITINERARIO"/>
    <w:uiPriority w:val="99"/>
    <w:rsid w:val="007A06EB"/>
    <w:pPr>
      <w:spacing w:after="57" w:line="190" w:lineRule="atLeast"/>
      <w:jc w:val="both"/>
    </w:pPr>
    <w:rPr>
      <w:rFonts w:ascii="Avenir LT Std 35 Light" w:hAnsi="Avenir LT Std 35 Light" w:cs="Avenir LT Std 35 Light"/>
      <w:w w:val="75"/>
      <w:sz w:val="16"/>
      <w:szCs w:val="16"/>
    </w:rPr>
  </w:style>
  <w:style w:type="paragraph" w:customStyle="1" w:styleId="CabecerasESPAAPORTUGALMARRUECOSINFORMACION">
    <w:name w:val="Cabeceras (ESPAÑA PORTUGAL MARRUECOS:INFORMACION)"/>
    <w:basedOn w:val="Ningnestilodeprrafo"/>
    <w:uiPriority w:val="99"/>
    <w:rsid w:val="007A06EB"/>
    <w:pPr>
      <w:spacing w:line="180" w:lineRule="atLeast"/>
      <w:jc w:val="center"/>
    </w:pPr>
    <w:rPr>
      <w:rFonts w:ascii="Frutiger LT 55 Roman" w:hAnsi="Frutiger LT 55 Roman" w:cs="Frutiger LT 55 Roman"/>
      <w:sz w:val="16"/>
      <w:szCs w:val="16"/>
    </w:rPr>
  </w:style>
  <w:style w:type="paragraph" w:customStyle="1" w:styleId="EltourincluyeESPAAPORTUGALMARRUECOSINFORMACION">
    <w:name w:val="El tour incluye (ESPAÑA PORTUGAL MARRUECOS:INFORMACION)"/>
    <w:basedOn w:val="Ningnestilodeprrafo"/>
    <w:uiPriority w:val="99"/>
    <w:rsid w:val="007A06EB"/>
    <w:pPr>
      <w:tabs>
        <w:tab w:val="left" w:pos="96"/>
      </w:tabs>
      <w:spacing w:line="170" w:lineRule="atLeast"/>
      <w:ind w:left="85" w:hanging="85"/>
    </w:pPr>
    <w:rPr>
      <w:rFonts w:ascii="Avenir LT Std 35 Light" w:hAnsi="Avenir LT Std 35 Light" w:cs="Avenir LT Std 35 Light"/>
      <w:w w:val="75"/>
      <w:sz w:val="16"/>
      <w:szCs w:val="16"/>
    </w:rPr>
  </w:style>
  <w:style w:type="paragraph" w:customStyle="1" w:styleId="FranjapaqueteplusESPAAPORTUGALMARRUECOSINFORMACION">
    <w:name w:val="Franja paquete plus (ESPAÑA PORTUGAL MARRUECOS:INFORMACION)"/>
    <w:basedOn w:val="Ningnestilodeprrafo"/>
    <w:uiPriority w:val="99"/>
    <w:rsid w:val="007A06EB"/>
    <w:pPr>
      <w:spacing w:line="180" w:lineRule="atLeast"/>
      <w:jc w:val="center"/>
    </w:pPr>
    <w:rPr>
      <w:rFonts w:ascii="Avenir LT Std 35 Light" w:hAnsi="Avenir LT Std 35 Light" w:cs="Avenir LT Std 35 Light"/>
      <w:caps/>
      <w:w w:val="84"/>
      <w:sz w:val="13"/>
      <w:szCs w:val="13"/>
    </w:rPr>
  </w:style>
  <w:style w:type="paragraph" w:customStyle="1" w:styleId="CabeceratablashotelesESPAAPORTUGALMARRUECOSINFORMACION">
    <w:name w:val="Cabecera tablas hoteles (ESPAÑA PORTUGAL MARRUECOS:INFORMACION)"/>
    <w:basedOn w:val="Ningnestilodeprrafo"/>
    <w:uiPriority w:val="99"/>
    <w:rsid w:val="007A06EB"/>
    <w:pPr>
      <w:spacing w:line="140" w:lineRule="atLeast"/>
      <w:ind w:left="28"/>
      <w:jc w:val="center"/>
    </w:pPr>
    <w:rPr>
      <w:w w:val="75"/>
      <w:sz w:val="15"/>
      <w:szCs w:val="15"/>
    </w:rPr>
  </w:style>
  <w:style w:type="paragraph" w:customStyle="1" w:styleId="CiudadeshotelesESPAAPORTUGALMARRUECOSINFORMACION">
    <w:name w:val="Ciudades hoteles (ESPAÑA PORTUGAL MARRUECOS:INFORMACION)"/>
    <w:basedOn w:val="Ningnestilodeprrafo"/>
    <w:uiPriority w:val="99"/>
    <w:rsid w:val="007A06EB"/>
    <w:pPr>
      <w:spacing w:line="160" w:lineRule="atLeast"/>
    </w:pPr>
    <w:rPr>
      <w:w w:val="65"/>
      <w:sz w:val="14"/>
      <w:szCs w:val="14"/>
    </w:rPr>
  </w:style>
  <w:style w:type="paragraph" w:customStyle="1" w:styleId="HotelesESPAAPORTUGALMARRUECOSINFORMACION">
    <w:name w:val="Hoteles (ESPAÑA PORTUGAL MARRUECOS:INFORMACION)"/>
    <w:basedOn w:val="Ningnestilodeprrafo"/>
    <w:uiPriority w:val="99"/>
    <w:rsid w:val="007A06EB"/>
    <w:pPr>
      <w:spacing w:line="160" w:lineRule="atLeast"/>
    </w:pPr>
    <w:rPr>
      <w:rFonts w:ascii="Avenir LT Std 35 Light" w:hAnsi="Avenir LT Std 35 Light" w:cs="Avenir LT Std 35 Light"/>
      <w:w w:val="65"/>
      <w:sz w:val="14"/>
      <w:szCs w:val="14"/>
    </w:rPr>
  </w:style>
  <w:style w:type="paragraph" w:customStyle="1" w:styleId="CabeceraspreciosESPAAPORTUGALMARRUECOSPRECIOS">
    <w:name w:val="Cabeceras precios (ESPAÑA PORTUGAL MARRUECOS:PRECIOS)"/>
    <w:basedOn w:val="Ningnestilodeprrafo"/>
    <w:uiPriority w:val="99"/>
    <w:rsid w:val="00063C87"/>
    <w:pPr>
      <w:spacing w:line="140" w:lineRule="atLeast"/>
      <w:jc w:val="center"/>
    </w:pPr>
    <w:rPr>
      <w:color w:val="FFFFFF"/>
      <w:sz w:val="15"/>
      <w:szCs w:val="15"/>
    </w:rPr>
  </w:style>
  <w:style w:type="paragraph" w:customStyle="1" w:styleId="FechaspreciosESPAAPORTUGALMARRUECOSPRECIOS">
    <w:name w:val="Fechas precios (ESPAÑA PORTUGAL MARRUECOS:PRECIOS)"/>
    <w:basedOn w:val="Ningnestilodeprrafo"/>
    <w:uiPriority w:val="99"/>
    <w:rsid w:val="00063C87"/>
    <w:pPr>
      <w:spacing w:line="160" w:lineRule="atLeast"/>
      <w:jc w:val="center"/>
    </w:pPr>
    <w:rPr>
      <w:rFonts w:ascii="Avenir LT Std 65 Medium" w:hAnsi="Avenir LT Std 65 Medium" w:cs="Avenir LT Std 65 Medium"/>
      <w:w w:val="70"/>
      <w:sz w:val="14"/>
      <w:szCs w:val="14"/>
    </w:rPr>
  </w:style>
  <w:style w:type="paragraph" w:customStyle="1" w:styleId="categoriasESPAAPORTUGALMARRUECOSPRECIOS">
    <w:name w:val="categorias (ESPAÑA PORTUGAL MARRUECOS:PRECIOS)"/>
    <w:basedOn w:val="Ningnestilodeprrafo"/>
    <w:uiPriority w:val="99"/>
    <w:rsid w:val="00063C87"/>
    <w:pPr>
      <w:spacing w:line="160" w:lineRule="atLeast"/>
      <w:ind w:left="28"/>
      <w:jc w:val="center"/>
    </w:pPr>
    <w:rPr>
      <w:w w:val="70"/>
      <w:sz w:val="14"/>
      <w:szCs w:val="14"/>
    </w:rPr>
  </w:style>
  <w:style w:type="paragraph" w:customStyle="1" w:styleId="PreciosESPAAPORTUGALMARRUECOSPRECIOS">
    <w:name w:val="Precios (ESPAÑA PORTUGAL MARRUECOS:PRECIOS)"/>
    <w:basedOn w:val="Ningnestilodeprrafo"/>
    <w:uiPriority w:val="99"/>
    <w:rsid w:val="00063C87"/>
    <w:pPr>
      <w:spacing w:line="160" w:lineRule="atLeast"/>
      <w:jc w:val="center"/>
    </w:pPr>
    <w:rPr>
      <w:sz w:val="15"/>
      <w:szCs w:val="15"/>
    </w:rPr>
  </w:style>
  <w:style w:type="paragraph" w:customStyle="1" w:styleId="DesdeESPAAPORTUGALMARRUECOSCABECERA">
    <w:name w:val="Desde (ESPAÑA PORTUGAL MARRUECOS:CABECERA)"/>
    <w:basedOn w:val="Ningnestilodeprrafo"/>
    <w:uiPriority w:val="99"/>
    <w:rsid w:val="00063C87"/>
    <w:rPr>
      <w:rFonts w:ascii="Avenir LT Std 45 Book" w:hAnsi="Avenir LT Std 45 Book" w:cs="Avenir LT Std 45 Book"/>
      <w:w w:val="83"/>
      <w:sz w:val="48"/>
      <w:szCs w:val="48"/>
    </w:rPr>
  </w:style>
  <w:style w:type="paragraph" w:customStyle="1" w:styleId="ExtensionESPAAPORTUGALMARRUECOSITINERARIO">
    <w:name w:val="Extension (ESPAÑA PORTUGAL MARRUECOS:ITINERARIO)"/>
    <w:basedOn w:val="DiaitinerarioESPAAPORTUGALMARRUECOSITINERARIO"/>
    <w:uiPriority w:val="99"/>
    <w:rsid w:val="00442735"/>
    <w:pPr>
      <w:spacing w:after="57"/>
    </w:pPr>
    <w:rPr>
      <w:color w:val="49622D"/>
    </w:rPr>
  </w:style>
  <w:style w:type="paragraph" w:customStyle="1" w:styleId="CabecerasINFORMACION">
    <w:name w:val="Cabeceras (INFORMACION)"/>
    <w:basedOn w:val="Ningnestilodeprrafo"/>
    <w:uiPriority w:val="99"/>
    <w:rsid w:val="00B07D57"/>
    <w:pPr>
      <w:pBdr>
        <w:top w:val="single" w:sz="4" w:space="8" w:color="000000"/>
      </w:pBdr>
      <w:spacing w:before="164" w:after="57"/>
    </w:pPr>
    <w:rPr>
      <w:rFonts w:ascii="Gill Sans" w:hAnsi="Gill Sans" w:cs="Gill Sans"/>
      <w:b/>
      <w:bCs/>
      <w:i/>
      <w:iCs/>
      <w:sz w:val="16"/>
      <w:szCs w:val="16"/>
    </w:rPr>
  </w:style>
  <w:style w:type="paragraph" w:customStyle="1" w:styleId="AofechasINFORMACION">
    <w:name w:val="Año fechas (INFORMACION)"/>
    <w:basedOn w:val="Ningnestilodeprrafo"/>
    <w:uiPriority w:val="99"/>
    <w:rsid w:val="00B07D57"/>
    <w:rPr>
      <w:rFonts w:ascii="Gill Sans" w:hAnsi="Gill Sans" w:cs="Gill Sans"/>
      <w:b/>
      <w:bCs/>
      <w:sz w:val="14"/>
      <w:szCs w:val="14"/>
    </w:rPr>
  </w:style>
  <w:style w:type="paragraph" w:customStyle="1" w:styleId="FechassalidasINFORMACION">
    <w:name w:val="Fechas_salidas (INFORMACION)"/>
    <w:basedOn w:val="Ningnestilodeprrafo"/>
    <w:uiPriority w:val="99"/>
    <w:rsid w:val="00B07D57"/>
    <w:pPr>
      <w:tabs>
        <w:tab w:val="left" w:pos="283"/>
      </w:tabs>
    </w:pPr>
    <w:rPr>
      <w:rFonts w:ascii="Gill Sans" w:hAnsi="Gill Sans" w:cs="Gill Sans"/>
      <w:sz w:val="14"/>
      <w:szCs w:val="14"/>
    </w:rPr>
  </w:style>
  <w:style w:type="paragraph" w:customStyle="1" w:styleId="CabeceraTablaTABLAS">
    <w:name w:val="Cabecera_Tabla (TABLAS)"/>
    <w:basedOn w:val="Ningnestilodeprrafo"/>
    <w:uiPriority w:val="99"/>
    <w:rsid w:val="00343997"/>
    <w:rPr>
      <w:rFonts w:ascii="Gill Sans" w:hAnsi="Gill Sans" w:cs="Gill Sans"/>
      <w:b/>
      <w:bCs/>
      <w:sz w:val="14"/>
      <w:szCs w:val="14"/>
    </w:rPr>
  </w:style>
  <w:style w:type="paragraph" w:customStyle="1" w:styleId="CuerpoTablaTABLAS">
    <w:name w:val="Cuerpo_Tabla (TABLAS)"/>
    <w:basedOn w:val="Ningnestilodeprrafo"/>
    <w:uiPriority w:val="99"/>
    <w:rsid w:val="00343997"/>
    <w:rPr>
      <w:rFonts w:ascii="Gill Sans" w:hAnsi="Gill Sans" w:cs="Gill Sans"/>
      <w:sz w:val="14"/>
      <w:szCs w:val="14"/>
    </w:rPr>
  </w:style>
  <w:style w:type="paragraph" w:customStyle="1" w:styleId="PreciosPorPersonaTABLAS">
    <w:name w:val="Precios_Por_Persona (TABLAS)"/>
    <w:basedOn w:val="Ningnestilodeprrafo"/>
    <w:uiPriority w:val="99"/>
    <w:rsid w:val="00343997"/>
    <w:rPr>
      <w:rFonts w:ascii="Gill Sans" w:hAnsi="Gill Sans" w:cs="Gill Sans"/>
      <w:b/>
      <w:bCs/>
      <w:caps/>
      <w:sz w:val="14"/>
      <w:szCs w:val="14"/>
    </w:rPr>
  </w:style>
  <w:style w:type="paragraph" w:customStyle="1" w:styleId="TramosFechasTourTABLAS">
    <w:name w:val="Tramos_Fechas_Tour (TABLAS)"/>
    <w:basedOn w:val="Ningnestilodeprrafo"/>
    <w:uiPriority w:val="99"/>
    <w:rsid w:val="00343997"/>
    <w:rPr>
      <w:rFonts w:ascii="Gill Sans" w:hAnsi="Gill Sans" w:cs="Gill Sans"/>
      <w:w w:val="70"/>
      <w:sz w:val="14"/>
      <w:szCs w:val="14"/>
    </w:rPr>
  </w:style>
  <w:style w:type="paragraph" w:customStyle="1" w:styleId="PreciosTABLAS">
    <w:name w:val="Precios (TABLAS)"/>
    <w:basedOn w:val="Ningnestilodeprrafo"/>
    <w:uiPriority w:val="99"/>
    <w:rsid w:val="00343997"/>
    <w:pPr>
      <w:jc w:val="center"/>
    </w:pPr>
    <w:rPr>
      <w:rFonts w:ascii="Gill Sans" w:hAnsi="Gill Sans" w:cs="Gill Sans"/>
      <w:sz w:val="16"/>
      <w:szCs w:val="16"/>
    </w:rPr>
  </w:style>
  <w:style w:type="paragraph" w:customStyle="1" w:styleId="ListaINFORMACION">
    <w:name w:val="Lista (INFORMACION)"/>
    <w:basedOn w:val="Ningnestilodeprrafo"/>
    <w:uiPriority w:val="99"/>
    <w:rsid w:val="00343997"/>
    <w:pPr>
      <w:ind w:left="113" w:hanging="113"/>
    </w:pPr>
    <w:rPr>
      <w:rFonts w:ascii="Gill Sans" w:hAnsi="Gill Sans" w:cs="Gill Sans"/>
      <w:sz w:val="14"/>
      <w:szCs w:val="14"/>
    </w:rPr>
  </w:style>
  <w:style w:type="table" w:styleId="Tablaconcuadrcula">
    <w:name w:val="Table Grid"/>
    <w:basedOn w:val="Tablanormal"/>
    <w:uiPriority w:val="99"/>
    <w:locked/>
    <w:rsid w:val="003C634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1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1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C7CC9773ECAB4B93737A8A5EF31095" ma:contentTypeVersion="15" ma:contentTypeDescription="Crear nuevo documento." ma:contentTypeScope="" ma:versionID="46764b3ae4560ca07ae0d8fa79492ed5">
  <xsd:schema xmlns:xsd="http://www.w3.org/2001/XMLSchema" xmlns:xs="http://www.w3.org/2001/XMLSchema" xmlns:p="http://schemas.microsoft.com/office/2006/metadata/properties" xmlns:ns2="66370dda-1988-4d4d-ad2c-8e2571f8d24c" xmlns:ns3="4382c9cf-762f-4e1c-8481-c3c936f4eac5" targetNamespace="http://schemas.microsoft.com/office/2006/metadata/properties" ma:root="true" ma:fieldsID="1a01467029b1570d9d56bc9da03e5ea0" ns2:_="" ns3:_="">
    <xsd:import namespace="66370dda-1988-4d4d-ad2c-8e2571f8d24c"/>
    <xsd:import namespace="4382c9cf-762f-4e1c-8481-c3c936f4ea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Hora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70dda-1988-4d4d-ad2c-8e2571f8d2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5b887ac9-a322-4930-af73-de39e26ea7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Hora" ma:index="21" nillable="true" ma:displayName="Hora" ma:format="DateTime" ma:internalName="Hora">
      <xsd:simpleType>
        <xsd:restriction base="dms:DateTim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2c9cf-762f-4e1c-8481-c3c936f4eac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e5b533-9226-4f14-af3e-f80c1a0fcb43}" ma:internalName="TaxCatchAll" ma:showField="CatchAllData" ma:web="4382c9cf-762f-4e1c-8481-c3c936f4ea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370dda-1988-4d4d-ad2c-8e2571f8d24c">
      <Terms xmlns="http://schemas.microsoft.com/office/infopath/2007/PartnerControls"/>
    </lcf76f155ced4ddcb4097134ff3c332f>
    <TaxCatchAll xmlns="4382c9cf-762f-4e1c-8481-c3c936f4eac5" xsi:nil="true"/>
    <Hora xmlns="66370dda-1988-4d4d-ad2c-8e2571f8d24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31DBCB-6935-43B4-82E4-66B0F781C6DD}"/>
</file>

<file path=customXml/itemProps2.xml><?xml version="1.0" encoding="utf-8"?>
<ds:datastoreItem xmlns:ds="http://schemas.openxmlformats.org/officeDocument/2006/customXml" ds:itemID="{343BF4CF-B861-4D17-8E99-23DBCD7D6D29}">
  <ds:schemaRefs>
    <ds:schemaRef ds:uri="http://schemas.microsoft.com/office/2006/metadata/properties"/>
    <ds:schemaRef ds:uri="http://schemas.microsoft.com/office/infopath/2007/PartnerControls"/>
    <ds:schemaRef ds:uri="66370dda-1988-4d4d-ad2c-8e2571f8d24c"/>
    <ds:schemaRef ds:uri="4382c9cf-762f-4e1c-8481-c3c936f4eac5"/>
  </ds:schemaRefs>
</ds:datastoreItem>
</file>

<file path=customXml/itemProps3.xml><?xml version="1.0" encoding="utf-8"?>
<ds:datastoreItem xmlns:ds="http://schemas.openxmlformats.org/officeDocument/2006/customXml" ds:itemID="{3DEB299E-396C-4D50-A8C9-1134A4A430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758</Words>
  <Characters>4172</Characters>
  <Application>Microsoft Office Word</Application>
  <DocSecurity>0</DocSecurity>
  <Lines>34</Lines>
  <Paragraphs>9</Paragraphs>
  <ScaleCrop>false</ScaleCrop>
  <Company> MPT - PGT - MPL</Company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Moro Palacios</dc:creator>
  <cp:keywords/>
  <dc:description/>
  <cp:lastModifiedBy>Jorge Marquez</cp:lastModifiedBy>
  <cp:revision>44</cp:revision>
  <cp:lastPrinted>2019-02-04T09:02:00Z</cp:lastPrinted>
  <dcterms:created xsi:type="dcterms:W3CDTF">2024-05-06T11:39:00Z</dcterms:created>
  <dcterms:modified xsi:type="dcterms:W3CDTF">2026-03-23T08:13:00Z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0x01010083C7CC9773ECAB4B93737A8A5EF31095</vt:lpwstr>
  </property>
  <property fmtid="{D5CDD505-2E9C-101B-9397-08002B2CF9AE}" pid="3" name="Order">
    <vt:r8>4762600</vt:r8>
  </property>
  <property fmtid="{D5CDD505-2E9C-101B-9397-08002B2CF9AE}" pid="4" name="MediaServiceImageTags">
    <vt:lpwstr/>
  </property>
</Properties>
</file>