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4E0FB" w14:textId="77777777" w:rsidR="00CC0547" w:rsidRDefault="00CC0547" w:rsidP="00C02C1B">
      <w:pPr>
        <w:pStyle w:val="DIASITINERARIO"/>
        <w:rPr>
          <w:rFonts w:ascii="Arial" w:hAnsi="Arial" w:cs="Arial"/>
          <w:sz w:val="40"/>
          <w:szCs w:val="40"/>
          <w:lang w:val="es-ES_tradnl"/>
        </w:rPr>
      </w:pPr>
      <w:r w:rsidRPr="00CC0547">
        <w:rPr>
          <w:rFonts w:ascii="Arial" w:hAnsi="Arial" w:cs="Arial"/>
          <w:sz w:val="40"/>
          <w:szCs w:val="40"/>
          <w:lang w:val="es-ES_tradnl"/>
        </w:rPr>
        <w:t>Italia y Grecia</w:t>
      </w:r>
    </w:p>
    <w:p w14:paraId="09300A11" w14:textId="77777777" w:rsidR="00E74558" w:rsidRDefault="00E74558" w:rsidP="00C02C1B">
      <w:pPr>
        <w:pStyle w:val="DIASITINERARIO"/>
        <w:rPr>
          <w:rFonts w:ascii="Arial" w:hAnsi="Arial" w:cs="Arial"/>
          <w:sz w:val="40"/>
          <w:szCs w:val="40"/>
          <w:lang w:val="es-ES_tradnl"/>
        </w:rPr>
      </w:pPr>
    </w:p>
    <w:p w14:paraId="5623C0D9" w14:textId="77777777" w:rsidR="00E74558" w:rsidRDefault="00CC0547" w:rsidP="00CC0547">
      <w:pPr>
        <w:pStyle w:val="DIASITINERARIO"/>
        <w:rPr>
          <w:rFonts w:ascii="Arial" w:hAnsi="Arial" w:cs="Arial"/>
          <w:sz w:val="20"/>
          <w:szCs w:val="20"/>
          <w:lang w:val="es-ES_tradnl"/>
        </w:rPr>
      </w:pPr>
      <w:r w:rsidRPr="00CC0547">
        <w:rPr>
          <w:rFonts w:ascii="Arial" w:hAnsi="Arial" w:cs="Arial"/>
          <w:sz w:val="20"/>
          <w:szCs w:val="20"/>
          <w:lang w:val="es-ES_tradnl"/>
        </w:rPr>
        <w:t xml:space="preserve">Descubriendo... Venecia (2) / Padua / Florencia (2) / Siena / Asís / Roma (3) / Atenas (3) / Epidauro / Micenas / </w:t>
      </w:r>
    </w:p>
    <w:p w14:paraId="4646DAAF" w14:textId="12FEDAFC" w:rsidR="00CC0547" w:rsidRPr="00CC0547" w:rsidRDefault="00CC0547" w:rsidP="00CC0547">
      <w:pPr>
        <w:pStyle w:val="DIASITINERARIO"/>
        <w:rPr>
          <w:rFonts w:ascii="Arial" w:hAnsi="Arial" w:cs="Arial"/>
          <w:sz w:val="20"/>
          <w:szCs w:val="20"/>
          <w:lang w:val="es-ES_tradnl"/>
        </w:rPr>
      </w:pPr>
      <w:r w:rsidRPr="00CC0547">
        <w:rPr>
          <w:rFonts w:ascii="Arial" w:hAnsi="Arial" w:cs="Arial"/>
          <w:sz w:val="20"/>
          <w:szCs w:val="20"/>
          <w:lang w:val="es-ES_tradnl"/>
        </w:rPr>
        <w:t xml:space="preserve">Olympia (1) / Delfos (1) / </w:t>
      </w:r>
      <w:proofErr w:type="spellStart"/>
      <w:r w:rsidRPr="00CC0547">
        <w:rPr>
          <w:rFonts w:ascii="Arial" w:hAnsi="Arial" w:cs="Arial"/>
          <w:sz w:val="20"/>
          <w:szCs w:val="20"/>
          <w:lang w:val="es-ES_tradnl"/>
        </w:rPr>
        <w:t>Kalambaka</w:t>
      </w:r>
      <w:proofErr w:type="spellEnd"/>
      <w:r w:rsidRPr="00CC0547">
        <w:rPr>
          <w:rFonts w:ascii="Arial" w:hAnsi="Arial" w:cs="Arial"/>
          <w:sz w:val="20"/>
          <w:szCs w:val="20"/>
          <w:lang w:val="es-ES_tradnl"/>
        </w:rPr>
        <w:t xml:space="preserve"> (1) / </w:t>
      </w:r>
      <w:proofErr w:type="spellStart"/>
      <w:r w:rsidRPr="00CC0547">
        <w:rPr>
          <w:rFonts w:ascii="Arial" w:hAnsi="Arial" w:cs="Arial"/>
          <w:sz w:val="20"/>
          <w:szCs w:val="20"/>
          <w:lang w:val="es-ES_tradnl"/>
        </w:rPr>
        <w:t>Meteora</w:t>
      </w:r>
      <w:proofErr w:type="spellEnd"/>
      <w:r w:rsidRPr="00CC0547">
        <w:rPr>
          <w:rFonts w:ascii="Arial" w:hAnsi="Arial" w:cs="Arial"/>
          <w:sz w:val="20"/>
          <w:szCs w:val="20"/>
          <w:lang w:val="es-ES_tradnl"/>
        </w:rPr>
        <w:t xml:space="preserve"> / </w:t>
      </w:r>
      <w:proofErr w:type="spellStart"/>
      <w:r w:rsidRPr="00CC0547">
        <w:rPr>
          <w:rFonts w:ascii="Arial" w:hAnsi="Arial" w:cs="Arial"/>
          <w:sz w:val="20"/>
          <w:szCs w:val="20"/>
          <w:lang w:val="es-ES_tradnl"/>
        </w:rPr>
        <w:t>Ext.Crucero</w:t>
      </w:r>
      <w:proofErr w:type="spellEnd"/>
      <w:r w:rsidRPr="00CC0547">
        <w:rPr>
          <w:rFonts w:ascii="Arial" w:hAnsi="Arial" w:cs="Arial"/>
          <w:sz w:val="20"/>
          <w:szCs w:val="20"/>
          <w:lang w:val="es-ES_tradnl"/>
        </w:rPr>
        <w:t xml:space="preserve"> por el Egeo (4)</w:t>
      </w:r>
    </w:p>
    <w:p w14:paraId="533B87A9" w14:textId="12EE6845" w:rsidR="00B86FCC" w:rsidRPr="00B86FCC" w:rsidRDefault="00B86FCC" w:rsidP="00B86FCC">
      <w:pPr>
        <w:pStyle w:val="DIASITINERARIO"/>
        <w:rPr>
          <w:rFonts w:ascii="Arial" w:hAnsi="Arial" w:cs="Arial"/>
          <w:sz w:val="20"/>
          <w:szCs w:val="20"/>
          <w:lang w:val="es-ES_tradnl"/>
        </w:rPr>
      </w:pPr>
    </w:p>
    <w:p w14:paraId="18FAECCF" w14:textId="77777777" w:rsidR="000334DD" w:rsidRDefault="000334DD" w:rsidP="00F64167">
      <w:pPr>
        <w:pStyle w:val="DIASITINERARIO"/>
        <w:rPr>
          <w:rFonts w:ascii="Arial" w:hAnsi="Arial" w:cs="Arial"/>
          <w:b/>
          <w:bCs/>
          <w:sz w:val="20"/>
          <w:szCs w:val="20"/>
          <w:lang w:val="es-ES_tradnl"/>
        </w:rPr>
      </w:pPr>
    </w:p>
    <w:p w14:paraId="62C31225" w14:textId="52AD0D8B" w:rsidR="00CC0547" w:rsidRDefault="00CC0547" w:rsidP="00CC0547">
      <w:pPr>
        <w:pStyle w:val="DIASITINERARIO"/>
        <w:rPr>
          <w:rFonts w:ascii="Arial" w:hAnsi="Arial" w:cs="Arial"/>
          <w:b/>
          <w:bCs/>
          <w:sz w:val="20"/>
          <w:szCs w:val="20"/>
          <w:lang w:val="es-ES_tradnl"/>
        </w:rPr>
      </w:pPr>
      <w:r w:rsidRPr="00CC0547">
        <w:rPr>
          <w:rFonts w:ascii="Arial" w:hAnsi="Arial" w:cs="Arial"/>
          <w:b/>
          <w:bCs/>
          <w:sz w:val="20"/>
          <w:szCs w:val="20"/>
          <w:lang w:val="es-ES_tradnl"/>
        </w:rPr>
        <w:t xml:space="preserve">15 </w:t>
      </w:r>
      <w:r w:rsidR="00D75DA6" w:rsidRPr="00E74558">
        <w:rPr>
          <w:rFonts w:ascii="Arial" w:hAnsi="Arial" w:cs="Arial"/>
          <w:b/>
          <w:bCs/>
          <w:sz w:val="20"/>
          <w:szCs w:val="20"/>
          <w:lang w:val="es-ES_tradnl"/>
        </w:rPr>
        <w:t>o 20</w:t>
      </w:r>
      <w:r w:rsidR="00D75DA6">
        <w:rPr>
          <w:rFonts w:ascii="Arial" w:hAnsi="Arial" w:cs="Arial"/>
          <w:b/>
          <w:bCs/>
          <w:sz w:val="20"/>
          <w:szCs w:val="20"/>
          <w:lang w:val="es-ES_tradnl"/>
        </w:rPr>
        <w:t xml:space="preserve"> </w:t>
      </w:r>
      <w:r w:rsidRPr="00CC0547">
        <w:rPr>
          <w:rFonts w:ascii="Arial" w:hAnsi="Arial" w:cs="Arial"/>
          <w:b/>
          <w:bCs/>
          <w:sz w:val="20"/>
          <w:szCs w:val="20"/>
          <w:lang w:val="es-ES_tradnl"/>
        </w:rPr>
        <w:t xml:space="preserve">días </w:t>
      </w:r>
    </w:p>
    <w:p w14:paraId="579EE906" w14:textId="77777777" w:rsidR="00E74558" w:rsidRPr="00CC0547" w:rsidRDefault="00E74558" w:rsidP="00CC0547">
      <w:pPr>
        <w:pStyle w:val="DIASITINERARIO"/>
        <w:rPr>
          <w:rFonts w:ascii="Arial" w:hAnsi="Arial" w:cs="Arial"/>
          <w:b/>
          <w:bCs/>
          <w:sz w:val="20"/>
          <w:szCs w:val="20"/>
          <w:lang w:val="es-ES_tradnl"/>
        </w:rPr>
      </w:pPr>
    </w:p>
    <w:p w14:paraId="7AE33FE1" w14:textId="77777777" w:rsidR="001F756A" w:rsidRDefault="001F756A" w:rsidP="00F64167">
      <w:pPr>
        <w:pStyle w:val="DIASITINERARIO"/>
        <w:rPr>
          <w:rFonts w:ascii="Arial" w:hAnsi="Arial" w:cs="Arial"/>
          <w:b/>
          <w:bCs/>
          <w:sz w:val="20"/>
          <w:szCs w:val="20"/>
          <w:lang w:val="es-ES_tradnl"/>
        </w:rPr>
      </w:pPr>
    </w:p>
    <w:p w14:paraId="4841DEFD" w14:textId="77777777" w:rsidR="00F64167" w:rsidRDefault="00F64167" w:rsidP="00F64167">
      <w:pPr>
        <w:pStyle w:val="DIASITINERARIO"/>
        <w:rPr>
          <w:rFonts w:ascii="Arial" w:hAnsi="Arial" w:cs="Arial"/>
          <w:sz w:val="20"/>
          <w:szCs w:val="20"/>
          <w:lang w:val="es-ES_tradnl"/>
        </w:rPr>
      </w:pPr>
      <w:r>
        <w:rPr>
          <w:rFonts w:ascii="Arial" w:hAnsi="Arial" w:cs="Arial"/>
          <w:sz w:val="20"/>
          <w:szCs w:val="20"/>
          <w:lang w:val="es-ES_tradnl"/>
        </w:rPr>
        <w:t>Fechas de salida</w:t>
      </w:r>
    </w:p>
    <w:p w14:paraId="6E30E42B" w14:textId="77777777" w:rsidR="00E74558" w:rsidRDefault="00E74558" w:rsidP="00F64167">
      <w:pPr>
        <w:pStyle w:val="DIASITINERARIO"/>
        <w:rPr>
          <w:rFonts w:ascii="Arial" w:hAnsi="Arial" w:cs="Arial"/>
          <w:sz w:val="20"/>
          <w:szCs w:val="20"/>
          <w:lang w:val="es-ES_tradnl"/>
        </w:rPr>
      </w:pPr>
    </w:p>
    <w:p w14:paraId="23A16FCA" w14:textId="77777777" w:rsidR="00CC0547" w:rsidRPr="00CC0547" w:rsidRDefault="00CC0547" w:rsidP="00CC0547">
      <w:pPr>
        <w:widowControl/>
        <w:kinsoku w:val="0"/>
        <w:overflowPunct w:val="0"/>
        <w:adjustRightInd w:val="0"/>
        <w:rPr>
          <w:rFonts w:ascii="Arial" w:hAnsi="Arial" w:cs="Arial"/>
          <w:b/>
          <w:bCs/>
          <w:sz w:val="20"/>
          <w:szCs w:val="20"/>
          <w:lang w:val="es-ES_tradnl"/>
        </w:rPr>
      </w:pPr>
      <w:r w:rsidRPr="00CC0547">
        <w:rPr>
          <w:rFonts w:ascii="Arial" w:hAnsi="Arial" w:cs="Arial"/>
          <w:b/>
          <w:bCs/>
          <w:sz w:val="20"/>
          <w:szCs w:val="20"/>
          <w:lang w:val="es-ES_tradnl"/>
        </w:rPr>
        <w:t>A Venecia: Domingo</w:t>
      </w:r>
    </w:p>
    <w:p w14:paraId="51AF5505" w14:textId="54007D74" w:rsidR="00210566" w:rsidRPr="00CC0547" w:rsidRDefault="00210566" w:rsidP="00210566">
      <w:pPr>
        <w:widowControl/>
        <w:kinsoku w:val="0"/>
        <w:overflowPunct w:val="0"/>
        <w:adjustRightInd w:val="0"/>
        <w:rPr>
          <w:rFonts w:ascii="Arial" w:hAnsi="Arial" w:cs="Arial"/>
          <w:b/>
          <w:bCs/>
          <w:sz w:val="20"/>
          <w:szCs w:val="20"/>
          <w:lang w:val="es-ES_tradnl"/>
        </w:rPr>
      </w:pPr>
      <w:r>
        <w:rPr>
          <w:rFonts w:ascii="Arial" w:hAnsi="Arial" w:cs="Arial"/>
          <w:b/>
          <w:bCs/>
          <w:sz w:val="20"/>
          <w:szCs w:val="20"/>
          <w:lang w:val="es-ES_tradnl"/>
        </w:rPr>
        <w:t xml:space="preserve">Del 07 de </w:t>
      </w:r>
      <w:proofErr w:type="gramStart"/>
      <w:r>
        <w:rPr>
          <w:rFonts w:ascii="Arial" w:hAnsi="Arial" w:cs="Arial"/>
          <w:b/>
          <w:bCs/>
          <w:sz w:val="20"/>
          <w:szCs w:val="20"/>
          <w:lang w:val="es-ES_tradnl"/>
        </w:rPr>
        <w:t>Abril</w:t>
      </w:r>
      <w:proofErr w:type="gramEnd"/>
      <w:r>
        <w:rPr>
          <w:rFonts w:ascii="Arial" w:hAnsi="Arial" w:cs="Arial"/>
          <w:b/>
          <w:bCs/>
          <w:sz w:val="20"/>
          <w:szCs w:val="20"/>
          <w:lang w:val="es-ES_tradnl"/>
        </w:rPr>
        <w:t xml:space="preserve"> al 10 de Noviembre 2024</w:t>
      </w:r>
    </w:p>
    <w:p w14:paraId="3E0FB8F5" w14:textId="77777777" w:rsidR="00CC0547" w:rsidRDefault="00CC0547" w:rsidP="00CC0547">
      <w:pPr>
        <w:widowControl/>
        <w:kinsoku w:val="0"/>
        <w:overflowPunct w:val="0"/>
        <w:adjustRightInd w:val="0"/>
        <w:rPr>
          <w:rFonts w:ascii="Arial" w:hAnsi="Arial" w:cs="Arial"/>
          <w:sz w:val="20"/>
          <w:szCs w:val="20"/>
          <w:lang w:val="es-ES_tradnl"/>
        </w:rPr>
      </w:pPr>
    </w:p>
    <w:p w14:paraId="2E6B253C" w14:textId="77777777" w:rsidR="00CC0547" w:rsidRPr="00CC0547" w:rsidRDefault="00CC0547" w:rsidP="00CC0547">
      <w:pPr>
        <w:widowControl/>
        <w:kinsoku w:val="0"/>
        <w:overflowPunct w:val="0"/>
        <w:adjustRightInd w:val="0"/>
        <w:rPr>
          <w:rFonts w:ascii="Arial" w:hAnsi="Arial" w:cs="Arial"/>
          <w:b/>
          <w:bCs/>
          <w:sz w:val="20"/>
          <w:szCs w:val="20"/>
          <w:lang w:val="es-ES_tradnl"/>
        </w:rPr>
      </w:pPr>
      <w:r w:rsidRPr="00CC0547">
        <w:rPr>
          <w:rFonts w:ascii="Arial" w:hAnsi="Arial" w:cs="Arial"/>
          <w:b/>
          <w:bCs/>
          <w:sz w:val="20"/>
          <w:szCs w:val="20"/>
          <w:lang w:val="es-ES_tradnl"/>
        </w:rPr>
        <w:t>Fechas de salida Crucero Mar Egeo</w:t>
      </w:r>
    </w:p>
    <w:p w14:paraId="5F8034A1" w14:textId="188023EA" w:rsidR="00CC0547" w:rsidRPr="00BA3886" w:rsidRDefault="00CC0547" w:rsidP="00CC0547">
      <w:pPr>
        <w:widowControl/>
        <w:kinsoku w:val="0"/>
        <w:overflowPunct w:val="0"/>
        <w:adjustRightInd w:val="0"/>
        <w:rPr>
          <w:rFonts w:ascii="Arial" w:hAnsi="Arial" w:cs="Arial"/>
          <w:b/>
          <w:bCs/>
          <w:color w:val="70AD47" w:themeColor="accent6"/>
          <w:sz w:val="20"/>
          <w:szCs w:val="20"/>
          <w:lang w:val="es-ES_tradnl"/>
        </w:rPr>
      </w:pPr>
      <w:bookmarkStart w:id="0" w:name="_Hlk154056828"/>
      <w:r w:rsidRPr="00BA3886">
        <w:rPr>
          <w:rFonts w:ascii="Arial" w:hAnsi="Arial" w:cs="Arial"/>
          <w:b/>
          <w:bCs/>
          <w:color w:val="70AD47" w:themeColor="accent6"/>
          <w:sz w:val="20"/>
          <w:szCs w:val="20"/>
          <w:lang w:val="es-ES_tradnl"/>
        </w:rPr>
        <w:t>A Atenas: Domingo</w:t>
      </w:r>
      <w:r w:rsidR="00EE628A" w:rsidRPr="00BA3886">
        <w:rPr>
          <w:rFonts w:ascii="Arial" w:hAnsi="Arial" w:cs="Arial"/>
          <w:b/>
          <w:bCs/>
          <w:color w:val="70AD47" w:themeColor="accent6"/>
          <w:sz w:val="20"/>
          <w:szCs w:val="20"/>
          <w:lang w:val="es-ES_tradnl"/>
        </w:rPr>
        <w:t xml:space="preserve"> del </w:t>
      </w:r>
      <w:r w:rsidR="00210566" w:rsidRPr="00BA3886">
        <w:rPr>
          <w:rFonts w:ascii="Arial" w:hAnsi="Arial" w:cs="Arial"/>
          <w:b/>
          <w:bCs/>
          <w:color w:val="70AD47" w:themeColor="accent6"/>
          <w:sz w:val="20"/>
          <w:szCs w:val="20"/>
          <w:lang w:val="es-ES_tradnl"/>
        </w:rPr>
        <w:t xml:space="preserve">21 de </w:t>
      </w:r>
      <w:proofErr w:type="gramStart"/>
      <w:r w:rsidR="00210566" w:rsidRPr="00BA3886">
        <w:rPr>
          <w:rFonts w:ascii="Arial" w:hAnsi="Arial" w:cs="Arial"/>
          <w:b/>
          <w:bCs/>
          <w:color w:val="70AD47" w:themeColor="accent6"/>
          <w:sz w:val="20"/>
          <w:szCs w:val="20"/>
          <w:lang w:val="es-ES_tradnl"/>
        </w:rPr>
        <w:t>Abril</w:t>
      </w:r>
      <w:proofErr w:type="gramEnd"/>
      <w:r w:rsidR="00EE628A" w:rsidRPr="00BA3886">
        <w:rPr>
          <w:rFonts w:ascii="Arial" w:hAnsi="Arial" w:cs="Arial"/>
          <w:b/>
          <w:bCs/>
          <w:color w:val="70AD47" w:themeColor="accent6"/>
          <w:sz w:val="20"/>
          <w:szCs w:val="20"/>
          <w:lang w:val="es-ES_tradnl"/>
        </w:rPr>
        <w:t xml:space="preserve"> al </w:t>
      </w:r>
      <w:r w:rsidR="00210566" w:rsidRPr="00BA3886">
        <w:rPr>
          <w:rFonts w:ascii="Arial" w:hAnsi="Arial" w:cs="Arial"/>
          <w:b/>
          <w:bCs/>
          <w:color w:val="70AD47" w:themeColor="accent6"/>
          <w:sz w:val="20"/>
          <w:szCs w:val="20"/>
          <w:lang w:val="es-ES_tradnl"/>
        </w:rPr>
        <w:t>24</w:t>
      </w:r>
      <w:r w:rsidR="00EE628A" w:rsidRPr="00BA3886">
        <w:rPr>
          <w:rFonts w:ascii="Arial" w:hAnsi="Arial" w:cs="Arial"/>
          <w:b/>
          <w:bCs/>
          <w:color w:val="70AD47" w:themeColor="accent6"/>
          <w:sz w:val="20"/>
          <w:szCs w:val="20"/>
          <w:lang w:val="es-ES_tradnl"/>
        </w:rPr>
        <w:t xml:space="preserve"> de Noviembre 2024</w:t>
      </w:r>
    </w:p>
    <w:bookmarkEnd w:id="0"/>
    <w:p w14:paraId="30F714AF" w14:textId="77777777" w:rsidR="00CC0547" w:rsidRPr="00CC0547" w:rsidRDefault="00CC0547" w:rsidP="00CC0547">
      <w:pPr>
        <w:widowControl/>
        <w:kinsoku w:val="0"/>
        <w:overflowPunct w:val="0"/>
        <w:adjustRightInd w:val="0"/>
        <w:rPr>
          <w:rFonts w:ascii="Arial" w:hAnsi="Arial" w:cs="Arial"/>
          <w:sz w:val="20"/>
          <w:szCs w:val="20"/>
          <w:lang w:val="es-ES_tradnl"/>
        </w:rPr>
      </w:pPr>
    </w:p>
    <w:p w14:paraId="53FD0E63" w14:textId="77777777" w:rsidR="00CC0547" w:rsidRPr="000B108E" w:rsidRDefault="00CC0547" w:rsidP="00CC0547">
      <w:pPr>
        <w:widowControl/>
        <w:kinsoku w:val="0"/>
        <w:overflowPunct w:val="0"/>
        <w:adjustRightInd w:val="0"/>
        <w:rPr>
          <w:rFonts w:ascii="Arial" w:hAnsi="Arial" w:cs="Arial"/>
          <w:sz w:val="20"/>
          <w:szCs w:val="20"/>
          <w:lang w:val="es-ES_tradnl"/>
        </w:rPr>
      </w:pPr>
    </w:p>
    <w:p w14:paraId="750F356B" w14:textId="77777777" w:rsidR="00CC0547" w:rsidRPr="00CC0547" w:rsidRDefault="00CC0547" w:rsidP="00CC0547">
      <w:pPr>
        <w:widowControl/>
        <w:kinsoku w:val="0"/>
        <w:overflowPunct w:val="0"/>
        <w:adjustRightInd w:val="0"/>
        <w:rPr>
          <w:rFonts w:ascii="Arial" w:eastAsia="Calibri" w:hAnsi="Arial" w:cs="Arial"/>
          <w:b/>
          <w:bCs/>
          <w:sz w:val="20"/>
          <w:szCs w:val="20"/>
          <w:lang w:val="es-ES_tradnl" w:bidi="ar-SA"/>
        </w:rPr>
      </w:pPr>
      <w:r w:rsidRPr="00CC0547">
        <w:rPr>
          <w:rFonts w:ascii="Arial" w:eastAsia="Calibri" w:hAnsi="Arial" w:cs="Arial"/>
          <w:b/>
          <w:bCs/>
          <w:sz w:val="20"/>
          <w:szCs w:val="20"/>
          <w:lang w:val="es-ES_tradnl" w:bidi="ar-SA"/>
        </w:rPr>
        <w:t>Día 1º (D): América</w:t>
      </w:r>
    </w:p>
    <w:p w14:paraId="63814E91" w14:textId="2A1F6569" w:rsidR="00CC0547" w:rsidRDefault="00CC0547" w:rsidP="00CC0547">
      <w:pPr>
        <w:widowControl/>
        <w:kinsoku w:val="0"/>
        <w:overflowPunct w:val="0"/>
        <w:adjustRightInd w:val="0"/>
        <w:rPr>
          <w:rFonts w:ascii="Arial" w:eastAsia="Calibri" w:hAnsi="Arial" w:cs="Arial"/>
          <w:sz w:val="20"/>
          <w:szCs w:val="20"/>
          <w:lang w:val="es-ES_tradnl" w:bidi="ar-SA"/>
        </w:rPr>
      </w:pPr>
      <w:r w:rsidRPr="00CC0547">
        <w:rPr>
          <w:rFonts w:ascii="Arial" w:eastAsia="Calibri" w:hAnsi="Arial" w:cs="Arial"/>
          <w:sz w:val="20"/>
          <w:szCs w:val="20"/>
          <w:lang w:val="es-ES_tradnl" w:bidi="ar-SA"/>
        </w:rPr>
        <w:t>Salida en vuelo intercontinental con destino a Europa.</w:t>
      </w:r>
    </w:p>
    <w:p w14:paraId="11823082" w14:textId="77777777" w:rsidR="00CC0547" w:rsidRPr="00CC0547" w:rsidRDefault="00CC0547" w:rsidP="00CC0547">
      <w:pPr>
        <w:widowControl/>
        <w:kinsoku w:val="0"/>
        <w:overflowPunct w:val="0"/>
        <w:adjustRightInd w:val="0"/>
        <w:rPr>
          <w:rFonts w:ascii="Arial" w:eastAsia="Calibri" w:hAnsi="Arial" w:cs="Arial"/>
          <w:sz w:val="20"/>
          <w:szCs w:val="20"/>
          <w:lang w:val="es-ES_tradnl" w:bidi="ar-SA"/>
        </w:rPr>
      </w:pPr>
    </w:p>
    <w:p w14:paraId="72B004E3" w14:textId="77777777" w:rsidR="00CC0547" w:rsidRPr="00CC0547" w:rsidRDefault="00CC0547" w:rsidP="00CC0547">
      <w:pPr>
        <w:widowControl/>
        <w:kinsoku w:val="0"/>
        <w:overflowPunct w:val="0"/>
        <w:adjustRightInd w:val="0"/>
        <w:rPr>
          <w:rFonts w:ascii="Arial" w:eastAsia="Calibri" w:hAnsi="Arial" w:cs="Arial"/>
          <w:b/>
          <w:bCs/>
          <w:sz w:val="20"/>
          <w:szCs w:val="20"/>
          <w:lang w:val="es-ES_tradnl" w:bidi="ar-SA"/>
        </w:rPr>
      </w:pPr>
      <w:r w:rsidRPr="00CC0547">
        <w:rPr>
          <w:rFonts w:ascii="Arial" w:eastAsia="Calibri" w:hAnsi="Arial" w:cs="Arial"/>
          <w:b/>
          <w:bCs/>
          <w:sz w:val="20"/>
          <w:szCs w:val="20"/>
          <w:lang w:val="es-ES_tradnl" w:bidi="ar-SA"/>
        </w:rPr>
        <w:t>Día 2º (L): Venecia</w:t>
      </w:r>
    </w:p>
    <w:p w14:paraId="65B86E1A" w14:textId="4A8BAA04" w:rsidR="00CC0547" w:rsidRDefault="00CC0547" w:rsidP="00CC0547">
      <w:pPr>
        <w:widowControl/>
        <w:kinsoku w:val="0"/>
        <w:overflowPunct w:val="0"/>
        <w:adjustRightInd w:val="0"/>
        <w:rPr>
          <w:rFonts w:ascii="Arial" w:eastAsia="Calibri" w:hAnsi="Arial" w:cs="Arial"/>
          <w:sz w:val="20"/>
          <w:szCs w:val="20"/>
          <w:lang w:val="es-ES_tradnl" w:bidi="ar-SA"/>
        </w:rPr>
      </w:pPr>
      <w:r w:rsidRPr="00CC0547">
        <w:rPr>
          <w:rFonts w:ascii="Arial" w:eastAsia="Calibri" w:hAnsi="Arial" w:cs="Arial"/>
          <w:sz w:val="20"/>
          <w:szCs w:val="20"/>
          <w:lang w:val="es-ES_tradnl" w:bidi="ar-SA"/>
        </w:rPr>
        <w:t xml:space="preserve">Llegada y traslado del aeropuerto al hotel. Día libre para tomar el primer contacto con esta única ciudad italiana situada sobre una isla y surcada por sus famosos canales. Alojamiento en Venecia Mestre. </w:t>
      </w:r>
    </w:p>
    <w:p w14:paraId="6B063D88" w14:textId="77777777" w:rsidR="00CC0547" w:rsidRPr="00CC0547" w:rsidRDefault="00CC0547" w:rsidP="00CC0547">
      <w:pPr>
        <w:widowControl/>
        <w:kinsoku w:val="0"/>
        <w:overflowPunct w:val="0"/>
        <w:adjustRightInd w:val="0"/>
        <w:rPr>
          <w:rFonts w:ascii="Arial" w:eastAsia="Calibri" w:hAnsi="Arial" w:cs="Arial"/>
          <w:sz w:val="20"/>
          <w:szCs w:val="20"/>
          <w:lang w:val="es-ES_tradnl" w:bidi="ar-SA"/>
        </w:rPr>
      </w:pPr>
    </w:p>
    <w:p w14:paraId="29CD9339" w14:textId="77777777" w:rsidR="007D1AAF" w:rsidRPr="007D1AAF" w:rsidRDefault="007D1AAF" w:rsidP="007D1AAF">
      <w:pPr>
        <w:widowControl/>
        <w:kinsoku w:val="0"/>
        <w:overflowPunct w:val="0"/>
        <w:adjustRightInd w:val="0"/>
        <w:rPr>
          <w:rFonts w:ascii="Arial" w:eastAsia="Calibri" w:hAnsi="Arial" w:cs="Arial"/>
          <w:b/>
          <w:bCs/>
          <w:sz w:val="20"/>
          <w:szCs w:val="20"/>
          <w:lang w:val="es-ES_tradnl" w:bidi="ar-SA"/>
        </w:rPr>
      </w:pPr>
      <w:r w:rsidRPr="007D1AAF">
        <w:rPr>
          <w:rFonts w:ascii="Arial" w:eastAsia="Calibri" w:hAnsi="Arial" w:cs="Arial"/>
          <w:b/>
          <w:bCs/>
          <w:sz w:val="20"/>
          <w:szCs w:val="20"/>
          <w:lang w:val="es-ES_tradnl" w:bidi="ar-SA"/>
        </w:rPr>
        <w:t>Día 3º (M): Venecia</w:t>
      </w:r>
    </w:p>
    <w:p w14:paraId="4E95C8D9" w14:textId="2CC3BA18" w:rsidR="007D1AAF" w:rsidRPr="001B58C1" w:rsidRDefault="007D1AAF" w:rsidP="007D1AAF">
      <w:pPr>
        <w:widowControl/>
        <w:kinsoku w:val="0"/>
        <w:overflowPunct w:val="0"/>
        <w:adjustRightInd w:val="0"/>
        <w:rPr>
          <w:rFonts w:ascii="Arial" w:eastAsia="Calibri" w:hAnsi="Arial" w:cs="Arial"/>
          <w:sz w:val="20"/>
          <w:szCs w:val="20"/>
          <w:lang w:val="es-ES_tradnl" w:bidi="ar-SA"/>
        </w:rPr>
      </w:pPr>
      <w:r w:rsidRPr="001B58C1">
        <w:rPr>
          <w:rFonts w:ascii="Arial" w:eastAsia="Calibri" w:hAnsi="Arial" w:cs="Arial"/>
          <w:sz w:val="20"/>
          <w:szCs w:val="20"/>
          <w:lang w:val="es-ES_tradnl" w:bidi="ar-SA"/>
        </w:rPr>
        <w:t>Desayuno buffet. Salida para efectuar la visita de la ciudad a pie finalizando en la plaza de San Marcos, e incluyendo la visita a un taller del famoso cristal veneciano. Tiempo libre para almorzar en la ciudad. (Almuerzo incluido en P+)</w:t>
      </w:r>
      <w:r w:rsidR="00E74558">
        <w:rPr>
          <w:rFonts w:ascii="Arial" w:eastAsia="Calibri" w:hAnsi="Arial" w:cs="Arial"/>
          <w:sz w:val="20"/>
          <w:szCs w:val="20"/>
          <w:lang w:val="es-ES_tradnl" w:bidi="ar-SA"/>
        </w:rPr>
        <w:t xml:space="preserve">. </w:t>
      </w:r>
      <w:r w:rsidRPr="001B58C1">
        <w:rPr>
          <w:rFonts w:ascii="Arial" w:eastAsia="Calibri" w:hAnsi="Arial" w:cs="Arial"/>
          <w:sz w:val="20"/>
          <w:szCs w:val="20"/>
          <w:lang w:val="es-ES_tradnl" w:bidi="ar-SA"/>
        </w:rPr>
        <w:t>Podemos aprovechar para hacer un paseo en Góndola por los canales venecianos. (Paseo en góndola incluido en el Paquete Plus P+</w:t>
      </w:r>
      <w:r w:rsidR="00E74558" w:rsidRPr="001B58C1">
        <w:rPr>
          <w:rFonts w:ascii="Arial" w:eastAsia="Calibri" w:hAnsi="Arial" w:cs="Arial"/>
          <w:sz w:val="20"/>
          <w:szCs w:val="20"/>
          <w:lang w:val="es-ES_tradnl" w:bidi="ar-SA"/>
        </w:rPr>
        <w:t>).</w:t>
      </w:r>
      <w:r w:rsidR="00E74558">
        <w:rPr>
          <w:rFonts w:ascii="Arial" w:eastAsia="Calibri" w:hAnsi="Arial" w:cs="Arial"/>
          <w:sz w:val="20"/>
          <w:szCs w:val="20"/>
          <w:lang w:val="es-ES_tradnl" w:bidi="ar-SA"/>
        </w:rPr>
        <w:t xml:space="preserve"> Alojamiento en Venecia Mestre</w:t>
      </w:r>
    </w:p>
    <w:p w14:paraId="6347102F" w14:textId="77777777" w:rsidR="007D1AAF" w:rsidRPr="007D1AAF" w:rsidRDefault="007D1AAF" w:rsidP="007D1AAF">
      <w:pPr>
        <w:widowControl/>
        <w:kinsoku w:val="0"/>
        <w:overflowPunct w:val="0"/>
        <w:adjustRightInd w:val="0"/>
        <w:rPr>
          <w:rFonts w:ascii="Arial" w:eastAsia="Calibri" w:hAnsi="Arial" w:cs="Arial"/>
          <w:b/>
          <w:bCs/>
          <w:sz w:val="20"/>
          <w:szCs w:val="20"/>
          <w:lang w:val="es-ES_tradnl" w:bidi="ar-SA"/>
        </w:rPr>
      </w:pPr>
    </w:p>
    <w:p w14:paraId="3844D5BC" w14:textId="0FE967BB" w:rsidR="007D1AAF" w:rsidRPr="007D1AAF" w:rsidRDefault="007D1AAF" w:rsidP="007D1AAF">
      <w:pPr>
        <w:widowControl/>
        <w:kinsoku w:val="0"/>
        <w:overflowPunct w:val="0"/>
        <w:adjustRightInd w:val="0"/>
        <w:rPr>
          <w:rFonts w:ascii="Arial" w:eastAsia="Calibri" w:hAnsi="Arial" w:cs="Arial"/>
          <w:b/>
          <w:bCs/>
          <w:sz w:val="20"/>
          <w:szCs w:val="20"/>
          <w:lang w:val="es-ES_tradnl" w:bidi="ar-SA"/>
        </w:rPr>
      </w:pPr>
      <w:r w:rsidRPr="007D1AAF">
        <w:rPr>
          <w:rFonts w:ascii="Arial" w:eastAsia="Calibri" w:hAnsi="Arial" w:cs="Arial"/>
          <w:b/>
          <w:bCs/>
          <w:sz w:val="20"/>
          <w:szCs w:val="20"/>
          <w:lang w:val="es-ES_tradnl" w:bidi="ar-SA"/>
        </w:rPr>
        <w:t>Día 4º (X): Venecia / Padua / Florencia (</w:t>
      </w:r>
      <w:r w:rsidR="00E74558">
        <w:rPr>
          <w:rFonts w:ascii="Arial" w:eastAsia="Calibri" w:hAnsi="Arial" w:cs="Arial"/>
          <w:b/>
          <w:bCs/>
          <w:sz w:val="20"/>
          <w:szCs w:val="20"/>
          <w:lang w:val="es-ES_tradnl" w:bidi="ar-SA"/>
        </w:rPr>
        <w:t>475</w:t>
      </w:r>
      <w:r w:rsidRPr="007D1AAF">
        <w:rPr>
          <w:rFonts w:ascii="Arial" w:eastAsia="Calibri" w:hAnsi="Arial" w:cs="Arial"/>
          <w:b/>
          <w:bCs/>
          <w:sz w:val="20"/>
          <w:szCs w:val="20"/>
          <w:lang w:val="es-ES_tradnl" w:bidi="ar-SA"/>
        </w:rPr>
        <w:t xml:space="preserve"> Km)</w:t>
      </w:r>
    </w:p>
    <w:p w14:paraId="43C84E09" w14:textId="626F984F" w:rsidR="007D1AAF" w:rsidRPr="001B58C1" w:rsidRDefault="007D1AAF" w:rsidP="007D1AAF">
      <w:pPr>
        <w:widowControl/>
        <w:kinsoku w:val="0"/>
        <w:overflowPunct w:val="0"/>
        <w:adjustRightInd w:val="0"/>
        <w:rPr>
          <w:rFonts w:ascii="Arial" w:eastAsia="Calibri" w:hAnsi="Arial" w:cs="Arial"/>
          <w:sz w:val="20"/>
          <w:szCs w:val="20"/>
          <w:lang w:val="es-ES_tradnl" w:bidi="ar-SA"/>
        </w:rPr>
      </w:pPr>
      <w:r w:rsidRPr="001B58C1">
        <w:rPr>
          <w:rFonts w:ascii="Arial" w:eastAsia="Calibri" w:hAnsi="Arial" w:cs="Arial"/>
          <w:sz w:val="20"/>
          <w:szCs w:val="20"/>
          <w:lang w:val="es-ES_tradnl" w:bidi="ar-SA"/>
        </w:rPr>
        <w:t>Desayuno buffet. Salida a Padua, donde tendremos tiempo libre para poder visitar la basílica de San Antonio. Continuación a Florencia, la ciudad más bella de Europa, por su riqueza arquitectónica y artística. Llegada y alojamiento.</w:t>
      </w:r>
    </w:p>
    <w:p w14:paraId="0EA6A383" w14:textId="77777777" w:rsidR="007D1AAF" w:rsidRPr="00CC0547" w:rsidRDefault="007D1AAF" w:rsidP="007D1AAF">
      <w:pPr>
        <w:widowControl/>
        <w:kinsoku w:val="0"/>
        <w:overflowPunct w:val="0"/>
        <w:adjustRightInd w:val="0"/>
        <w:rPr>
          <w:rFonts w:ascii="Arial" w:eastAsia="Calibri" w:hAnsi="Arial" w:cs="Arial"/>
          <w:sz w:val="20"/>
          <w:szCs w:val="20"/>
          <w:lang w:val="es-ES_tradnl" w:bidi="ar-SA"/>
        </w:rPr>
      </w:pPr>
    </w:p>
    <w:p w14:paraId="7A76E82C" w14:textId="77777777" w:rsidR="00CC0547" w:rsidRPr="00CC0547" w:rsidRDefault="00CC0547" w:rsidP="00CC0547">
      <w:pPr>
        <w:widowControl/>
        <w:kinsoku w:val="0"/>
        <w:overflowPunct w:val="0"/>
        <w:adjustRightInd w:val="0"/>
        <w:rPr>
          <w:rFonts w:ascii="Arial" w:eastAsia="Calibri" w:hAnsi="Arial" w:cs="Arial"/>
          <w:b/>
          <w:bCs/>
          <w:sz w:val="20"/>
          <w:szCs w:val="20"/>
          <w:lang w:val="es-ES_tradnl" w:bidi="ar-SA"/>
        </w:rPr>
      </w:pPr>
      <w:r w:rsidRPr="00CC0547">
        <w:rPr>
          <w:rFonts w:ascii="Arial" w:eastAsia="Calibri" w:hAnsi="Arial" w:cs="Arial"/>
          <w:b/>
          <w:bCs/>
          <w:sz w:val="20"/>
          <w:szCs w:val="20"/>
          <w:lang w:val="es-ES_tradnl" w:bidi="ar-SA"/>
        </w:rPr>
        <w:t>Día 5º (J): Florencia</w:t>
      </w:r>
    </w:p>
    <w:p w14:paraId="3EB5D120" w14:textId="61291F25" w:rsidR="00CC0547" w:rsidRDefault="00CC0547" w:rsidP="00CC0547">
      <w:pPr>
        <w:widowControl/>
        <w:kinsoku w:val="0"/>
        <w:overflowPunct w:val="0"/>
        <w:adjustRightInd w:val="0"/>
        <w:rPr>
          <w:rFonts w:ascii="Arial" w:eastAsia="Calibri" w:hAnsi="Arial" w:cs="Arial"/>
          <w:sz w:val="20"/>
          <w:szCs w:val="20"/>
          <w:lang w:val="es-ES_tradnl" w:bidi="ar-SA"/>
        </w:rPr>
      </w:pPr>
      <w:r w:rsidRPr="00CC0547">
        <w:rPr>
          <w:rFonts w:ascii="Arial" w:eastAsia="Calibri" w:hAnsi="Arial" w:cs="Arial"/>
          <w:sz w:val="20"/>
          <w:szCs w:val="20"/>
          <w:lang w:val="es-ES_tradnl" w:bidi="ar-SA"/>
        </w:rPr>
        <w:t xml:space="preserve">Desayuno en el hotel. Por la mañana recorreremos el centro artístico de la ciudad con su Duomo, el Campanile de Giotto, el Baptisterio de San Giovanni, la iglesia de S. Lorenzo, la plaza de la </w:t>
      </w:r>
      <w:proofErr w:type="spellStart"/>
      <w:r w:rsidRPr="00CC0547">
        <w:rPr>
          <w:rFonts w:ascii="Arial" w:eastAsia="Calibri" w:hAnsi="Arial" w:cs="Arial"/>
          <w:sz w:val="20"/>
          <w:szCs w:val="20"/>
          <w:lang w:val="es-ES_tradnl" w:bidi="ar-SA"/>
        </w:rPr>
        <w:t>Signoria</w:t>
      </w:r>
      <w:proofErr w:type="spellEnd"/>
      <w:r w:rsidRPr="00CC0547">
        <w:rPr>
          <w:rFonts w:ascii="Arial" w:eastAsia="Calibri" w:hAnsi="Arial" w:cs="Arial"/>
          <w:sz w:val="20"/>
          <w:szCs w:val="20"/>
          <w:lang w:val="es-ES_tradnl" w:bidi="ar-SA"/>
        </w:rPr>
        <w:t xml:space="preserve">, la </w:t>
      </w:r>
      <w:proofErr w:type="spellStart"/>
      <w:r w:rsidRPr="00CC0547">
        <w:rPr>
          <w:rFonts w:ascii="Arial" w:eastAsia="Calibri" w:hAnsi="Arial" w:cs="Arial"/>
          <w:sz w:val="20"/>
          <w:szCs w:val="20"/>
          <w:lang w:val="es-ES_tradnl" w:bidi="ar-SA"/>
        </w:rPr>
        <w:t>Loggia</w:t>
      </w:r>
      <w:proofErr w:type="spellEnd"/>
      <w:r w:rsidRPr="00CC0547">
        <w:rPr>
          <w:rFonts w:ascii="Arial" w:eastAsia="Calibri" w:hAnsi="Arial" w:cs="Arial"/>
          <w:sz w:val="20"/>
          <w:szCs w:val="20"/>
          <w:lang w:val="es-ES_tradnl" w:bidi="ar-SA"/>
        </w:rPr>
        <w:t xml:space="preserve"> </w:t>
      </w:r>
      <w:proofErr w:type="spellStart"/>
      <w:r w:rsidRPr="00CC0547">
        <w:rPr>
          <w:rFonts w:ascii="Arial" w:eastAsia="Calibri" w:hAnsi="Arial" w:cs="Arial"/>
          <w:sz w:val="20"/>
          <w:szCs w:val="20"/>
          <w:lang w:val="es-ES_tradnl" w:bidi="ar-SA"/>
        </w:rPr>
        <w:t>dei</w:t>
      </w:r>
      <w:proofErr w:type="spellEnd"/>
      <w:r w:rsidRPr="00CC0547">
        <w:rPr>
          <w:rFonts w:ascii="Arial" w:eastAsia="Calibri" w:hAnsi="Arial" w:cs="Arial"/>
          <w:sz w:val="20"/>
          <w:szCs w:val="20"/>
          <w:lang w:val="es-ES_tradnl" w:bidi="ar-SA"/>
        </w:rPr>
        <w:t xml:space="preserve"> </w:t>
      </w:r>
      <w:proofErr w:type="spellStart"/>
      <w:r w:rsidRPr="00CC0547">
        <w:rPr>
          <w:rFonts w:ascii="Arial" w:eastAsia="Calibri" w:hAnsi="Arial" w:cs="Arial"/>
          <w:sz w:val="20"/>
          <w:szCs w:val="20"/>
          <w:lang w:val="es-ES_tradnl" w:bidi="ar-SA"/>
        </w:rPr>
        <w:t>Lanzi</w:t>
      </w:r>
      <w:proofErr w:type="spellEnd"/>
      <w:r w:rsidRPr="00CC0547">
        <w:rPr>
          <w:rFonts w:ascii="Arial" w:eastAsia="Calibri" w:hAnsi="Arial" w:cs="Arial"/>
          <w:sz w:val="20"/>
          <w:szCs w:val="20"/>
          <w:lang w:val="es-ES_tradnl" w:bidi="ar-SA"/>
        </w:rPr>
        <w:t xml:space="preserve"> y la iglesia de </w:t>
      </w:r>
      <w:proofErr w:type="spellStart"/>
      <w:r w:rsidRPr="00CC0547">
        <w:rPr>
          <w:rFonts w:ascii="Arial" w:eastAsia="Calibri" w:hAnsi="Arial" w:cs="Arial"/>
          <w:sz w:val="20"/>
          <w:szCs w:val="20"/>
          <w:lang w:val="es-ES_tradnl" w:bidi="ar-SA"/>
        </w:rPr>
        <w:t>Sta</w:t>
      </w:r>
      <w:proofErr w:type="spellEnd"/>
      <w:r w:rsidRPr="00CC0547">
        <w:rPr>
          <w:rFonts w:ascii="Arial" w:eastAsia="Calibri" w:hAnsi="Arial" w:cs="Arial"/>
          <w:sz w:val="20"/>
          <w:szCs w:val="20"/>
          <w:lang w:val="es-ES_tradnl" w:bidi="ar-SA"/>
        </w:rPr>
        <w:t xml:space="preserve"> María de Fiore, terminando en el Ponte Vecchio, antiguo centro comercial de la ciudad. (Almuerzo incluido en Paquete Plus P+). Por la tarde sugerimos visitar el famoso museo de la Academia para poder admirar entre sus obras el David de Miguel Ángel. Alojamiento.</w:t>
      </w:r>
    </w:p>
    <w:p w14:paraId="019CBD90" w14:textId="77777777" w:rsidR="00CC0547" w:rsidRPr="00CC0547" w:rsidRDefault="00CC0547" w:rsidP="00CC0547">
      <w:pPr>
        <w:widowControl/>
        <w:kinsoku w:val="0"/>
        <w:overflowPunct w:val="0"/>
        <w:adjustRightInd w:val="0"/>
        <w:rPr>
          <w:rFonts w:ascii="Arial" w:eastAsia="Calibri" w:hAnsi="Arial" w:cs="Arial"/>
          <w:sz w:val="20"/>
          <w:szCs w:val="20"/>
          <w:lang w:val="es-ES_tradnl" w:bidi="ar-SA"/>
        </w:rPr>
      </w:pPr>
    </w:p>
    <w:p w14:paraId="60249D41" w14:textId="77777777" w:rsidR="00CC0547" w:rsidRPr="00CC0547" w:rsidRDefault="00CC0547" w:rsidP="00CC0547">
      <w:pPr>
        <w:widowControl/>
        <w:kinsoku w:val="0"/>
        <w:overflowPunct w:val="0"/>
        <w:adjustRightInd w:val="0"/>
        <w:rPr>
          <w:rFonts w:ascii="Arial" w:eastAsia="Calibri" w:hAnsi="Arial" w:cs="Arial"/>
          <w:b/>
          <w:bCs/>
          <w:sz w:val="20"/>
          <w:szCs w:val="20"/>
          <w:lang w:val="es-ES_tradnl" w:bidi="ar-SA"/>
        </w:rPr>
      </w:pPr>
      <w:r w:rsidRPr="00CC0547">
        <w:rPr>
          <w:rFonts w:ascii="Arial" w:eastAsia="Calibri" w:hAnsi="Arial" w:cs="Arial"/>
          <w:b/>
          <w:bCs/>
          <w:sz w:val="20"/>
          <w:szCs w:val="20"/>
          <w:lang w:val="es-ES_tradnl" w:bidi="ar-SA"/>
        </w:rPr>
        <w:t>Día 6º (V): Florencia / Siena / Asís / Roma (382 Km)</w:t>
      </w:r>
    </w:p>
    <w:p w14:paraId="77B19E47" w14:textId="7520FF19" w:rsidR="00CC0547" w:rsidRDefault="00CC0547" w:rsidP="00CC0547">
      <w:pPr>
        <w:widowControl/>
        <w:kinsoku w:val="0"/>
        <w:overflowPunct w:val="0"/>
        <w:adjustRightInd w:val="0"/>
        <w:rPr>
          <w:rFonts w:ascii="Arial" w:eastAsia="Calibri" w:hAnsi="Arial" w:cs="Arial"/>
          <w:sz w:val="20"/>
          <w:szCs w:val="20"/>
          <w:lang w:val="es-ES_tradnl" w:bidi="ar-SA"/>
        </w:rPr>
      </w:pPr>
      <w:r w:rsidRPr="00CC0547">
        <w:rPr>
          <w:rFonts w:ascii="Arial" w:eastAsia="Calibri" w:hAnsi="Arial" w:cs="Arial"/>
          <w:sz w:val="20"/>
          <w:szCs w:val="20"/>
          <w:lang w:val="es-ES_tradnl" w:bidi="ar-SA"/>
        </w:rPr>
        <w:t xml:space="preserve">Desayuno buffet y salida para realizar uno de los días más completos de nuestro viaje. Poco más tarde estaremos en la plaza del Campo de Siena, y recordaremos las bellas imágenes de la famosa “carrera del palio” que se celebra en ella todos los años. Continuamos viaje con destino Asís, la ciudad de San Francisco. Tiempo libre para almorzar y conocer las basílicas superior e inferior. (Almuerzo incluido en el Paquete Plus P+). Continuación a Roma. A última hora haremos un recorrido de la Roma iluminada para poder admirar todo el esplendor de la ciudad y sus bellos monumentos. Alojamiento. </w:t>
      </w:r>
    </w:p>
    <w:p w14:paraId="0DE74E5C" w14:textId="77777777" w:rsidR="00CC0547" w:rsidRPr="00CC0547" w:rsidRDefault="00CC0547" w:rsidP="00CC0547">
      <w:pPr>
        <w:widowControl/>
        <w:kinsoku w:val="0"/>
        <w:overflowPunct w:val="0"/>
        <w:adjustRightInd w:val="0"/>
        <w:rPr>
          <w:rFonts w:ascii="Arial" w:eastAsia="Calibri" w:hAnsi="Arial" w:cs="Arial"/>
          <w:sz w:val="20"/>
          <w:szCs w:val="20"/>
          <w:lang w:val="es-ES_tradnl" w:bidi="ar-SA"/>
        </w:rPr>
      </w:pPr>
    </w:p>
    <w:p w14:paraId="7411F78F" w14:textId="77777777" w:rsidR="00CC0547" w:rsidRPr="00CC0547" w:rsidRDefault="00CC0547" w:rsidP="00CC0547">
      <w:pPr>
        <w:widowControl/>
        <w:kinsoku w:val="0"/>
        <w:overflowPunct w:val="0"/>
        <w:adjustRightInd w:val="0"/>
        <w:rPr>
          <w:rFonts w:ascii="Arial" w:eastAsia="Calibri" w:hAnsi="Arial" w:cs="Arial"/>
          <w:b/>
          <w:bCs/>
          <w:sz w:val="20"/>
          <w:szCs w:val="20"/>
          <w:lang w:val="es-ES_tradnl" w:bidi="ar-SA"/>
        </w:rPr>
      </w:pPr>
      <w:r w:rsidRPr="00CC0547">
        <w:rPr>
          <w:rFonts w:ascii="Arial" w:eastAsia="Calibri" w:hAnsi="Arial" w:cs="Arial"/>
          <w:b/>
          <w:bCs/>
          <w:sz w:val="20"/>
          <w:szCs w:val="20"/>
          <w:lang w:val="es-ES_tradnl" w:bidi="ar-SA"/>
        </w:rPr>
        <w:t>Día 7º (S): Roma</w:t>
      </w:r>
    </w:p>
    <w:p w14:paraId="70532D32" w14:textId="7DB5CA34" w:rsidR="00CC0547" w:rsidRDefault="00CC0547" w:rsidP="00CC0547">
      <w:pPr>
        <w:widowControl/>
        <w:kinsoku w:val="0"/>
        <w:overflowPunct w:val="0"/>
        <w:adjustRightInd w:val="0"/>
        <w:rPr>
          <w:rFonts w:ascii="Arial" w:eastAsia="Calibri" w:hAnsi="Arial" w:cs="Arial"/>
          <w:sz w:val="20"/>
          <w:szCs w:val="20"/>
          <w:lang w:val="es-ES_tradnl" w:bidi="ar-SA"/>
        </w:rPr>
      </w:pPr>
      <w:r w:rsidRPr="00CC0547">
        <w:rPr>
          <w:rFonts w:ascii="Arial" w:eastAsia="Calibri" w:hAnsi="Arial" w:cs="Arial"/>
          <w:sz w:val="20"/>
          <w:szCs w:val="20"/>
          <w:lang w:val="es-ES_tradnl" w:bidi="ar-SA"/>
        </w:rPr>
        <w:t xml:space="preserve">Desayuno buffet. Salida para poder realizar opcionalmente la visita detallada del Vaticano incluyendo sus museos, capilla Sixtina y basílica del Vaticano. (Visita al museo </w:t>
      </w:r>
      <w:proofErr w:type="gramStart"/>
      <w:r w:rsidRPr="00CC0547">
        <w:rPr>
          <w:rFonts w:ascii="Arial" w:eastAsia="Calibri" w:hAnsi="Arial" w:cs="Arial"/>
          <w:sz w:val="20"/>
          <w:szCs w:val="20"/>
          <w:lang w:val="es-ES_tradnl" w:bidi="ar-SA"/>
        </w:rPr>
        <w:t>Vaticano</w:t>
      </w:r>
      <w:proofErr w:type="gramEnd"/>
      <w:r w:rsidRPr="00CC0547">
        <w:rPr>
          <w:rFonts w:ascii="Arial" w:eastAsia="Calibri" w:hAnsi="Arial" w:cs="Arial"/>
          <w:sz w:val="20"/>
          <w:szCs w:val="20"/>
          <w:lang w:val="es-ES_tradnl" w:bidi="ar-SA"/>
        </w:rPr>
        <w:t xml:space="preserve"> incluida en el Paquete Plus P+). Al término de la visita al Vaticano haremos un recorrido panorámico de la ciudad eterna visitando la plaza de Venecia con el monumento a Víctor Manuel II, los Foros Imperiales y Romanos, San Juan de Letrán, el templo de Vesta, El Coliseo, Arco de Constantino, la Vía </w:t>
      </w:r>
      <w:proofErr w:type="spellStart"/>
      <w:r w:rsidRPr="00CC0547">
        <w:rPr>
          <w:rFonts w:ascii="Arial" w:eastAsia="Calibri" w:hAnsi="Arial" w:cs="Arial"/>
          <w:sz w:val="20"/>
          <w:szCs w:val="20"/>
          <w:lang w:val="es-ES_tradnl" w:bidi="ar-SA"/>
        </w:rPr>
        <w:t>Veneto</w:t>
      </w:r>
      <w:proofErr w:type="spellEnd"/>
      <w:r w:rsidRPr="00CC0547">
        <w:rPr>
          <w:rFonts w:ascii="Arial" w:eastAsia="Calibri" w:hAnsi="Arial" w:cs="Arial"/>
          <w:sz w:val="20"/>
          <w:szCs w:val="20"/>
          <w:lang w:val="es-ES_tradnl" w:bidi="ar-SA"/>
        </w:rPr>
        <w:t xml:space="preserve"> y el castillo de St. </w:t>
      </w:r>
      <w:proofErr w:type="spellStart"/>
      <w:r w:rsidRPr="00CC0547">
        <w:rPr>
          <w:rFonts w:ascii="Arial" w:eastAsia="Calibri" w:hAnsi="Arial" w:cs="Arial"/>
          <w:sz w:val="20"/>
          <w:szCs w:val="20"/>
          <w:lang w:val="es-ES_tradnl" w:bidi="ar-SA"/>
        </w:rPr>
        <w:t>Angelo</w:t>
      </w:r>
      <w:proofErr w:type="spellEnd"/>
      <w:r w:rsidRPr="00CC0547">
        <w:rPr>
          <w:rFonts w:ascii="Arial" w:eastAsia="Calibri" w:hAnsi="Arial" w:cs="Arial"/>
          <w:sz w:val="20"/>
          <w:szCs w:val="20"/>
          <w:lang w:val="es-ES_tradnl" w:bidi="ar-SA"/>
        </w:rPr>
        <w:t>. Al término de nuestra visita sugerimos disfrutar de un buen almuerzo en un restaurante típico italiano. (Almuerzo incluido en el Paquete Plus P+). Alojamiento.</w:t>
      </w:r>
    </w:p>
    <w:p w14:paraId="421B223B" w14:textId="77777777" w:rsidR="00CC0547" w:rsidRPr="00CC0547" w:rsidRDefault="00CC0547" w:rsidP="00CC0547">
      <w:pPr>
        <w:widowControl/>
        <w:kinsoku w:val="0"/>
        <w:overflowPunct w:val="0"/>
        <w:adjustRightInd w:val="0"/>
        <w:rPr>
          <w:rFonts w:ascii="Arial" w:eastAsia="Calibri" w:hAnsi="Arial" w:cs="Arial"/>
          <w:sz w:val="20"/>
          <w:szCs w:val="20"/>
          <w:lang w:val="es-ES_tradnl" w:bidi="ar-SA"/>
        </w:rPr>
      </w:pPr>
    </w:p>
    <w:p w14:paraId="41F9C7EE" w14:textId="77777777" w:rsidR="00CC0547" w:rsidRPr="00CC0547" w:rsidRDefault="00CC0547" w:rsidP="00CC0547">
      <w:pPr>
        <w:widowControl/>
        <w:kinsoku w:val="0"/>
        <w:overflowPunct w:val="0"/>
        <w:adjustRightInd w:val="0"/>
        <w:rPr>
          <w:rFonts w:ascii="Arial" w:eastAsia="Calibri" w:hAnsi="Arial" w:cs="Arial"/>
          <w:b/>
          <w:bCs/>
          <w:sz w:val="20"/>
          <w:szCs w:val="20"/>
          <w:lang w:val="es-ES_tradnl" w:bidi="ar-SA"/>
        </w:rPr>
      </w:pPr>
      <w:r w:rsidRPr="00CC0547">
        <w:rPr>
          <w:rFonts w:ascii="Arial" w:eastAsia="Calibri" w:hAnsi="Arial" w:cs="Arial"/>
          <w:b/>
          <w:bCs/>
          <w:sz w:val="20"/>
          <w:szCs w:val="20"/>
          <w:lang w:val="es-ES_tradnl" w:bidi="ar-SA"/>
        </w:rPr>
        <w:t>Día 8º (D): Roma</w:t>
      </w:r>
    </w:p>
    <w:p w14:paraId="2677DD8A" w14:textId="25FCF64B" w:rsidR="00CC0547" w:rsidRDefault="00CC0547" w:rsidP="00CC0547">
      <w:pPr>
        <w:widowControl/>
        <w:kinsoku w:val="0"/>
        <w:overflowPunct w:val="0"/>
        <w:adjustRightInd w:val="0"/>
        <w:rPr>
          <w:rFonts w:ascii="Arial" w:eastAsia="Calibri" w:hAnsi="Arial" w:cs="Arial"/>
          <w:sz w:val="20"/>
          <w:szCs w:val="20"/>
          <w:lang w:val="es-ES_tradnl" w:bidi="ar-SA"/>
        </w:rPr>
      </w:pPr>
      <w:r w:rsidRPr="00CC0547">
        <w:rPr>
          <w:rFonts w:ascii="Arial" w:eastAsia="Calibri" w:hAnsi="Arial" w:cs="Arial"/>
          <w:sz w:val="20"/>
          <w:szCs w:val="20"/>
          <w:lang w:val="es-ES_tradnl" w:bidi="ar-SA"/>
        </w:rPr>
        <w:t>Desayuno y día libre para disfrutar de esta ciudad. Alojamiento.</w:t>
      </w:r>
    </w:p>
    <w:p w14:paraId="7481724F" w14:textId="77777777" w:rsidR="00CC0547" w:rsidRPr="00CC0547" w:rsidRDefault="00CC0547" w:rsidP="00CC0547">
      <w:pPr>
        <w:widowControl/>
        <w:kinsoku w:val="0"/>
        <w:overflowPunct w:val="0"/>
        <w:adjustRightInd w:val="0"/>
        <w:rPr>
          <w:rFonts w:ascii="Arial" w:eastAsia="Calibri" w:hAnsi="Arial" w:cs="Arial"/>
          <w:sz w:val="20"/>
          <w:szCs w:val="20"/>
          <w:lang w:val="es-ES_tradnl" w:bidi="ar-SA"/>
        </w:rPr>
      </w:pPr>
    </w:p>
    <w:p w14:paraId="5F7AB612" w14:textId="77777777" w:rsidR="00CC0547" w:rsidRPr="00CC0547" w:rsidRDefault="00CC0547" w:rsidP="00CC0547">
      <w:pPr>
        <w:widowControl/>
        <w:kinsoku w:val="0"/>
        <w:overflowPunct w:val="0"/>
        <w:adjustRightInd w:val="0"/>
        <w:rPr>
          <w:rFonts w:ascii="Arial" w:eastAsia="Calibri" w:hAnsi="Arial" w:cs="Arial"/>
          <w:b/>
          <w:bCs/>
          <w:sz w:val="20"/>
          <w:szCs w:val="20"/>
          <w:lang w:val="es-ES_tradnl" w:bidi="ar-SA"/>
        </w:rPr>
      </w:pPr>
      <w:r w:rsidRPr="00CC0547">
        <w:rPr>
          <w:rFonts w:ascii="Arial" w:eastAsia="Calibri" w:hAnsi="Arial" w:cs="Arial"/>
          <w:b/>
          <w:bCs/>
          <w:sz w:val="20"/>
          <w:szCs w:val="20"/>
          <w:lang w:val="es-ES_tradnl" w:bidi="ar-SA"/>
        </w:rPr>
        <w:t>Día 9º (L): Roma / Atenas (Avión)</w:t>
      </w:r>
    </w:p>
    <w:p w14:paraId="01A7C090" w14:textId="2E488F32" w:rsidR="00CC0547" w:rsidRDefault="00CC0547" w:rsidP="00CC0547">
      <w:pPr>
        <w:widowControl/>
        <w:kinsoku w:val="0"/>
        <w:overflowPunct w:val="0"/>
        <w:adjustRightInd w:val="0"/>
        <w:rPr>
          <w:rFonts w:ascii="Arial" w:eastAsia="Calibri" w:hAnsi="Arial" w:cs="Arial"/>
          <w:sz w:val="20"/>
          <w:szCs w:val="20"/>
          <w:lang w:val="es-ES_tradnl" w:bidi="ar-SA"/>
        </w:rPr>
      </w:pPr>
      <w:r w:rsidRPr="00CC0547">
        <w:rPr>
          <w:rFonts w:ascii="Arial" w:eastAsia="Calibri" w:hAnsi="Arial" w:cs="Arial"/>
          <w:sz w:val="20"/>
          <w:szCs w:val="20"/>
          <w:lang w:val="es-ES_tradnl" w:bidi="ar-SA"/>
        </w:rPr>
        <w:t>Desayuno en el hotel y día libre hasta la hora del traslado al aeropuerto para salir en vuelo hacia Atenas (vuelo incluido</w:t>
      </w:r>
      <w:r w:rsidR="00E74558" w:rsidRPr="00CC0547">
        <w:rPr>
          <w:rFonts w:ascii="Arial" w:eastAsia="Calibri" w:hAnsi="Arial" w:cs="Arial"/>
          <w:sz w:val="20"/>
          <w:szCs w:val="20"/>
          <w:lang w:val="es-ES_tradnl" w:bidi="ar-SA"/>
        </w:rPr>
        <w:t>).</w:t>
      </w:r>
      <w:r w:rsidRPr="00CC0547">
        <w:rPr>
          <w:rFonts w:ascii="Arial" w:eastAsia="Calibri" w:hAnsi="Arial" w:cs="Arial"/>
          <w:sz w:val="20"/>
          <w:szCs w:val="20"/>
          <w:lang w:val="es-ES_tradnl" w:bidi="ar-SA"/>
        </w:rPr>
        <w:t xml:space="preserve"> Llegada y traslado al hotel. Alojamiento.</w:t>
      </w:r>
    </w:p>
    <w:p w14:paraId="3C276B45" w14:textId="77777777" w:rsidR="00CC0547" w:rsidRPr="00CC0547" w:rsidRDefault="00CC0547" w:rsidP="00CC0547">
      <w:pPr>
        <w:widowControl/>
        <w:kinsoku w:val="0"/>
        <w:overflowPunct w:val="0"/>
        <w:adjustRightInd w:val="0"/>
        <w:rPr>
          <w:rFonts w:ascii="Arial" w:eastAsia="Calibri" w:hAnsi="Arial" w:cs="Arial"/>
          <w:sz w:val="20"/>
          <w:szCs w:val="20"/>
          <w:lang w:val="es-ES_tradnl" w:bidi="ar-SA"/>
        </w:rPr>
      </w:pPr>
    </w:p>
    <w:p w14:paraId="0D4916DA" w14:textId="77777777" w:rsidR="00E74558" w:rsidRDefault="00E74558" w:rsidP="00CC0547">
      <w:pPr>
        <w:widowControl/>
        <w:kinsoku w:val="0"/>
        <w:overflowPunct w:val="0"/>
        <w:adjustRightInd w:val="0"/>
        <w:rPr>
          <w:rFonts w:ascii="Arial" w:eastAsia="Calibri" w:hAnsi="Arial" w:cs="Arial"/>
          <w:b/>
          <w:bCs/>
          <w:sz w:val="20"/>
          <w:szCs w:val="20"/>
          <w:lang w:val="es-ES_tradnl" w:bidi="ar-SA"/>
        </w:rPr>
      </w:pPr>
    </w:p>
    <w:p w14:paraId="069768BE" w14:textId="77777777" w:rsidR="00E74558" w:rsidRDefault="00E74558" w:rsidP="00CC0547">
      <w:pPr>
        <w:widowControl/>
        <w:kinsoku w:val="0"/>
        <w:overflowPunct w:val="0"/>
        <w:adjustRightInd w:val="0"/>
        <w:rPr>
          <w:rFonts w:ascii="Arial" w:eastAsia="Calibri" w:hAnsi="Arial" w:cs="Arial"/>
          <w:b/>
          <w:bCs/>
          <w:sz w:val="20"/>
          <w:szCs w:val="20"/>
          <w:lang w:val="es-ES_tradnl" w:bidi="ar-SA"/>
        </w:rPr>
      </w:pPr>
    </w:p>
    <w:p w14:paraId="1B92F6A2" w14:textId="47FE6C8E" w:rsidR="00CC0547" w:rsidRPr="00CC0547" w:rsidRDefault="00CC0547" w:rsidP="00CC0547">
      <w:pPr>
        <w:widowControl/>
        <w:kinsoku w:val="0"/>
        <w:overflowPunct w:val="0"/>
        <w:adjustRightInd w:val="0"/>
        <w:rPr>
          <w:rFonts w:ascii="Arial" w:eastAsia="Calibri" w:hAnsi="Arial" w:cs="Arial"/>
          <w:b/>
          <w:bCs/>
          <w:sz w:val="20"/>
          <w:szCs w:val="20"/>
          <w:lang w:val="es-ES_tradnl" w:bidi="ar-SA"/>
        </w:rPr>
      </w:pPr>
      <w:r w:rsidRPr="00CC0547">
        <w:rPr>
          <w:rFonts w:ascii="Arial" w:eastAsia="Calibri" w:hAnsi="Arial" w:cs="Arial"/>
          <w:b/>
          <w:bCs/>
          <w:sz w:val="20"/>
          <w:szCs w:val="20"/>
          <w:lang w:val="es-ES_tradnl" w:bidi="ar-SA"/>
        </w:rPr>
        <w:t>Día 10º (M): Atenas</w:t>
      </w:r>
    </w:p>
    <w:p w14:paraId="700C5FAB" w14:textId="38F39972" w:rsidR="00CC0547" w:rsidRDefault="00CC0547" w:rsidP="00CC0547">
      <w:pPr>
        <w:widowControl/>
        <w:kinsoku w:val="0"/>
        <w:overflowPunct w:val="0"/>
        <w:adjustRightInd w:val="0"/>
        <w:rPr>
          <w:rFonts w:ascii="Arial" w:eastAsia="Calibri" w:hAnsi="Arial" w:cs="Arial"/>
          <w:sz w:val="20"/>
          <w:szCs w:val="20"/>
          <w:lang w:val="es-ES_tradnl" w:bidi="ar-SA"/>
        </w:rPr>
      </w:pPr>
      <w:r w:rsidRPr="00CC0547">
        <w:rPr>
          <w:rFonts w:ascii="Arial" w:eastAsia="Calibri" w:hAnsi="Arial" w:cs="Arial"/>
          <w:sz w:val="20"/>
          <w:szCs w:val="20"/>
          <w:lang w:val="es-ES_tradnl" w:bidi="ar-SA"/>
        </w:rPr>
        <w:t xml:space="preserve">Desayuno. Salida para realizar nuestra primera visita en el Estadio </w:t>
      </w:r>
      <w:proofErr w:type="spellStart"/>
      <w:r w:rsidRPr="00CC0547">
        <w:rPr>
          <w:rFonts w:ascii="Arial" w:eastAsia="Calibri" w:hAnsi="Arial" w:cs="Arial"/>
          <w:sz w:val="20"/>
          <w:szCs w:val="20"/>
          <w:lang w:val="es-ES_tradnl" w:bidi="ar-SA"/>
        </w:rPr>
        <w:t>Panatenaico</w:t>
      </w:r>
      <w:proofErr w:type="spellEnd"/>
      <w:r w:rsidRPr="00CC0547">
        <w:rPr>
          <w:rFonts w:ascii="Arial" w:eastAsia="Calibri" w:hAnsi="Arial" w:cs="Arial"/>
          <w:sz w:val="20"/>
          <w:szCs w:val="20"/>
          <w:lang w:val="es-ES_tradnl" w:bidi="ar-SA"/>
        </w:rPr>
        <w:t xml:space="preserve">, construido en puro </w:t>
      </w:r>
      <w:proofErr w:type="spellStart"/>
      <w:r w:rsidRPr="00CC0547">
        <w:rPr>
          <w:rFonts w:ascii="Arial" w:eastAsia="Calibri" w:hAnsi="Arial" w:cs="Arial"/>
          <w:sz w:val="20"/>
          <w:szCs w:val="20"/>
          <w:lang w:val="es-ES_tradnl" w:bidi="ar-SA"/>
        </w:rPr>
        <w:t>marmol</w:t>
      </w:r>
      <w:proofErr w:type="spellEnd"/>
      <w:r w:rsidRPr="00CC0547">
        <w:rPr>
          <w:rFonts w:ascii="Arial" w:eastAsia="Calibri" w:hAnsi="Arial" w:cs="Arial"/>
          <w:sz w:val="20"/>
          <w:szCs w:val="20"/>
          <w:lang w:val="es-ES_tradnl" w:bidi="ar-SA"/>
        </w:rPr>
        <w:t xml:space="preserve"> blanco, donde fueron celebrados los primeros Juegos Olímpicos de la era moderna (1896). Nos detendremos </w:t>
      </w:r>
      <w:r w:rsidR="00E22446" w:rsidRPr="00CC0547">
        <w:rPr>
          <w:rFonts w:ascii="Arial" w:eastAsia="Calibri" w:hAnsi="Arial" w:cs="Arial"/>
          <w:sz w:val="20"/>
          <w:szCs w:val="20"/>
          <w:lang w:val="es-ES_tradnl" w:bidi="ar-SA"/>
        </w:rPr>
        <w:t>también</w:t>
      </w:r>
      <w:r w:rsidRPr="00CC0547">
        <w:rPr>
          <w:rFonts w:ascii="Arial" w:eastAsia="Calibri" w:hAnsi="Arial" w:cs="Arial"/>
          <w:sz w:val="20"/>
          <w:szCs w:val="20"/>
          <w:lang w:val="es-ES_tradnl" w:bidi="ar-SA"/>
        </w:rPr>
        <w:t xml:space="preserve"> a contemplar el templo dedicado a Zeus, padre de todos los dioses. </w:t>
      </w:r>
      <w:r w:rsidR="00995952">
        <w:rPr>
          <w:rFonts w:ascii="Arial" w:eastAsia="Calibri" w:hAnsi="Arial" w:cs="Arial"/>
          <w:sz w:val="20"/>
          <w:szCs w:val="20"/>
          <w:lang w:val="es-ES_tradnl" w:bidi="ar-SA"/>
        </w:rPr>
        <w:t>C</w:t>
      </w:r>
      <w:r w:rsidR="00E22446" w:rsidRPr="00CC0547">
        <w:rPr>
          <w:rFonts w:ascii="Arial" w:eastAsia="Calibri" w:hAnsi="Arial" w:cs="Arial"/>
          <w:sz w:val="20"/>
          <w:szCs w:val="20"/>
          <w:lang w:val="es-ES_tradnl" w:bidi="ar-SA"/>
        </w:rPr>
        <w:t>ontinuación</w:t>
      </w:r>
      <w:r w:rsidRPr="00CC0547">
        <w:rPr>
          <w:rFonts w:ascii="Arial" w:eastAsia="Calibri" w:hAnsi="Arial" w:cs="Arial"/>
          <w:sz w:val="20"/>
          <w:szCs w:val="20"/>
          <w:lang w:val="es-ES_tradnl" w:bidi="ar-SA"/>
        </w:rPr>
        <w:t xml:space="preserve"> de la visita panorámica por las avenidas más importantes de la ciudad, el Parlamento con la Tumba del Soldado Desconocido, donde se realiza el tradicional cambio de guardia; Museo de la Moneda; Catedral </w:t>
      </w:r>
      <w:r w:rsidR="00E22446" w:rsidRPr="00CC0547">
        <w:rPr>
          <w:rFonts w:ascii="Arial" w:eastAsia="Calibri" w:hAnsi="Arial" w:cs="Arial"/>
          <w:sz w:val="20"/>
          <w:szCs w:val="20"/>
          <w:lang w:val="es-ES_tradnl" w:bidi="ar-SA"/>
        </w:rPr>
        <w:t>Católica</w:t>
      </w:r>
      <w:r w:rsidRPr="00CC0547">
        <w:rPr>
          <w:rFonts w:ascii="Arial" w:eastAsia="Calibri" w:hAnsi="Arial" w:cs="Arial"/>
          <w:sz w:val="20"/>
          <w:szCs w:val="20"/>
          <w:lang w:val="es-ES_tradnl" w:bidi="ar-SA"/>
        </w:rPr>
        <w:t xml:space="preserve">; el conjunto de edificios </w:t>
      </w:r>
      <w:proofErr w:type="spellStart"/>
      <w:r w:rsidRPr="00CC0547">
        <w:rPr>
          <w:rFonts w:ascii="Arial" w:eastAsia="Calibri" w:hAnsi="Arial" w:cs="Arial"/>
          <w:sz w:val="20"/>
          <w:szCs w:val="20"/>
          <w:lang w:val="es-ES_tradnl" w:bidi="ar-SA"/>
        </w:rPr>
        <w:t>neoclasicos</w:t>
      </w:r>
      <w:proofErr w:type="spellEnd"/>
      <w:r w:rsidRPr="00CC0547">
        <w:rPr>
          <w:rFonts w:ascii="Arial" w:eastAsia="Calibri" w:hAnsi="Arial" w:cs="Arial"/>
          <w:sz w:val="20"/>
          <w:szCs w:val="20"/>
          <w:lang w:val="es-ES_tradnl" w:bidi="ar-SA"/>
        </w:rPr>
        <w:t xml:space="preserve"> de la Academia, Universidad y Biblioteca Nacional; Arco de Adriano. Visita al recinto </w:t>
      </w:r>
      <w:r w:rsidR="00E22446" w:rsidRPr="00CC0547">
        <w:rPr>
          <w:rFonts w:ascii="Arial" w:eastAsia="Calibri" w:hAnsi="Arial" w:cs="Arial"/>
          <w:sz w:val="20"/>
          <w:szCs w:val="20"/>
          <w:lang w:val="es-ES_tradnl" w:bidi="ar-SA"/>
        </w:rPr>
        <w:t>arqueológico</w:t>
      </w:r>
      <w:r w:rsidRPr="00CC0547">
        <w:rPr>
          <w:rFonts w:ascii="Arial" w:eastAsia="Calibri" w:hAnsi="Arial" w:cs="Arial"/>
          <w:sz w:val="20"/>
          <w:szCs w:val="20"/>
          <w:lang w:val="es-ES_tradnl" w:bidi="ar-SA"/>
        </w:rPr>
        <w:t xml:space="preserve"> de la </w:t>
      </w:r>
      <w:r w:rsidR="00E22446" w:rsidRPr="00CC0547">
        <w:rPr>
          <w:rFonts w:ascii="Arial" w:eastAsia="Calibri" w:hAnsi="Arial" w:cs="Arial"/>
          <w:sz w:val="20"/>
          <w:szCs w:val="20"/>
          <w:lang w:val="es-ES_tradnl" w:bidi="ar-SA"/>
        </w:rPr>
        <w:t>Acrópolis</w:t>
      </w:r>
      <w:r w:rsidRPr="00CC0547">
        <w:rPr>
          <w:rFonts w:ascii="Arial" w:eastAsia="Calibri" w:hAnsi="Arial" w:cs="Arial"/>
          <w:sz w:val="20"/>
          <w:szCs w:val="20"/>
          <w:lang w:val="es-ES_tradnl" w:bidi="ar-SA"/>
        </w:rPr>
        <w:t>: los Propileos, la puerta por donde pasaban la procesiones de las Panateneas,</w:t>
      </w:r>
      <w:r w:rsidR="00E22446">
        <w:rPr>
          <w:rFonts w:ascii="Arial" w:eastAsia="Calibri" w:hAnsi="Arial" w:cs="Arial"/>
          <w:sz w:val="20"/>
          <w:szCs w:val="20"/>
          <w:lang w:val="es-ES_tradnl" w:bidi="ar-SA"/>
        </w:rPr>
        <w:t xml:space="preserve"> </w:t>
      </w:r>
      <w:r w:rsidRPr="00CC0547">
        <w:rPr>
          <w:rFonts w:ascii="Arial" w:eastAsia="Calibri" w:hAnsi="Arial" w:cs="Arial"/>
          <w:sz w:val="20"/>
          <w:szCs w:val="20"/>
          <w:lang w:val="es-ES_tradnl" w:bidi="ar-SA"/>
        </w:rPr>
        <w:t xml:space="preserve">en las que jóvenes llevaban ofrendas y regalos; el Templo de Atenea Niké (Atenea Victoriosa) en memoria de la victoria sobre los Persas; el Templo de </w:t>
      </w:r>
      <w:proofErr w:type="spellStart"/>
      <w:r w:rsidRPr="00CC0547">
        <w:rPr>
          <w:rFonts w:ascii="Arial" w:eastAsia="Calibri" w:hAnsi="Arial" w:cs="Arial"/>
          <w:sz w:val="20"/>
          <w:szCs w:val="20"/>
          <w:lang w:val="es-ES_tradnl" w:bidi="ar-SA"/>
        </w:rPr>
        <w:t>Erecteion</w:t>
      </w:r>
      <w:proofErr w:type="spellEnd"/>
      <w:r w:rsidRPr="00CC0547">
        <w:rPr>
          <w:rFonts w:ascii="Arial" w:eastAsia="Calibri" w:hAnsi="Arial" w:cs="Arial"/>
          <w:sz w:val="20"/>
          <w:szCs w:val="20"/>
          <w:lang w:val="es-ES_tradnl" w:bidi="ar-SA"/>
        </w:rPr>
        <w:t xml:space="preserve"> con las esculturas representando las bellas doncellas sosteniendo el techo del pórtico, consagrado a las antiguas divinidades atenienses como Poseidón y Atenea, los dos dioses que de acuerdo a la leyenda se disputaron la protección de la ciudad; y el Partenón el mayor templo, </w:t>
      </w:r>
      <w:r w:rsidR="00E22446" w:rsidRPr="00CC0547">
        <w:rPr>
          <w:rFonts w:ascii="Arial" w:eastAsia="Calibri" w:hAnsi="Arial" w:cs="Arial"/>
          <w:sz w:val="20"/>
          <w:szCs w:val="20"/>
          <w:lang w:val="es-ES_tradnl" w:bidi="ar-SA"/>
        </w:rPr>
        <w:t>dórico</w:t>
      </w:r>
      <w:r w:rsidRPr="00CC0547">
        <w:rPr>
          <w:rFonts w:ascii="Arial" w:eastAsia="Calibri" w:hAnsi="Arial" w:cs="Arial"/>
          <w:sz w:val="20"/>
          <w:szCs w:val="20"/>
          <w:lang w:val="es-ES_tradnl" w:bidi="ar-SA"/>
        </w:rPr>
        <w:t xml:space="preserve"> </w:t>
      </w:r>
      <w:proofErr w:type="spellStart"/>
      <w:r w:rsidRPr="00CC0547">
        <w:rPr>
          <w:rFonts w:ascii="Arial" w:eastAsia="Calibri" w:hAnsi="Arial" w:cs="Arial"/>
          <w:sz w:val="20"/>
          <w:szCs w:val="20"/>
          <w:lang w:val="es-ES_tradnl" w:bidi="ar-SA"/>
        </w:rPr>
        <w:t>peripteral</w:t>
      </w:r>
      <w:proofErr w:type="spellEnd"/>
      <w:r w:rsidRPr="00CC0547">
        <w:rPr>
          <w:rFonts w:ascii="Arial" w:eastAsia="Calibri" w:hAnsi="Arial" w:cs="Arial"/>
          <w:sz w:val="20"/>
          <w:szCs w:val="20"/>
          <w:lang w:val="es-ES_tradnl" w:bidi="ar-SA"/>
        </w:rPr>
        <w:t xml:space="preserve">, obra maestra de </w:t>
      </w:r>
      <w:proofErr w:type="spellStart"/>
      <w:r w:rsidRPr="00CC0547">
        <w:rPr>
          <w:rFonts w:ascii="Arial" w:eastAsia="Calibri" w:hAnsi="Arial" w:cs="Arial"/>
          <w:sz w:val="20"/>
          <w:szCs w:val="20"/>
          <w:lang w:val="es-ES_tradnl" w:bidi="ar-SA"/>
        </w:rPr>
        <w:t>Ictinus</w:t>
      </w:r>
      <w:proofErr w:type="spellEnd"/>
      <w:r w:rsidRPr="00CC0547">
        <w:rPr>
          <w:rFonts w:ascii="Arial" w:eastAsia="Calibri" w:hAnsi="Arial" w:cs="Arial"/>
          <w:sz w:val="20"/>
          <w:szCs w:val="20"/>
          <w:lang w:val="es-ES_tradnl" w:bidi="ar-SA"/>
        </w:rPr>
        <w:t xml:space="preserve"> y Fidias, consagrado a la divinidad de la ciudad Atenea. En la pendiente meridional de Acrópolis, podremos admirar el antiguo </w:t>
      </w:r>
      <w:proofErr w:type="spellStart"/>
      <w:r w:rsidRPr="00CC0547">
        <w:rPr>
          <w:rFonts w:ascii="Arial" w:eastAsia="Calibri" w:hAnsi="Arial" w:cs="Arial"/>
          <w:sz w:val="20"/>
          <w:szCs w:val="20"/>
          <w:lang w:val="es-ES_tradnl" w:bidi="ar-SA"/>
        </w:rPr>
        <w:t>Odeon</w:t>
      </w:r>
      <w:proofErr w:type="spellEnd"/>
      <w:r w:rsidRPr="00CC0547">
        <w:rPr>
          <w:rFonts w:ascii="Arial" w:eastAsia="Calibri" w:hAnsi="Arial" w:cs="Arial"/>
          <w:sz w:val="20"/>
          <w:szCs w:val="20"/>
          <w:lang w:val="es-ES_tradnl" w:bidi="ar-SA"/>
        </w:rPr>
        <w:t xml:space="preserve"> de Herodes </w:t>
      </w:r>
      <w:proofErr w:type="spellStart"/>
      <w:r w:rsidRPr="00CC0547">
        <w:rPr>
          <w:rFonts w:ascii="Arial" w:eastAsia="Calibri" w:hAnsi="Arial" w:cs="Arial"/>
          <w:sz w:val="20"/>
          <w:szCs w:val="20"/>
          <w:lang w:val="es-ES_tradnl" w:bidi="ar-SA"/>
        </w:rPr>
        <w:t>Atico</w:t>
      </w:r>
      <w:proofErr w:type="spellEnd"/>
      <w:r w:rsidRPr="00CC0547">
        <w:rPr>
          <w:rFonts w:ascii="Arial" w:eastAsia="Calibri" w:hAnsi="Arial" w:cs="Arial"/>
          <w:sz w:val="20"/>
          <w:szCs w:val="20"/>
          <w:lang w:val="es-ES_tradnl" w:bidi="ar-SA"/>
        </w:rPr>
        <w:t>, destacable por su acústica que todavía se utiliza para representaciones en verano. Alojamiento.</w:t>
      </w:r>
    </w:p>
    <w:p w14:paraId="0AE808E6" w14:textId="77777777" w:rsidR="00CC0547" w:rsidRPr="00CC0547" w:rsidRDefault="00CC0547" w:rsidP="00CC0547">
      <w:pPr>
        <w:widowControl/>
        <w:kinsoku w:val="0"/>
        <w:overflowPunct w:val="0"/>
        <w:adjustRightInd w:val="0"/>
        <w:rPr>
          <w:rFonts w:ascii="Arial" w:eastAsia="Calibri" w:hAnsi="Arial" w:cs="Arial"/>
          <w:sz w:val="20"/>
          <w:szCs w:val="20"/>
          <w:lang w:val="es-ES_tradnl" w:bidi="ar-SA"/>
        </w:rPr>
      </w:pPr>
    </w:p>
    <w:p w14:paraId="25BF1F04" w14:textId="77777777" w:rsidR="00CC0547" w:rsidRPr="00CC0547" w:rsidRDefault="00CC0547" w:rsidP="00CC0547">
      <w:pPr>
        <w:widowControl/>
        <w:kinsoku w:val="0"/>
        <w:overflowPunct w:val="0"/>
        <w:adjustRightInd w:val="0"/>
        <w:rPr>
          <w:rFonts w:ascii="Arial" w:eastAsia="Calibri" w:hAnsi="Arial" w:cs="Arial"/>
          <w:b/>
          <w:bCs/>
          <w:sz w:val="20"/>
          <w:szCs w:val="20"/>
          <w:lang w:val="es-ES_tradnl" w:bidi="ar-SA"/>
        </w:rPr>
      </w:pPr>
      <w:r w:rsidRPr="00CC0547">
        <w:rPr>
          <w:rFonts w:ascii="Arial" w:eastAsia="Calibri" w:hAnsi="Arial" w:cs="Arial"/>
          <w:b/>
          <w:bCs/>
          <w:sz w:val="20"/>
          <w:szCs w:val="20"/>
          <w:lang w:val="es-ES_tradnl" w:bidi="ar-SA"/>
        </w:rPr>
        <w:t>Día 11º (X): Atenas / Epidauro / Micenas / Olympia</w:t>
      </w:r>
    </w:p>
    <w:p w14:paraId="3015B04D" w14:textId="455CADED" w:rsidR="00CC0547" w:rsidRDefault="00CC0547" w:rsidP="00CC0547">
      <w:pPr>
        <w:widowControl/>
        <w:kinsoku w:val="0"/>
        <w:overflowPunct w:val="0"/>
        <w:adjustRightInd w:val="0"/>
        <w:rPr>
          <w:rFonts w:ascii="Arial" w:eastAsia="Calibri" w:hAnsi="Arial" w:cs="Arial"/>
          <w:sz w:val="20"/>
          <w:szCs w:val="20"/>
          <w:lang w:val="es-ES_tradnl" w:bidi="ar-SA"/>
        </w:rPr>
      </w:pPr>
      <w:r w:rsidRPr="00CC0547">
        <w:rPr>
          <w:rFonts w:ascii="Arial" w:eastAsia="Calibri" w:hAnsi="Arial" w:cs="Arial"/>
          <w:sz w:val="20"/>
          <w:szCs w:val="20"/>
          <w:lang w:val="es-ES_tradnl" w:bidi="ar-SA"/>
        </w:rPr>
        <w:t xml:space="preserve">Salida en </w:t>
      </w:r>
      <w:r w:rsidR="00E22446" w:rsidRPr="00CC0547">
        <w:rPr>
          <w:rFonts w:ascii="Arial" w:eastAsia="Calibri" w:hAnsi="Arial" w:cs="Arial"/>
          <w:sz w:val="20"/>
          <w:szCs w:val="20"/>
          <w:lang w:val="es-ES_tradnl" w:bidi="ar-SA"/>
        </w:rPr>
        <w:t>dirección</w:t>
      </w:r>
      <w:r w:rsidRPr="00CC0547">
        <w:rPr>
          <w:rFonts w:ascii="Arial" w:eastAsia="Calibri" w:hAnsi="Arial" w:cs="Arial"/>
          <w:sz w:val="20"/>
          <w:szCs w:val="20"/>
          <w:lang w:val="es-ES_tradnl" w:bidi="ar-SA"/>
        </w:rPr>
        <w:t xml:space="preserve"> al Canal de Corinto, donde realizaremos nuestra primera parada. Seguimos viaje hacia Epidauro, donde se encuentra el Santuario de Asclepio y el famoso Teatro de Epidauro, conocido mundialmente por su </w:t>
      </w:r>
      <w:r w:rsidR="00E22446" w:rsidRPr="00CC0547">
        <w:rPr>
          <w:rFonts w:ascii="Arial" w:eastAsia="Calibri" w:hAnsi="Arial" w:cs="Arial"/>
          <w:sz w:val="20"/>
          <w:szCs w:val="20"/>
          <w:lang w:val="es-ES_tradnl" w:bidi="ar-SA"/>
        </w:rPr>
        <w:t>acústica</w:t>
      </w:r>
      <w:r w:rsidRPr="00CC0547">
        <w:rPr>
          <w:rFonts w:ascii="Arial" w:eastAsia="Calibri" w:hAnsi="Arial" w:cs="Arial"/>
          <w:sz w:val="20"/>
          <w:szCs w:val="20"/>
          <w:lang w:val="es-ES_tradnl" w:bidi="ar-SA"/>
        </w:rPr>
        <w:t xml:space="preserve"> natural, obra </w:t>
      </w:r>
      <w:r w:rsidR="00E22446" w:rsidRPr="00CC0547">
        <w:rPr>
          <w:rFonts w:ascii="Arial" w:eastAsia="Calibri" w:hAnsi="Arial" w:cs="Arial"/>
          <w:sz w:val="20"/>
          <w:szCs w:val="20"/>
          <w:lang w:val="es-ES_tradnl" w:bidi="ar-SA"/>
        </w:rPr>
        <w:t>única</w:t>
      </w:r>
      <w:r w:rsidRPr="00CC0547">
        <w:rPr>
          <w:rFonts w:ascii="Arial" w:eastAsia="Calibri" w:hAnsi="Arial" w:cs="Arial"/>
          <w:sz w:val="20"/>
          <w:szCs w:val="20"/>
          <w:lang w:val="es-ES_tradnl" w:bidi="ar-SA"/>
        </w:rPr>
        <w:t xml:space="preserve"> del siglo IV a.C. A </w:t>
      </w:r>
      <w:r w:rsidR="00E22446" w:rsidRPr="00CC0547">
        <w:rPr>
          <w:rFonts w:ascii="Arial" w:eastAsia="Calibri" w:hAnsi="Arial" w:cs="Arial"/>
          <w:sz w:val="20"/>
          <w:szCs w:val="20"/>
          <w:lang w:val="es-ES_tradnl" w:bidi="ar-SA"/>
        </w:rPr>
        <w:t>continuación,</w:t>
      </w:r>
      <w:r w:rsidRPr="00CC0547">
        <w:rPr>
          <w:rFonts w:ascii="Arial" w:eastAsia="Calibri" w:hAnsi="Arial" w:cs="Arial"/>
          <w:sz w:val="20"/>
          <w:szCs w:val="20"/>
          <w:lang w:val="es-ES_tradnl" w:bidi="ar-SA"/>
        </w:rPr>
        <w:t xml:space="preserve"> llegamos a Micenas, una de las </w:t>
      </w:r>
      <w:r w:rsidR="00E22446" w:rsidRPr="00CC0547">
        <w:rPr>
          <w:rFonts w:ascii="Arial" w:eastAsia="Calibri" w:hAnsi="Arial" w:cs="Arial"/>
          <w:sz w:val="20"/>
          <w:szCs w:val="20"/>
          <w:lang w:val="es-ES_tradnl" w:bidi="ar-SA"/>
        </w:rPr>
        <w:t>Acrópolis</w:t>
      </w:r>
      <w:r w:rsidRPr="00CC0547">
        <w:rPr>
          <w:rFonts w:ascii="Arial" w:eastAsia="Calibri" w:hAnsi="Arial" w:cs="Arial"/>
          <w:sz w:val="20"/>
          <w:szCs w:val="20"/>
          <w:lang w:val="es-ES_tradnl" w:bidi="ar-SA"/>
        </w:rPr>
        <w:t xml:space="preserve"> más famosas de la </w:t>
      </w:r>
      <w:r w:rsidR="00E22446" w:rsidRPr="00CC0547">
        <w:rPr>
          <w:rFonts w:ascii="Arial" w:eastAsia="Calibri" w:hAnsi="Arial" w:cs="Arial"/>
          <w:sz w:val="20"/>
          <w:szCs w:val="20"/>
          <w:lang w:val="es-ES_tradnl" w:bidi="ar-SA"/>
        </w:rPr>
        <w:t>época</w:t>
      </w:r>
      <w:r w:rsidRPr="00CC0547">
        <w:rPr>
          <w:rFonts w:ascii="Arial" w:eastAsia="Calibri" w:hAnsi="Arial" w:cs="Arial"/>
          <w:sz w:val="20"/>
          <w:szCs w:val="20"/>
          <w:lang w:val="es-ES_tradnl" w:bidi="ar-SA"/>
        </w:rPr>
        <w:t xml:space="preserve"> </w:t>
      </w:r>
      <w:r w:rsidR="00E22446" w:rsidRPr="00CC0547">
        <w:rPr>
          <w:rFonts w:ascii="Arial" w:eastAsia="Calibri" w:hAnsi="Arial" w:cs="Arial"/>
          <w:sz w:val="20"/>
          <w:szCs w:val="20"/>
          <w:lang w:val="es-ES_tradnl" w:bidi="ar-SA"/>
        </w:rPr>
        <w:t>prehistórica</w:t>
      </w:r>
      <w:r w:rsidRPr="00CC0547">
        <w:rPr>
          <w:rFonts w:ascii="Arial" w:eastAsia="Calibri" w:hAnsi="Arial" w:cs="Arial"/>
          <w:sz w:val="20"/>
          <w:szCs w:val="20"/>
          <w:lang w:val="es-ES_tradnl" w:bidi="ar-SA"/>
        </w:rPr>
        <w:t xml:space="preserve">, donde se visitan las Murallas </w:t>
      </w:r>
      <w:proofErr w:type="spellStart"/>
      <w:r w:rsidRPr="00CC0547">
        <w:rPr>
          <w:rFonts w:ascii="Arial" w:eastAsia="Calibri" w:hAnsi="Arial" w:cs="Arial"/>
          <w:sz w:val="20"/>
          <w:szCs w:val="20"/>
          <w:lang w:val="es-ES_tradnl" w:bidi="ar-SA"/>
        </w:rPr>
        <w:t>Ciclopeas</w:t>
      </w:r>
      <w:proofErr w:type="spellEnd"/>
      <w:r w:rsidRPr="00CC0547">
        <w:rPr>
          <w:rFonts w:ascii="Arial" w:eastAsia="Calibri" w:hAnsi="Arial" w:cs="Arial"/>
          <w:sz w:val="20"/>
          <w:szCs w:val="20"/>
          <w:lang w:val="es-ES_tradnl" w:bidi="ar-SA"/>
        </w:rPr>
        <w:t xml:space="preserve">, la Puerta de los Leones, el Cementerio de las Tumbas Reales, la Tumba de </w:t>
      </w:r>
      <w:proofErr w:type="spellStart"/>
      <w:r w:rsidRPr="00CC0547">
        <w:rPr>
          <w:rFonts w:ascii="Arial" w:eastAsia="Calibri" w:hAnsi="Arial" w:cs="Arial"/>
          <w:sz w:val="20"/>
          <w:szCs w:val="20"/>
          <w:lang w:val="es-ES_tradnl" w:bidi="ar-SA"/>
        </w:rPr>
        <w:t>Agamemnon</w:t>
      </w:r>
      <w:proofErr w:type="spellEnd"/>
      <w:r w:rsidRPr="00CC0547">
        <w:rPr>
          <w:rFonts w:ascii="Arial" w:eastAsia="Calibri" w:hAnsi="Arial" w:cs="Arial"/>
          <w:sz w:val="20"/>
          <w:szCs w:val="20"/>
          <w:lang w:val="es-ES_tradnl" w:bidi="ar-SA"/>
        </w:rPr>
        <w:t xml:space="preserve"> y el museo de Micenas Por la tarde, atravesando el Peloponeso central, llegamos a Olympia. Cena y alojamiento.</w:t>
      </w:r>
    </w:p>
    <w:p w14:paraId="54A8690C" w14:textId="77777777" w:rsidR="00CC0547" w:rsidRPr="00CC0547" w:rsidRDefault="00CC0547" w:rsidP="00CC0547">
      <w:pPr>
        <w:widowControl/>
        <w:kinsoku w:val="0"/>
        <w:overflowPunct w:val="0"/>
        <w:adjustRightInd w:val="0"/>
        <w:rPr>
          <w:rFonts w:ascii="Arial" w:eastAsia="Calibri" w:hAnsi="Arial" w:cs="Arial"/>
          <w:sz w:val="20"/>
          <w:szCs w:val="20"/>
          <w:lang w:val="es-ES_tradnl" w:bidi="ar-SA"/>
        </w:rPr>
      </w:pPr>
    </w:p>
    <w:p w14:paraId="4B193743" w14:textId="77777777" w:rsidR="00CC0547" w:rsidRPr="00CC0547" w:rsidRDefault="00CC0547" w:rsidP="00CC0547">
      <w:pPr>
        <w:widowControl/>
        <w:kinsoku w:val="0"/>
        <w:overflowPunct w:val="0"/>
        <w:adjustRightInd w:val="0"/>
        <w:rPr>
          <w:rFonts w:ascii="Arial" w:eastAsia="Calibri" w:hAnsi="Arial" w:cs="Arial"/>
          <w:b/>
          <w:bCs/>
          <w:sz w:val="20"/>
          <w:szCs w:val="20"/>
          <w:lang w:val="es-ES_tradnl" w:bidi="ar-SA"/>
        </w:rPr>
      </w:pPr>
      <w:r w:rsidRPr="00CC0547">
        <w:rPr>
          <w:rFonts w:ascii="Arial" w:eastAsia="Calibri" w:hAnsi="Arial" w:cs="Arial"/>
          <w:b/>
          <w:bCs/>
          <w:sz w:val="20"/>
          <w:szCs w:val="20"/>
          <w:lang w:val="es-ES_tradnl" w:bidi="ar-SA"/>
        </w:rPr>
        <w:t>Día 12º (J): Olympia / Delfos</w:t>
      </w:r>
    </w:p>
    <w:p w14:paraId="2169F582" w14:textId="5752DE83" w:rsidR="00CC0547" w:rsidRDefault="00CC0547" w:rsidP="00CC0547">
      <w:pPr>
        <w:widowControl/>
        <w:kinsoku w:val="0"/>
        <w:overflowPunct w:val="0"/>
        <w:adjustRightInd w:val="0"/>
        <w:rPr>
          <w:rFonts w:ascii="Arial" w:eastAsia="Calibri" w:hAnsi="Arial" w:cs="Arial"/>
          <w:sz w:val="20"/>
          <w:szCs w:val="20"/>
          <w:lang w:val="es-ES_tradnl" w:bidi="ar-SA"/>
        </w:rPr>
      </w:pPr>
      <w:r w:rsidRPr="00CC0547">
        <w:rPr>
          <w:rFonts w:ascii="Arial" w:eastAsia="Calibri" w:hAnsi="Arial" w:cs="Arial"/>
          <w:sz w:val="20"/>
          <w:szCs w:val="20"/>
          <w:lang w:val="es-ES_tradnl" w:bidi="ar-SA"/>
        </w:rPr>
        <w:t xml:space="preserve">Desayuno. Visita de la ciudad antigua de Olimpia, centro de veneración de Zeus, donde en la antigüedad se celebraban cada 4 años competiciones </w:t>
      </w:r>
      <w:r w:rsidR="00E22446" w:rsidRPr="00CC0547">
        <w:rPr>
          <w:rFonts w:ascii="Arial" w:eastAsia="Calibri" w:hAnsi="Arial" w:cs="Arial"/>
          <w:sz w:val="20"/>
          <w:szCs w:val="20"/>
          <w:lang w:val="es-ES_tradnl" w:bidi="ar-SA"/>
        </w:rPr>
        <w:t>olímpicas</w:t>
      </w:r>
      <w:r w:rsidRPr="00CC0547">
        <w:rPr>
          <w:rFonts w:ascii="Arial" w:eastAsia="Calibri" w:hAnsi="Arial" w:cs="Arial"/>
          <w:sz w:val="20"/>
          <w:szCs w:val="20"/>
          <w:lang w:val="es-ES_tradnl" w:bidi="ar-SA"/>
        </w:rPr>
        <w:t xml:space="preserve">, visita al Estadio, Templo de Zeus y demás instalaciones </w:t>
      </w:r>
      <w:r w:rsidR="00E22446" w:rsidRPr="00CC0547">
        <w:rPr>
          <w:rFonts w:ascii="Arial" w:eastAsia="Calibri" w:hAnsi="Arial" w:cs="Arial"/>
          <w:sz w:val="20"/>
          <w:szCs w:val="20"/>
          <w:lang w:val="es-ES_tradnl" w:bidi="ar-SA"/>
        </w:rPr>
        <w:t>olímpicas</w:t>
      </w:r>
      <w:r w:rsidRPr="00CC0547">
        <w:rPr>
          <w:rFonts w:ascii="Arial" w:eastAsia="Calibri" w:hAnsi="Arial" w:cs="Arial"/>
          <w:sz w:val="20"/>
          <w:szCs w:val="20"/>
          <w:lang w:val="es-ES_tradnl" w:bidi="ar-SA"/>
        </w:rPr>
        <w:t xml:space="preserve">, </w:t>
      </w:r>
      <w:r w:rsidR="00E22446" w:rsidRPr="00CC0547">
        <w:rPr>
          <w:rFonts w:ascii="Arial" w:eastAsia="Calibri" w:hAnsi="Arial" w:cs="Arial"/>
          <w:sz w:val="20"/>
          <w:szCs w:val="20"/>
          <w:lang w:val="es-ES_tradnl" w:bidi="ar-SA"/>
        </w:rPr>
        <w:t>así</w:t>
      </w:r>
      <w:r w:rsidRPr="00CC0547">
        <w:rPr>
          <w:rFonts w:ascii="Arial" w:eastAsia="Calibri" w:hAnsi="Arial" w:cs="Arial"/>
          <w:sz w:val="20"/>
          <w:szCs w:val="20"/>
          <w:lang w:val="es-ES_tradnl" w:bidi="ar-SA"/>
        </w:rPr>
        <w:t xml:space="preserve"> como visita al Museo de Olimpia, en donde se podrán contemplar, entre otras obras, la maqueta del Santuario de Zeus, los frontones del Templo y la famosa estatua de Hermes de </w:t>
      </w:r>
      <w:proofErr w:type="spellStart"/>
      <w:r w:rsidRPr="00CC0547">
        <w:rPr>
          <w:rFonts w:ascii="Arial" w:eastAsia="Calibri" w:hAnsi="Arial" w:cs="Arial"/>
          <w:sz w:val="20"/>
          <w:szCs w:val="20"/>
          <w:lang w:val="es-ES_tradnl" w:bidi="ar-SA"/>
        </w:rPr>
        <w:t>Praxiteles</w:t>
      </w:r>
      <w:proofErr w:type="spellEnd"/>
      <w:r w:rsidRPr="00CC0547">
        <w:rPr>
          <w:rFonts w:ascii="Arial" w:eastAsia="Calibri" w:hAnsi="Arial" w:cs="Arial"/>
          <w:sz w:val="20"/>
          <w:szCs w:val="20"/>
          <w:lang w:val="es-ES_tradnl" w:bidi="ar-SA"/>
        </w:rPr>
        <w:t xml:space="preserve">. Por la tarde, atravesando el estrecho de Rio a </w:t>
      </w:r>
      <w:proofErr w:type="spellStart"/>
      <w:r w:rsidRPr="00CC0547">
        <w:rPr>
          <w:rFonts w:ascii="Arial" w:eastAsia="Calibri" w:hAnsi="Arial" w:cs="Arial"/>
          <w:sz w:val="20"/>
          <w:szCs w:val="20"/>
          <w:lang w:val="es-ES_tradnl" w:bidi="ar-SA"/>
        </w:rPr>
        <w:t>Antirion</w:t>
      </w:r>
      <w:proofErr w:type="spellEnd"/>
      <w:r w:rsidRPr="00CC0547">
        <w:rPr>
          <w:rFonts w:ascii="Arial" w:eastAsia="Calibri" w:hAnsi="Arial" w:cs="Arial"/>
          <w:sz w:val="20"/>
          <w:szCs w:val="20"/>
          <w:lang w:val="es-ES_tradnl" w:bidi="ar-SA"/>
        </w:rPr>
        <w:t>, pasando por el nuevo puente colgante, el más grande de Europa, llegamos a Delfos. Cena y alojamiento.</w:t>
      </w:r>
    </w:p>
    <w:p w14:paraId="428D97E6" w14:textId="77777777" w:rsidR="00CC0547" w:rsidRPr="00CC0547" w:rsidRDefault="00CC0547" w:rsidP="00CC0547">
      <w:pPr>
        <w:widowControl/>
        <w:kinsoku w:val="0"/>
        <w:overflowPunct w:val="0"/>
        <w:adjustRightInd w:val="0"/>
        <w:rPr>
          <w:rFonts w:ascii="Arial" w:eastAsia="Calibri" w:hAnsi="Arial" w:cs="Arial"/>
          <w:sz w:val="20"/>
          <w:szCs w:val="20"/>
          <w:lang w:val="es-ES_tradnl" w:bidi="ar-SA"/>
        </w:rPr>
      </w:pPr>
    </w:p>
    <w:p w14:paraId="78FC52D7" w14:textId="77777777" w:rsidR="00CC0547" w:rsidRPr="00CC0547" w:rsidRDefault="00CC0547" w:rsidP="00CC0547">
      <w:pPr>
        <w:widowControl/>
        <w:kinsoku w:val="0"/>
        <w:overflowPunct w:val="0"/>
        <w:adjustRightInd w:val="0"/>
        <w:rPr>
          <w:rFonts w:ascii="Arial" w:eastAsia="Calibri" w:hAnsi="Arial" w:cs="Arial"/>
          <w:b/>
          <w:bCs/>
          <w:sz w:val="20"/>
          <w:szCs w:val="20"/>
          <w:lang w:val="es-ES_tradnl" w:bidi="ar-SA"/>
        </w:rPr>
      </w:pPr>
      <w:r w:rsidRPr="00CC0547">
        <w:rPr>
          <w:rFonts w:ascii="Arial" w:eastAsia="Calibri" w:hAnsi="Arial" w:cs="Arial"/>
          <w:b/>
          <w:bCs/>
          <w:sz w:val="20"/>
          <w:szCs w:val="20"/>
          <w:lang w:val="es-ES_tradnl" w:bidi="ar-SA"/>
        </w:rPr>
        <w:t xml:space="preserve">Día 13º (V): Delfos / </w:t>
      </w:r>
      <w:proofErr w:type="spellStart"/>
      <w:r w:rsidRPr="00CC0547">
        <w:rPr>
          <w:rFonts w:ascii="Arial" w:eastAsia="Calibri" w:hAnsi="Arial" w:cs="Arial"/>
          <w:b/>
          <w:bCs/>
          <w:sz w:val="20"/>
          <w:szCs w:val="20"/>
          <w:lang w:val="es-ES_tradnl" w:bidi="ar-SA"/>
        </w:rPr>
        <w:t>Kalambaka</w:t>
      </w:r>
      <w:proofErr w:type="spellEnd"/>
      <w:r w:rsidRPr="00CC0547">
        <w:rPr>
          <w:rFonts w:ascii="Arial" w:eastAsia="Calibri" w:hAnsi="Arial" w:cs="Arial"/>
          <w:b/>
          <w:bCs/>
          <w:sz w:val="20"/>
          <w:szCs w:val="20"/>
          <w:lang w:val="es-ES_tradnl" w:bidi="ar-SA"/>
        </w:rPr>
        <w:t xml:space="preserve"> </w:t>
      </w:r>
    </w:p>
    <w:p w14:paraId="0303016A" w14:textId="2C835832" w:rsidR="00CC0547" w:rsidRDefault="00CC0547" w:rsidP="00CC0547">
      <w:pPr>
        <w:widowControl/>
        <w:kinsoku w:val="0"/>
        <w:overflowPunct w:val="0"/>
        <w:adjustRightInd w:val="0"/>
        <w:rPr>
          <w:rFonts w:ascii="Arial" w:eastAsia="Calibri" w:hAnsi="Arial" w:cs="Arial"/>
          <w:sz w:val="20"/>
          <w:szCs w:val="20"/>
          <w:lang w:val="es-ES_tradnl" w:bidi="ar-SA"/>
        </w:rPr>
      </w:pPr>
      <w:r w:rsidRPr="00CC0547">
        <w:rPr>
          <w:rFonts w:ascii="Arial" w:eastAsia="Calibri" w:hAnsi="Arial" w:cs="Arial"/>
          <w:sz w:val="20"/>
          <w:szCs w:val="20"/>
          <w:lang w:val="es-ES_tradnl" w:bidi="ar-SA"/>
        </w:rPr>
        <w:t xml:space="preserve">Desayuno. En Delfos, ciudad conocida como el centro del mundo en la </w:t>
      </w:r>
      <w:r w:rsidR="00E22446" w:rsidRPr="00CC0547">
        <w:rPr>
          <w:rFonts w:ascii="Arial" w:eastAsia="Calibri" w:hAnsi="Arial" w:cs="Arial"/>
          <w:sz w:val="20"/>
          <w:szCs w:val="20"/>
          <w:lang w:val="es-ES_tradnl" w:bidi="ar-SA"/>
        </w:rPr>
        <w:t>antigüedad</w:t>
      </w:r>
      <w:r w:rsidRPr="00CC0547">
        <w:rPr>
          <w:rFonts w:ascii="Arial" w:eastAsia="Calibri" w:hAnsi="Arial" w:cs="Arial"/>
          <w:sz w:val="20"/>
          <w:szCs w:val="20"/>
          <w:lang w:val="es-ES_tradnl" w:bidi="ar-SA"/>
        </w:rPr>
        <w:t xml:space="preserve">, visitaremos el Oráculo de Apolo, uno de los más sagrados santuarios de Grecia, situado en el monte Parnaso, la fuente de Castalia y </w:t>
      </w:r>
      <w:proofErr w:type="spellStart"/>
      <w:r w:rsidRPr="00CC0547">
        <w:rPr>
          <w:rFonts w:ascii="Arial" w:eastAsia="Calibri" w:hAnsi="Arial" w:cs="Arial"/>
          <w:sz w:val="20"/>
          <w:szCs w:val="20"/>
          <w:lang w:val="es-ES_tradnl" w:bidi="ar-SA"/>
        </w:rPr>
        <w:t>MarMaría</w:t>
      </w:r>
      <w:proofErr w:type="spellEnd"/>
      <w:r w:rsidRPr="00CC0547">
        <w:rPr>
          <w:rFonts w:ascii="Arial" w:eastAsia="Calibri" w:hAnsi="Arial" w:cs="Arial"/>
          <w:sz w:val="20"/>
          <w:szCs w:val="20"/>
          <w:lang w:val="es-ES_tradnl" w:bidi="ar-SA"/>
        </w:rPr>
        <w:t xml:space="preserve"> y el Museo en donde entre otras obras, veremos la famosa estatua de bronce “el Auriga de Delfos” Salida hacia </w:t>
      </w:r>
      <w:proofErr w:type="spellStart"/>
      <w:r w:rsidRPr="00CC0547">
        <w:rPr>
          <w:rFonts w:ascii="Arial" w:eastAsia="Calibri" w:hAnsi="Arial" w:cs="Arial"/>
          <w:sz w:val="20"/>
          <w:szCs w:val="20"/>
          <w:lang w:val="es-ES_tradnl" w:bidi="ar-SA"/>
        </w:rPr>
        <w:t>Kalambaka</w:t>
      </w:r>
      <w:proofErr w:type="spellEnd"/>
      <w:r w:rsidRPr="00CC0547">
        <w:rPr>
          <w:rFonts w:ascii="Arial" w:eastAsia="Calibri" w:hAnsi="Arial" w:cs="Arial"/>
          <w:sz w:val="20"/>
          <w:szCs w:val="20"/>
          <w:lang w:val="es-ES_tradnl" w:bidi="ar-SA"/>
        </w:rPr>
        <w:t>. Cena y alojamiento.</w:t>
      </w:r>
    </w:p>
    <w:p w14:paraId="735237DD" w14:textId="77777777" w:rsidR="00CC0547" w:rsidRPr="00CC0547" w:rsidRDefault="00CC0547" w:rsidP="00CC0547">
      <w:pPr>
        <w:widowControl/>
        <w:kinsoku w:val="0"/>
        <w:overflowPunct w:val="0"/>
        <w:adjustRightInd w:val="0"/>
        <w:rPr>
          <w:rFonts w:ascii="Arial" w:eastAsia="Calibri" w:hAnsi="Arial" w:cs="Arial"/>
          <w:sz w:val="20"/>
          <w:szCs w:val="20"/>
          <w:lang w:val="es-ES_tradnl" w:bidi="ar-SA"/>
        </w:rPr>
      </w:pPr>
    </w:p>
    <w:p w14:paraId="2559E400" w14:textId="77777777" w:rsidR="00CC0547" w:rsidRPr="00CC0547" w:rsidRDefault="00CC0547" w:rsidP="00CC0547">
      <w:pPr>
        <w:widowControl/>
        <w:kinsoku w:val="0"/>
        <w:overflowPunct w:val="0"/>
        <w:adjustRightInd w:val="0"/>
        <w:rPr>
          <w:rFonts w:ascii="Arial" w:eastAsia="Calibri" w:hAnsi="Arial" w:cs="Arial"/>
          <w:b/>
          <w:bCs/>
          <w:sz w:val="20"/>
          <w:szCs w:val="20"/>
          <w:lang w:val="es-ES_tradnl" w:bidi="ar-SA"/>
        </w:rPr>
      </w:pPr>
      <w:r w:rsidRPr="00CC0547">
        <w:rPr>
          <w:rFonts w:ascii="Arial" w:eastAsia="Calibri" w:hAnsi="Arial" w:cs="Arial"/>
          <w:b/>
          <w:bCs/>
          <w:sz w:val="20"/>
          <w:szCs w:val="20"/>
          <w:lang w:val="es-ES_tradnl" w:bidi="ar-SA"/>
        </w:rPr>
        <w:t xml:space="preserve">Día 14º (S): </w:t>
      </w:r>
      <w:proofErr w:type="spellStart"/>
      <w:r w:rsidRPr="00CC0547">
        <w:rPr>
          <w:rFonts w:ascii="Arial" w:eastAsia="Calibri" w:hAnsi="Arial" w:cs="Arial"/>
          <w:b/>
          <w:bCs/>
          <w:sz w:val="20"/>
          <w:szCs w:val="20"/>
          <w:lang w:val="es-ES_tradnl" w:bidi="ar-SA"/>
        </w:rPr>
        <w:t>Kalambaka</w:t>
      </w:r>
      <w:proofErr w:type="spellEnd"/>
      <w:r w:rsidRPr="00CC0547">
        <w:rPr>
          <w:rFonts w:ascii="Arial" w:eastAsia="Calibri" w:hAnsi="Arial" w:cs="Arial"/>
          <w:b/>
          <w:bCs/>
          <w:sz w:val="20"/>
          <w:szCs w:val="20"/>
          <w:lang w:val="es-ES_tradnl" w:bidi="ar-SA"/>
        </w:rPr>
        <w:t xml:space="preserve"> / Atenas</w:t>
      </w:r>
    </w:p>
    <w:p w14:paraId="048C9917" w14:textId="2A50C186" w:rsidR="00CC0547" w:rsidRPr="00EE474A" w:rsidRDefault="00CC0547" w:rsidP="00CC0547">
      <w:pPr>
        <w:widowControl/>
        <w:kinsoku w:val="0"/>
        <w:overflowPunct w:val="0"/>
        <w:adjustRightInd w:val="0"/>
        <w:rPr>
          <w:rFonts w:ascii="Arial" w:eastAsia="Calibri" w:hAnsi="Arial" w:cs="Arial"/>
          <w:sz w:val="20"/>
          <w:szCs w:val="20"/>
          <w:lang w:val="es-ES_tradnl" w:bidi="ar-SA"/>
        </w:rPr>
      </w:pPr>
      <w:r w:rsidRPr="00CC0547">
        <w:rPr>
          <w:rFonts w:ascii="Arial" w:eastAsia="Calibri" w:hAnsi="Arial" w:cs="Arial"/>
          <w:sz w:val="20"/>
          <w:szCs w:val="20"/>
          <w:lang w:val="es-ES_tradnl" w:bidi="ar-SA"/>
        </w:rPr>
        <w:t xml:space="preserve">Desayuno. Visita de dos de los Monasterios colgantes de METEORA, centro religioso y </w:t>
      </w:r>
      <w:r w:rsidR="00E22446" w:rsidRPr="00CC0547">
        <w:rPr>
          <w:rFonts w:ascii="Arial" w:eastAsia="Calibri" w:hAnsi="Arial" w:cs="Arial"/>
          <w:sz w:val="20"/>
          <w:szCs w:val="20"/>
          <w:lang w:val="es-ES_tradnl" w:bidi="ar-SA"/>
        </w:rPr>
        <w:t>monástico</w:t>
      </w:r>
      <w:r w:rsidRPr="00CC0547">
        <w:rPr>
          <w:rFonts w:ascii="Arial" w:eastAsia="Calibri" w:hAnsi="Arial" w:cs="Arial"/>
          <w:sz w:val="20"/>
          <w:szCs w:val="20"/>
          <w:lang w:val="es-ES_tradnl" w:bidi="ar-SA"/>
        </w:rPr>
        <w:t xml:space="preserve"> entre los siglos XII-XVIII. De regreso a Atenas pasamos por Termopilas, donde se encuentra la estatua del Rey Espartano, </w:t>
      </w:r>
      <w:r w:rsidR="00E22446" w:rsidRPr="00CC0547">
        <w:rPr>
          <w:rFonts w:ascii="Arial" w:eastAsia="Calibri" w:hAnsi="Arial" w:cs="Arial"/>
          <w:sz w:val="20"/>
          <w:szCs w:val="20"/>
          <w:lang w:val="es-ES_tradnl" w:bidi="ar-SA"/>
        </w:rPr>
        <w:t>Leónidas</w:t>
      </w:r>
      <w:r w:rsidRPr="00CC0547">
        <w:rPr>
          <w:rFonts w:ascii="Arial" w:eastAsia="Calibri" w:hAnsi="Arial" w:cs="Arial"/>
          <w:sz w:val="20"/>
          <w:szCs w:val="20"/>
          <w:lang w:val="es-ES_tradnl" w:bidi="ar-SA"/>
        </w:rPr>
        <w:t>. Regreso a Atenas aproximadamente sobre las 19:00h</w:t>
      </w:r>
      <w:r w:rsidR="00BA579F" w:rsidRPr="00EE474A">
        <w:rPr>
          <w:rFonts w:ascii="Arial" w:eastAsia="Calibri" w:hAnsi="Arial" w:cs="Arial"/>
          <w:sz w:val="20"/>
          <w:szCs w:val="20"/>
          <w:lang w:val="es-ES_tradnl" w:bidi="ar-SA"/>
        </w:rPr>
        <w:t>. Alojamiento</w:t>
      </w:r>
    </w:p>
    <w:p w14:paraId="15FED5E4" w14:textId="77777777" w:rsidR="00CC0547" w:rsidRPr="00CC0547" w:rsidRDefault="00CC0547" w:rsidP="00CC0547">
      <w:pPr>
        <w:widowControl/>
        <w:kinsoku w:val="0"/>
        <w:overflowPunct w:val="0"/>
        <w:adjustRightInd w:val="0"/>
        <w:rPr>
          <w:rFonts w:ascii="Arial" w:eastAsia="Calibri" w:hAnsi="Arial" w:cs="Arial"/>
          <w:sz w:val="20"/>
          <w:szCs w:val="20"/>
          <w:lang w:val="es-ES_tradnl" w:bidi="ar-SA"/>
        </w:rPr>
      </w:pPr>
    </w:p>
    <w:p w14:paraId="5C4BAA44" w14:textId="77777777" w:rsidR="00CC0547" w:rsidRPr="00CC0547" w:rsidRDefault="00CC0547" w:rsidP="00CC0547">
      <w:pPr>
        <w:widowControl/>
        <w:kinsoku w:val="0"/>
        <w:overflowPunct w:val="0"/>
        <w:adjustRightInd w:val="0"/>
        <w:rPr>
          <w:rFonts w:ascii="Arial" w:eastAsia="Calibri" w:hAnsi="Arial" w:cs="Arial"/>
          <w:b/>
          <w:bCs/>
          <w:sz w:val="20"/>
          <w:szCs w:val="20"/>
          <w:lang w:val="es-ES_tradnl" w:bidi="ar-SA"/>
        </w:rPr>
      </w:pPr>
      <w:r w:rsidRPr="00CC0547">
        <w:rPr>
          <w:rFonts w:ascii="Arial" w:eastAsia="Calibri" w:hAnsi="Arial" w:cs="Arial"/>
          <w:b/>
          <w:bCs/>
          <w:sz w:val="20"/>
          <w:szCs w:val="20"/>
          <w:lang w:val="es-ES_tradnl" w:bidi="ar-SA"/>
        </w:rPr>
        <w:t>Día 15º (D): Atenas</w:t>
      </w:r>
    </w:p>
    <w:p w14:paraId="5DCFCD11" w14:textId="6C60449F" w:rsidR="00CC0547" w:rsidRDefault="00CC0547" w:rsidP="00CC0547">
      <w:pPr>
        <w:widowControl/>
        <w:kinsoku w:val="0"/>
        <w:overflowPunct w:val="0"/>
        <w:adjustRightInd w:val="0"/>
        <w:rPr>
          <w:rFonts w:ascii="Arial" w:eastAsia="Calibri" w:hAnsi="Arial" w:cs="Arial"/>
          <w:sz w:val="20"/>
          <w:szCs w:val="20"/>
          <w:lang w:val="es-ES_tradnl" w:bidi="ar-SA"/>
        </w:rPr>
      </w:pPr>
      <w:r w:rsidRPr="00CC0547">
        <w:rPr>
          <w:rFonts w:ascii="Arial" w:eastAsia="Calibri" w:hAnsi="Arial" w:cs="Arial"/>
          <w:sz w:val="20"/>
          <w:szCs w:val="20"/>
          <w:lang w:val="es-ES_tradnl" w:bidi="ar-SA"/>
        </w:rPr>
        <w:t>Desayuno y a la hora oportuna traslado al aeropuerto para su vuelo de salida.</w:t>
      </w:r>
    </w:p>
    <w:p w14:paraId="44357BD3" w14:textId="77777777" w:rsidR="00CC0547" w:rsidRPr="00CC0547" w:rsidRDefault="00CC0547" w:rsidP="00CC0547">
      <w:pPr>
        <w:widowControl/>
        <w:kinsoku w:val="0"/>
        <w:overflowPunct w:val="0"/>
        <w:adjustRightInd w:val="0"/>
        <w:rPr>
          <w:rFonts w:ascii="Arial" w:eastAsia="Calibri" w:hAnsi="Arial" w:cs="Arial"/>
          <w:sz w:val="20"/>
          <w:szCs w:val="20"/>
          <w:lang w:val="es-ES_tradnl" w:bidi="ar-SA"/>
        </w:rPr>
      </w:pPr>
    </w:p>
    <w:p w14:paraId="07FAE144" w14:textId="77777777" w:rsidR="00CC0547" w:rsidRPr="00CC0547" w:rsidRDefault="00CC0547" w:rsidP="00CC0547">
      <w:pPr>
        <w:widowControl/>
        <w:kinsoku w:val="0"/>
        <w:overflowPunct w:val="0"/>
        <w:adjustRightInd w:val="0"/>
        <w:rPr>
          <w:rFonts w:ascii="Arial" w:eastAsia="Calibri" w:hAnsi="Arial" w:cs="Arial"/>
          <w:b/>
          <w:bCs/>
          <w:i/>
          <w:iCs/>
          <w:sz w:val="20"/>
          <w:szCs w:val="20"/>
          <w:lang w:val="es-ES_tradnl" w:bidi="ar-SA"/>
        </w:rPr>
      </w:pPr>
      <w:r w:rsidRPr="00CC0547">
        <w:rPr>
          <w:rFonts w:ascii="Arial" w:eastAsia="Calibri" w:hAnsi="Arial" w:cs="Arial"/>
          <w:b/>
          <w:bCs/>
          <w:i/>
          <w:iCs/>
          <w:sz w:val="20"/>
          <w:szCs w:val="20"/>
          <w:lang w:val="es-ES_tradnl" w:bidi="ar-SA"/>
        </w:rPr>
        <w:t>Extensión Crucero por El Egeo</w:t>
      </w:r>
    </w:p>
    <w:p w14:paraId="3EA0AA3F" w14:textId="77777777" w:rsidR="00CC0547" w:rsidRPr="00CC0547" w:rsidRDefault="00CC0547" w:rsidP="00CC0547">
      <w:pPr>
        <w:widowControl/>
        <w:kinsoku w:val="0"/>
        <w:overflowPunct w:val="0"/>
        <w:adjustRightInd w:val="0"/>
        <w:rPr>
          <w:rFonts w:ascii="Arial" w:eastAsia="Calibri" w:hAnsi="Arial" w:cs="Arial"/>
          <w:b/>
          <w:bCs/>
          <w:sz w:val="20"/>
          <w:szCs w:val="20"/>
          <w:lang w:val="es-ES_tradnl" w:bidi="ar-SA"/>
        </w:rPr>
      </w:pPr>
      <w:r w:rsidRPr="00CC0547">
        <w:rPr>
          <w:rFonts w:ascii="Arial" w:eastAsia="Calibri" w:hAnsi="Arial" w:cs="Arial"/>
          <w:b/>
          <w:bCs/>
          <w:sz w:val="20"/>
          <w:szCs w:val="20"/>
          <w:lang w:val="es-ES_tradnl" w:bidi="ar-SA"/>
        </w:rPr>
        <w:t>Día 1º (D): Atenas</w:t>
      </w:r>
    </w:p>
    <w:p w14:paraId="34B003BC" w14:textId="52DC356D" w:rsidR="00CC0547" w:rsidRDefault="00CC0547" w:rsidP="00CC0547">
      <w:pPr>
        <w:widowControl/>
        <w:kinsoku w:val="0"/>
        <w:overflowPunct w:val="0"/>
        <w:adjustRightInd w:val="0"/>
        <w:rPr>
          <w:rFonts w:ascii="Arial" w:eastAsia="Calibri" w:hAnsi="Arial" w:cs="Arial"/>
          <w:sz w:val="20"/>
          <w:szCs w:val="20"/>
          <w:lang w:val="es-ES_tradnl" w:bidi="ar-SA"/>
        </w:rPr>
      </w:pPr>
      <w:r w:rsidRPr="00CC0547">
        <w:rPr>
          <w:rFonts w:ascii="Arial" w:eastAsia="Calibri" w:hAnsi="Arial" w:cs="Arial"/>
          <w:sz w:val="20"/>
          <w:szCs w:val="20"/>
          <w:lang w:val="es-ES_tradnl" w:bidi="ar-SA"/>
        </w:rPr>
        <w:t>Desayuno. Dila libre para seguir disfrutando de esta ciudad. Alojamiento.</w:t>
      </w:r>
    </w:p>
    <w:p w14:paraId="64FA8664" w14:textId="77777777" w:rsidR="00CC0547" w:rsidRPr="00CC0547" w:rsidRDefault="00CC0547" w:rsidP="00CC0547">
      <w:pPr>
        <w:widowControl/>
        <w:kinsoku w:val="0"/>
        <w:overflowPunct w:val="0"/>
        <w:adjustRightInd w:val="0"/>
        <w:rPr>
          <w:rFonts w:ascii="Arial" w:eastAsia="Calibri" w:hAnsi="Arial" w:cs="Arial"/>
          <w:sz w:val="20"/>
          <w:szCs w:val="20"/>
          <w:lang w:val="es-ES_tradnl" w:bidi="ar-SA"/>
        </w:rPr>
      </w:pPr>
    </w:p>
    <w:p w14:paraId="5F8C1CC2" w14:textId="77777777" w:rsidR="00CC0547" w:rsidRPr="00CC0547" w:rsidRDefault="00CC0547" w:rsidP="00CC0547">
      <w:pPr>
        <w:widowControl/>
        <w:kinsoku w:val="0"/>
        <w:overflowPunct w:val="0"/>
        <w:adjustRightInd w:val="0"/>
        <w:rPr>
          <w:rFonts w:ascii="Arial" w:eastAsia="Calibri" w:hAnsi="Arial" w:cs="Arial"/>
          <w:b/>
          <w:bCs/>
          <w:sz w:val="20"/>
          <w:szCs w:val="20"/>
          <w:lang w:val="es-ES_tradnl" w:bidi="ar-SA"/>
        </w:rPr>
      </w:pPr>
      <w:r w:rsidRPr="00CC0547">
        <w:rPr>
          <w:rFonts w:ascii="Arial" w:eastAsia="Calibri" w:hAnsi="Arial" w:cs="Arial"/>
          <w:b/>
          <w:bCs/>
          <w:sz w:val="20"/>
          <w:szCs w:val="20"/>
          <w:lang w:val="es-ES_tradnl" w:bidi="ar-SA"/>
        </w:rPr>
        <w:t>Día 2º (L): Atenas / Crucero por el mar Egeo</w:t>
      </w:r>
    </w:p>
    <w:p w14:paraId="1D383A09" w14:textId="7A028477" w:rsidR="00CC0547" w:rsidRDefault="00CC0547" w:rsidP="00CC0547">
      <w:pPr>
        <w:widowControl/>
        <w:kinsoku w:val="0"/>
        <w:overflowPunct w:val="0"/>
        <w:adjustRightInd w:val="0"/>
        <w:rPr>
          <w:rFonts w:ascii="Arial" w:eastAsia="Calibri" w:hAnsi="Arial" w:cs="Arial"/>
          <w:sz w:val="20"/>
          <w:szCs w:val="20"/>
          <w:lang w:val="es-ES_tradnl" w:bidi="ar-SA"/>
        </w:rPr>
      </w:pPr>
      <w:r w:rsidRPr="00CC0547">
        <w:rPr>
          <w:rFonts w:ascii="Arial" w:eastAsia="Calibri" w:hAnsi="Arial" w:cs="Arial"/>
          <w:sz w:val="20"/>
          <w:szCs w:val="20"/>
          <w:lang w:val="es-ES_tradnl" w:bidi="ar-SA"/>
        </w:rPr>
        <w:t>Desayuno en el hotel y traslado al puerto para salir en crucero por el Mar Egeo con pensión completa a bordo.</w:t>
      </w:r>
    </w:p>
    <w:p w14:paraId="4DA0B6C6" w14:textId="77777777" w:rsidR="00CC0547" w:rsidRPr="00CC0547" w:rsidRDefault="00CC0547" w:rsidP="00CC0547">
      <w:pPr>
        <w:widowControl/>
        <w:kinsoku w:val="0"/>
        <w:overflowPunct w:val="0"/>
        <w:adjustRightInd w:val="0"/>
        <w:rPr>
          <w:rFonts w:ascii="Arial" w:eastAsia="Calibri" w:hAnsi="Arial" w:cs="Arial"/>
          <w:sz w:val="20"/>
          <w:szCs w:val="20"/>
          <w:lang w:val="es-ES_tradnl" w:bidi="ar-SA"/>
        </w:rPr>
      </w:pPr>
    </w:p>
    <w:p w14:paraId="111732E7" w14:textId="77777777" w:rsidR="00CC0547" w:rsidRPr="00CC0547" w:rsidRDefault="00CC0547" w:rsidP="00CC0547">
      <w:pPr>
        <w:widowControl/>
        <w:kinsoku w:val="0"/>
        <w:overflowPunct w:val="0"/>
        <w:adjustRightInd w:val="0"/>
        <w:rPr>
          <w:rFonts w:ascii="Arial" w:eastAsia="Calibri" w:hAnsi="Arial" w:cs="Arial"/>
          <w:b/>
          <w:bCs/>
          <w:sz w:val="20"/>
          <w:szCs w:val="20"/>
          <w:lang w:val="es-ES_tradnl" w:bidi="ar-SA"/>
        </w:rPr>
      </w:pPr>
      <w:r w:rsidRPr="00CC0547">
        <w:rPr>
          <w:rFonts w:ascii="Arial" w:eastAsia="Calibri" w:hAnsi="Arial" w:cs="Arial"/>
          <w:b/>
          <w:bCs/>
          <w:sz w:val="20"/>
          <w:szCs w:val="20"/>
          <w:lang w:val="es-ES_tradnl" w:bidi="ar-SA"/>
        </w:rPr>
        <w:t>Día 3º (M): Crucero por el mar Egeo</w:t>
      </w:r>
    </w:p>
    <w:p w14:paraId="42089445" w14:textId="2990B95A" w:rsidR="00CC0547" w:rsidRDefault="00CC0547" w:rsidP="00CC0547">
      <w:pPr>
        <w:widowControl/>
        <w:kinsoku w:val="0"/>
        <w:overflowPunct w:val="0"/>
        <w:adjustRightInd w:val="0"/>
        <w:rPr>
          <w:rFonts w:ascii="Arial" w:eastAsia="Calibri" w:hAnsi="Arial" w:cs="Arial"/>
          <w:sz w:val="20"/>
          <w:szCs w:val="20"/>
          <w:lang w:val="es-ES_tradnl" w:bidi="ar-SA"/>
        </w:rPr>
      </w:pPr>
      <w:r w:rsidRPr="00CC0547">
        <w:rPr>
          <w:rFonts w:ascii="Arial" w:eastAsia="Calibri" w:hAnsi="Arial" w:cs="Arial"/>
          <w:sz w:val="20"/>
          <w:szCs w:val="20"/>
          <w:lang w:val="es-ES_tradnl" w:bidi="ar-SA"/>
        </w:rPr>
        <w:t>Pensión completa a bordo.</w:t>
      </w:r>
    </w:p>
    <w:p w14:paraId="302368FE" w14:textId="77777777" w:rsidR="00CC0547" w:rsidRPr="00CC0547" w:rsidRDefault="00CC0547" w:rsidP="00CC0547">
      <w:pPr>
        <w:widowControl/>
        <w:kinsoku w:val="0"/>
        <w:overflowPunct w:val="0"/>
        <w:adjustRightInd w:val="0"/>
        <w:rPr>
          <w:rFonts w:ascii="Arial" w:eastAsia="Calibri" w:hAnsi="Arial" w:cs="Arial"/>
          <w:sz w:val="20"/>
          <w:szCs w:val="20"/>
          <w:lang w:val="es-ES_tradnl" w:bidi="ar-SA"/>
        </w:rPr>
      </w:pPr>
    </w:p>
    <w:p w14:paraId="5E2CF86D" w14:textId="77777777" w:rsidR="00CC0547" w:rsidRPr="00CC0547" w:rsidRDefault="00CC0547" w:rsidP="00CC0547">
      <w:pPr>
        <w:widowControl/>
        <w:kinsoku w:val="0"/>
        <w:overflowPunct w:val="0"/>
        <w:adjustRightInd w:val="0"/>
        <w:rPr>
          <w:rFonts w:ascii="Arial" w:eastAsia="Calibri" w:hAnsi="Arial" w:cs="Arial"/>
          <w:b/>
          <w:bCs/>
          <w:sz w:val="20"/>
          <w:szCs w:val="20"/>
          <w:lang w:val="es-ES_tradnl" w:bidi="ar-SA"/>
        </w:rPr>
      </w:pPr>
      <w:r w:rsidRPr="00CC0547">
        <w:rPr>
          <w:rFonts w:ascii="Arial" w:eastAsia="Calibri" w:hAnsi="Arial" w:cs="Arial"/>
          <w:b/>
          <w:bCs/>
          <w:sz w:val="20"/>
          <w:szCs w:val="20"/>
          <w:lang w:val="es-ES_tradnl" w:bidi="ar-SA"/>
        </w:rPr>
        <w:t>Día 4º (X): Crucero por el mar Egeo</w:t>
      </w:r>
    </w:p>
    <w:p w14:paraId="7E4353DF" w14:textId="597FB40F" w:rsidR="00CC0547" w:rsidRDefault="00CC0547" w:rsidP="00CC0547">
      <w:pPr>
        <w:widowControl/>
        <w:kinsoku w:val="0"/>
        <w:overflowPunct w:val="0"/>
        <w:adjustRightInd w:val="0"/>
        <w:rPr>
          <w:rFonts w:ascii="Arial" w:eastAsia="Calibri" w:hAnsi="Arial" w:cs="Arial"/>
          <w:sz w:val="20"/>
          <w:szCs w:val="20"/>
          <w:lang w:val="es-ES_tradnl" w:bidi="ar-SA"/>
        </w:rPr>
      </w:pPr>
      <w:r w:rsidRPr="00CC0547">
        <w:rPr>
          <w:rFonts w:ascii="Arial" w:eastAsia="Calibri" w:hAnsi="Arial" w:cs="Arial"/>
          <w:sz w:val="20"/>
          <w:szCs w:val="20"/>
          <w:lang w:val="es-ES_tradnl" w:bidi="ar-SA"/>
        </w:rPr>
        <w:t>Pensión completa a bordo.</w:t>
      </w:r>
    </w:p>
    <w:p w14:paraId="132B90D9" w14:textId="77777777" w:rsidR="00CC0547" w:rsidRPr="00CC0547" w:rsidRDefault="00CC0547" w:rsidP="00CC0547">
      <w:pPr>
        <w:widowControl/>
        <w:kinsoku w:val="0"/>
        <w:overflowPunct w:val="0"/>
        <w:adjustRightInd w:val="0"/>
        <w:rPr>
          <w:rFonts w:ascii="Arial" w:eastAsia="Calibri" w:hAnsi="Arial" w:cs="Arial"/>
          <w:sz w:val="20"/>
          <w:szCs w:val="20"/>
          <w:lang w:val="es-ES_tradnl" w:bidi="ar-SA"/>
        </w:rPr>
      </w:pPr>
    </w:p>
    <w:p w14:paraId="77F58FE3" w14:textId="77777777" w:rsidR="00CC0547" w:rsidRPr="00CC0547" w:rsidRDefault="00CC0547" w:rsidP="00CC0547">
      <w:pPr>
        <w:widowControl/>
        <w:kinsoku w:val="0"/>
        <w:overflowPunct w:val="0"/>
        <w:adjustRightInd w:val="0"/>
        <w:rPr>
          <w:rFonts w:ascii="Arial" w:eastAsia="Calibri" w:hAnsi="Arial" w:cs="Arial"/>
          <w:b/>
          <w:bCs/>
          <w:sz w:val="20"/>
          <w:szCs w:val="20"/>
          <w:lang w:val="es-ES_tradnl" w:bidi="ar-SA"/>
        </w:rPr>
      </w:pPr>
      <w:r w:rsidRPr="00CC0547">
        <w:rPr>
          <w:rFonts w:ascii="Arial" w:eastAsia="Calibri" w:hAnsi="Arial" w:cs="Arial"/>
          <w:b/>
          <w:bCs/>
          <w:sz w:val="20"/>
          <w:szCs w:val="20"/>
          <w:lang w:val="es-ES_tradnl" w:bidi="ar-SA"/>
        </w:rPr>
        <w:t>Día 5º (J): Crucero por el mar Egeo</w:t>
      </w:r>
    </w:p>
    <w:p w14:paraId="229DFDAA" w14:textId="09608FCE" w:rsidR="00CC0547" w:rsidRDefault="00CC0547" w:rsidP="00CC0547">
      <w:pPr>
        <w:widowControl/>
        <w:kinsoku w:val="0"/>
        <w:overflowPunct w:val="0"/>
        <w:adjustRightInd w:val="0"/>
        <w:rPr>
          <w:rFonts w:ascii="Arial" w:eastAsia="Calibri" w:hAnsi="Arial" w:cs="Arial"/>
          <w:sz w:val="20"/>
          <w:szCs w:val="20"/>
          <w:lang w:val="es-ES_tradnl" w:bidi="ar-SA"/>
        </w:rPr>
      </w:pPr>
      <w:r w:rsidRPr="00CC0547">
        <w:rPr>
          <w:rFonts w:ascii="Arial" w:eastAsia="Calibri" w:hAnsi="Arial" w:cs="Arial"/>
          <w:sz w:val="20"/>
          <w:szCs w:val="20"/>
          <w:lang w:val="es-ES_tradnl" w:bidi="ar-SA"/>
        </w:rPr>
        <w:t>Pensión completa a bordo.</w:t>
      </w:r>
    </w:p>
    <w:p w14:paraId="58798370" w14:textId="77777777" w:rsidR="00CC0547" w:rsidRPr="00CC0547" w:rsidRDefault="00CC0547" w:rsidP="00CC0547">
      <w:pPr>
        <w:widowControl/>
        <w:kinsoku w:val="0"/>
        <w:overflowPunct w:val="0"/>
        <w:adjustRightInd w:val="0"/>
        <w:rPr>
          <w:rFonts w:ascii="Arial" w:eastAsia="Calibri" w:hAnsi="Arial" w:cs="Arial"/>
          <w:sz w:val="20"/>
          <w:szCs w:val="20"/>
          <w:lang w:val="es-ES_tradnl" w:bidi="ar-SA"/>
        </w:rPr>
      </w:pPr>
    </w:p>
    <w:p w14:paraId="22192286" w14:textId="77777777" w:rsidR="00CC0547" w:rsidRPr="00CC0547" w:rsidRDefault="00CC0547" w:rsidP="00CC0547">
      <w:pPr>
        <w:widowControl/>
        <w:kinsoku w:val="0"/>
        <w:overflowPunct w:val="0"/>
        <w:adjustRightInd w:val="0"/>
        <w:rPr>
          <w:rFonts w:ascii="Arial" w:eastAsia="Calibri" w:hAnsi="Arial" w:cs="Arial"/>
          <w:b/>
          <w:bCs/>
          <w:sz w:val="20"/>
          <w:szCs w:val="20"/>
          <w:lang w:val="es-ES_tradnl" w:bidi="ar-SA"/>
        </w:rPr>
      </w:pPr>
      <w:r w:rsidRPr="00CC0547">
        <w:rPr>
          <w:rFonts w:ascii="Arial" w:eastAsia="Calibri" w:hAnsi="Arial" w:cs="Arial"/>
          <w:b/>
          <w:bCs/>
          <w:sz w:val="20"/>
          <w:szCs w:val="20"/>
          <w:lang w:val="es-ES_tradnl" w:bidi="ar-SA"/>
        </w:rPr>
        <w:t>Día 6º (V): Crucero por el mar Egeo / Atenas - salida</w:t>
      </w:r>
    </w:p>
    <w:p w14:paraId="394E3843" w14:textId="77777777" w:rsidR="00CC0547" w:rsidRDefault="00CC0547" w:rsidP="00CC0547">
      <w:pPr>
        <w:widowControl/>
        <w:kinsoku w:val="0"/>
        <w:overflowPunct w:val="0"/>
        <w:adjustRightInd w:val="0"/>
        <w:rPr>
          <w:rFonts w:ascii="Arial" w:eastAsia="Calibri" w:hAnsi="Arial" w:cs="Arial"/>
          <w:sz w:val="20"/>
          <w:szCs w:val="20"/>
          <w:lang w:val="es-ES_tradnl" w:bidi="ar-SA"/>
        </w:rPr>
      </w:pPr>
      <w:r w:rsidRPr="00CC0547">
        <w:rPr>
          <w:rFonts w:ascii="Arial" w:eastAsia="Calibri" w:hAnsi="Arial" w:cs="Arial"/>
          <w:sz w:val="20"/>
          <w:szCs w:val="20"/>
          <w:lang w:val="es-ES_tradnl" w:bidi="ar-SA"/>
        </w:rPr>
        <w:t>Desayuno a bordo. Llegada al puerto y traslado al aeropuerto y FIN DEL VIAJE.</w:t>
      </w:r>
    </w:p>
    <w:p w14:paraId="0BABE6D1" w14:textId="77777777" w:rsidR="00EE474A" w:rsidRDefault="00EE474A" w:rsidP="00CC0547">
      <w:pPr>
        <w:widowControl/>
        <w:kinsoku w:val="0"/>
        <w:overflowPunct w:val="0"/>
        <w:adjustRightInd w:val="0"/>
        <w:rPr>
          <w:rFonts w:ascii="Arial" w:eastAsia="Calibri" w:hAnsi="Arial" w:cs="Arial"/>
          <w:sz w:val="20"/>
          <w:szCs w:val="20"/>
          <w:lang w:val="es-ES_tradnl" w:bidi="ar-SA"/>
        </w:rPr>
      </w:pPr>
    </w:p>
    <w:p w14:paraId="31E52DD6" w14:textId="77777777" w:rsidR="00EE474A" w:rsidRPr="00CC0547" w:rsidRDefault="00EE474A" w:rsidP="00CC0547">
      <w:pPr>
        <w:widowControl/>
        <w:kinsoku w:val="0"/>
        <w:overflowPunct w:val="0"/>
        <w:adjustRightInd w:val="0"/>
        <w:rPr>
          <w:rFonts w:ascii="Arial" w:eastAsia="Calibri" w:hAnsi="Arial" w:cs="Arial"/>
          <w:sz w:val="20"/>
          <w:szCs w:val="20"/>
          <w:lang w:val="es-ES_tradnl" w:bidi="ar-SA"/>
        </w:rPr>
      </w:pPr>
    </w:p>
    <w:p w14:paraId="0401A825" w14:textId="77777777" w:rsidR="00F64167" w:rsidRDefault="00F64167" w:rsidP="00F64167">
      <w:pPr>
        <w:widowControl/>
        <w:kinsoku w:val="0"/>
        <w:overflowPunct w:val="0"/>
        <w:adjustRightInd w:val="0"/>
        <w:rPr>
          <w:rFonts w:ascii="Arial" w:eastAsia="Calibri" w:hAnsi="Arial" w:cs="Arial"/>
          <w:b/>
          <w:bCs/>
          <w:i/>
          <w:iCs/>
          <w:sz w:val="20"/>
          <w:szCs w:val="20"/>
          <w:lang w:val="es-ES_tradnl" w:bidi="ar-SA"/>
        </w:rPr>
      </w:pPr>
      <w:r>
        <w:rPr>
          <w:rFonts w:ascii="Arial" w:eastAsia="Calibri" w:hAnsi="Arial" w:cs="Arial"/>
          <w:b/>
          <w:bCs/>
          <w:i/>
          <w:iCs/>
          <w:sz w:val="20"/>
          <w:szCs w:val="20"/>
          <w:lang w:val="es-ES_tradnl" w:bidi="ar-SA"/>
        </w:rPr>
        <w:t>Nuestro precio incluye</w:t>
      </w:r>
    </w:p>
    <w:p w14:paraId="02ED9FE7" w14:textId="77777777" w:rsidR="00CC0547" w:rsidRPr="00CC0547" w:rsidRDefault="00CC0547" w:rsidP="00CC0547">
      <w:pPr>
        <w:widowControl/>
        <w:kinsoku w:val="0"/>
        <w:overflowPunct w:val="0"/>
        <w:adjustRightInd w:val="0"/>
        <w:rPr>
          <w:rFonts w:ascii="Arial" w:eastAsia="Calibri" w:hAnsi="Arial" w:cs="Arial"/>
          <w:sz w:val="20"/>
          <w:szCs w:val="20"/>
          <w:lang w:val="es-ES_tradnl" w:bidi="ar-SA"/>
        </w:rPr>
      </w:pPr>
      <w:r w:rsidRPr="00CC0547">
        <w:rPr>
          <w:rFonts w:ascii="Arial" w:eastAsia="Calibri" w:hAnsi="Arial" w:cs="Arial"/>
          <w:sz w:val="20"/>
          <w:szCs w:val="20"/>
          <w:lang w:val="es-ES_tradnl" w:bidi="ar-SA"/>
        </w:rPr>
        <w:t xml:space="preserve">Traslados del aeropuerto al hotel y viceversa. </w:t>
      </w:r>
    </w:p>
    <w:p w14:paraId="711C22B4" w14:textId="77777777" w:rsidR="00CC0547" w:rsidRPr="00CC0547" w:rsidRDefault="00CC0547" w:rsidP="00CC0547">
      <w:pPr>
        <w:widowControl/>
        <w:kinsoku w:val="0"/>
        <w:overflowPunct w:val="0"/>
        <w:adjustRightInd w:val="0"/>
        <w:rPr>
          <w:rFonts w:ascii="Arial" w:eastAsia="Calibri" w:hAnsi="Arial" w:cs="Arial"/>
          <w:sz w:val="20"/>
          <w:szCs w:val="20"/>
          <w:lang w:val="es-ES_tradnl" w:bidi="ar-SA"/>
        </w:rPr>
      </w:pPr>
      <w:r w:rsidRPr="00CC0547">
        <w:rPr>
          <w:rFonts w:ascii="Arial" w:eastAsia="Calibri" w:hAnsi="Arial" w:cs="Arial"/>
          <w:sz w:val="20"/>
          <w:szCs w:val="20"/>
          <w:lang w:val="es-ES_tradnl" w:bidi="ar-SA"/>
        </w:rPr>
        <w:t>Alojamiento y desayuno durante todo el recorrido en hoteles indicados.</w:t>
      </w:r>
    </w:p>
    <w:p w14:paraId="5F6C3FAA" w14:textId="666EAAAB" w:rsidR="00CC0547" w:rsidRPr="001B58C1" w:rsidRDefault="00CC0547" w:rsidP="00CC0547">
      <w:pPr>
        <w:widowControl/>
        <w:kinsoku w:val="0"/>
        <w:overflowPunct w:val="0"/>
        <w:adjustRightInd w:val="0"/>
        <w:rPr>
          <w:rFonts w:ascii="Arial" w:eastAsia="Calibri" w:hAnsi="Arial" w:cs="Arial"/>
          <w:sz w:val="20"/>
          <w:szCs w:val="20"/>
          <w:lang w:val="es-ES_tradnl" w:bidi="ar-SA"/>
        </w:rPr>
      </w:pPr>
      <w:r w:rsidRPr="00CC0547">
        <w:rPr>
          <w:rFonts w:ascii="Arial" w:eastAsia="Calibri" w:hAnsi="Arial" w:cs="Arial"/>
          <w:sz w:val="20"/>
          <w:szCs w:val="20"/>
          <w:lang w:val="es-ES_tradnl" w:bidi="ar-SA"/>
        </w:rPr>
        <w:lastRenderedPageBreak/>
        <w:t>Un total de 3 cenas según itinerario</w:t>
      </w:r>
      <w:r w:rsidR="00BA579F">
        <w:rPr>
          <w:rFonts w:ascii="Arial" w:eastAsia="Calibri" w:hAnsi="Arial" w:cs="Arial"/>
          <w:sz w:val="20"/>
          <w:szCs w:val="20"/>
          <w:lang w:val="es-ES_tradnl" w:bidi="ar-SA"/>
        </w:rPr>
        <w:t xml:space="preserve">, </w:t>
      </w:r>
      <w:r w:rsidR="00BA579F" w:rsidRPr="001B58C1">
        <w:rPr>
          <w:rFonts w:ascii="Arial" w:eastAsia="Calibri" w:hAnsi="Arial" w:cs="Arial"/>
          <w:sz w:val="20"/>
          <w:szCs w:val="20"/>
          <w:lang w:val="es-ES_tradnl" w:bidi="ar-SA"/>
        </w:rPr>
        <w:t>sin bebidas.</w:t>
      </w:r>
    </w:p>
    <w:p w14:paraId="56D3394B" w14:textId="77777777" w:rsidR="00CC0547" w:rsidRPr="00CC0547" w:rsidRDefault="00CC0547" w:rsidP="00CC0547">
      <w:pPr>
        <w:widowControl/>
        <w:kinsoku w:val="0"/>
        <w:overflowPunct w:val="0"/>
        <w:adjustRightInd w:val="0"/>
        <w:rPr>
          <w:rFonts w:ascii="Arial" w:eastAsia="Calibri" w:hAnsi="Arial" w:cs="Arial"/>
          <w:sz w:val="20"/>
          <w:szCs w:val="20"/>
          <w:lang w:val="es-ES_tradnl" w:bidi="ar-SA"/>
        </w:rPr>
      </w:pPr>
      <w:r w:rsidRPr="00CC0547">
        <w:rPr>
          <w:rFonts w:ascii="Arial" w:eastAsia="Calibri" w:hAnsi="Arial" w:cs="Arial"/>
          <w:sz w:val="20"/>
          <w:szCs w:val="20"/>
          <w:lang w:val="es-ES_tradnl" w:bidi="ar-SA"/>
        </w:rPr>
        <w:t>Transporte en autobús de turismo.</w:t>
      </w:r>
    </w:p>
    <w:p w14:paraId="0049D89A" w14:textId="77777777" w:rsidR="00CC0547" w:rsidRPr="00CC0547" w:rsidRDefault="00CC0547" w:rsidP="00CC0547">
      <w:pPr>
        <w:widowControl/>
        <w:kinsoku w:val="0"/>
        <w:overflowPunct w:val="0"/>
        <w:adjustRightInd w:val="0"/>
        <w:rPr>
          <w:rFonts w:ascii="Arial" w:eastAsia="Calibri" w:hAnsi="Arial" w:cs="Arial"/>
          <w:sz w:val="20"/>
          <w:szCs w:val="20"/>
          <w:lang w:val="es-ES_tradnl" w:bidi="ar-SA"/>
        </w:rPr>
      </w:pPr>
      <w:r w:rsidRPr="00CC0547">
        <w:rPr>
          <w:rFonts w:ascii="Arial" w:eastAsia="Calibri" w:hAnsi="Arial" w:cs="Arial"/>
          <w:sz w:val="20"/>
          <w:szCs w:val="20"/>
          <w:lang w:val="es-ES_tradnl" w:bidi="ar-SA"/>
        </w:rPr>
        <w:t xml:space="preserve">Acompañamiento de un guía durante todo el recorrido europeo en bus. </w:t>
      </w:r>
    </w:p>
    <w:p w14:paraId="2C074411" w14:textId="77777777" w:rsidR="00CC0547" w:rsidRPr="00CC0547" w:rsidRDefault="00CC0547" w:rsidP="00CC0547">
      <w:pPr>
        <w:widowControl/>
        <w:kinsoku w:val="0"/>
        <w:overflowPunct w:val="0"/>
        <w:adjustRightInd w:val="0"/>
        <w:rPr>
          <w:rFonts w:ascii="Arial" w:eastAsia="Calibri" w:hAnsi="Arial" w:cs="Arial"/>
          <w:sz w:val="20"/>
          <w:szCs w:val="20"/>
          <w:lang w:val="es-ES_tradnl" w:bidi="ar-SA"/>
        </w:rPr>
      </w:pPr>
      <w:r w:rsidRPr="00CC0547">
        <w:rPr>
          <w:rFonts w:ascii="Arial" w:eastAsia="Calibri" w:hAnsi="Arial" w:cs="Arial"/>
          <w:sz w:val="20"/>
          <w:szCs w:val="20"/>
          <w:lang w:val="es-ES_tradnl" w:bidi="ar-SA"/>
        </w:rPr>
        <w:t>Visitas indicadas en el itinerario con guías locales de habla hispana.</w:t>
      </w:r>
    </w:p>
    <w:p w14:paraId="2DCB1BE4" w14:textId="77777777" w:rsidR="00CC0547" w:rsidRPr="00CC0547" w:rsidRDefault="00CC0547" w:rsidP="00CC0547">
      <w:pPr>
        <w:widowControl/>
        <w:kinsoku w:val="0"/>
        <w:overflowPunct w:val="0"/>
        <w:adjustRightInd w:val="0"/>
        <w:rPr>
          <w:rFonts w:ascii="Arial" w:eastAsia="Calibri" w:hAnsi="Arial" w:cs="Arial"/>
          <w:sz w:val="20"/>
          <w:szCs w:val="20"/>
          <w:lang w:val="es-ES_tradnl" w:bidi="ar-SA"/>
        </w:rPr>
      </w:pPr>
      <w:r w:rsidRPr="00CC0547">
        <w:rPr>
          <w:rFonts w:ascii="Arial" w:eastAsia="Calibri" w:hAnsi="Arial" w:cs="Arial"/>
          <w:sz w:val="20"/>
          <w:szCs w:val="20"/>
          <w:lang w:val="es-ES_tradnl" w:bidi="ar-SA"/>
        </w:rPr>
        <w:t>Vuelo en línea regular desde Roma hasta Atenas.</w:t>
      </w:r>
    </w:p>
    <w:p w14:paraId="63F9C847" w14:textId="5CB0378E" w:rsidR="00CC0547" w:rsidRDefault="00CC0547" w:rsidP="00CC0547">
      <w:pPr>
        <w:widowControl/>
        <w:kinsoku w:val="0"/>
        <w:overflowPunct w:val="0"/>
        <w:adjustRightInd w:val="0"/>
        <w:rPr>
          <w:rFonts w:ascii="Arial" w:eastAsia="Calibri" w:hAnsi="Arial" w:cs="Arial"/>
          <w:sz w:val="20"/>
          <w:szCs w:val="20"/>
          <w:lang w:val="es-ES_tradnl" w:bidi="ar-SA"/>
        </w:rPr>
      </w:pPr>
      <w:r w:rsidRPr="00CC0547">
        <w:rPr>
          <w:rFonts w:ascii="Arial" w:eastAsia="Calibri" w:hAnsi="Arial" w:cs="Arial"/>
          <w:sz w:val="20"/>
          <w:szCs w:val="20"/>
          <w:lang w:val="es-ES_tradnl" w:bidi="ar-SA"/>
        </w:rPr>
        <w:t>Seguro de protección y asistencia en viaje MAPAPLUS.</w:t>
      </w:r>
    </w:p>
    <w:p w14:paraId="6F503812" w14:textId="77777777" w:rsidR="00CC0547" w:rsidRPr="00CC0547" w:rsidRDefault="00CC0547" w:rsidP="00CC0547">
      <w:pPr>
        <w:widowControl/>
        <w:kinsoku w:val="0"/>
        <w:overflowPunct w:val="0"/>
        <w:adjustRightInd w:val="0"/>
        <w:rPr>
          <w:rFonts w:ascii="Arial" w:eastAsia="Calibri" w:hAnsi="Arial" w:cs="Arial"/>
          <w:sz w:val="20"/>
          <w:szCs w:val="20"/>
          <w:lang w:val="es-ES_tradnl" w:bidi="ar-SA"/>
        </w:rPr>
      </w:pPr>
    </w:p>
    <w:p w14:paraId="00852C74" w14:textId="77777777" w:rsidR="00CC0547" w:rsidRPr="00CC0547" w:rsidRDefault="00CC0547" w:rsidP="00CC0547">
      <w:pPr>
        <w:widowControl/>
        <w:kinsoku w:val="0"/>
        <w:overflowPunct w:val="0"/>
        <w:adjustRightInd w:val="0"/>
        <w:rPr>
          <w:rFonts w:ascii="Arial" w:eastAsia="Calibri" w:hAnsi="Arial" w:cs="Arial"/>
          <w:b/>
          <w:bCs/>
          <w:i/>
          <w:iCs/>
          <w:sz w:val="20"/>
          <w:szCs w:val="20"/>
          <w:lang w:val="es-ES_tradnl" w:bidi="ar-SA"/>
        </w:rPr>
      </w:pPr>
      <w:r w:rsidRPr="00CC0547">
        <w:rPr>
          <w:rFonts w:ascii="Arial" w:eastAsia="Calibri" w:hAnsi="Arial" w:cs="Arial"/>
          <w:b/>
          <w:bCs/>
          <w:i/>
          <w:iCs/>
          <w:sz w:val="20"/>
          <w:szCs w:val="20"/>
          <w:lang w:val="es-ES_tradnl" w:bidi="ar-SA"/>
        </w:rPr>
        <w:t>Paquete Plus</w:t>
      </w:r>
    </w:p>
    <w:p w14:paraId="10071DC2" w14:textId="29DAC5B2" w:rsidR="00CC0547" w:rsidRPr="00CC0547" w:rsidRDefault="00CC0547" w:rsidP="00CC0547">
      <w:pPr>
        <w:widowControl/>
        <w:kinsoku w:val="0"/>
        <w:overflowPunct w:val="0"/>
        <w:adjustRightInd w:val="0"/>
        <w:rPr>
          <w:rFonts w:ascii="Arial" w:eastAsia="Calibri" w:hAnsi="Arial" w:cs="Arial"/>
          <w:sz w:val="20"/>
          <w:szCs w:val="20"/>
          <w:lang w:val="es-ES_tradnl" w:bidi="ar-SA"/>
        </w:rPr>
      </w:pPr>
      <w:r w:rsidRPr="00CC0547">
        <w:rPr>
          <w:rFonts w:ascii="Arial" w:eastAsia="Calibri" w:hAnsi="Arial" w:cs="Arial"/>
          <w:sz w:val="20"/>
          <w:szCs w:val="20"/>
          <w:lang w:val="es-ES_tradnl" w:bidi="ar-SA"/>
        </w:rPr>
        <w:t xml:space="preserve">15 </w:t>
      </w:r>
      <w:proofErr w:type="gramStart"/>
      <w:r w:rsidRPr="00CC0547">
        <w:rPr>
          <w:rFonts w:ascii="Arial" w:eastAsia="Calibri" w:hAnsi="Arial" w:cs="Arial"/>
          <w:sz w:val="20"/>
          <w:szCs w:val="20"/>
          <w:lang w:val="es-ES_tradnl" w:bidi="ar-SA"/>
        </w:rPr>
        <w:t>Días</w:t>
      </w:r>
      <w:proofErr w:type="gramEnd"/>
      <w:r w:rsidRPr="00CC0547">
        <w:rPr>
          <w:rFonts w:ascii="Arial" w:eastAsia="Calibri" w:hAnsi="Arial" w:cs="Arial"/>
          <w:sz w:val="20"/>
          <w:szCs w:val="20"/>
          <w:lang w:val="es-ES_tradnl" w:bidi="ar-SA"/>
        </w:rPr>
        <w:t>: Venecia / Atenas:  Incluye 4 comidas y 2 extras</w:t>
      </w:r>
    </w:p>
    <w:p w14:paraId="7DAFDB6E" w14:textId="77777777" w:rsidR="00CC0547" w:rsidRPr="00CC0547" w:rsidRDefault="00CC0547" w:rsidP="00CC0547">
      <w:pPr>
        <w:widowControl/>
        <w:kinsoku w:val="0"/>
        <w:overflowPunct w:val="0"/>
        <w:adjustRightInd w:val="0"/>
        <w:rPr>
          <w:rFonts w:ascii="Arial" w:eastAsia="Calibri" w:hAnsi="Arial" w:cs="Arial"/>
          <w:b/>
          <w:bCs/>
          <w:i/>
          <w:iCs/>
          <w:sz w:val="20"/>
          <w:szCs w:val="20"/>
          <w:lang w:val="es-ES_tradnl" w:bidi="ar-SA"/>
        </w:rPr>
      </w:pPr>
      <w:r w:rsidRPr="00CC0547">
        <w:rPr>
          <w:rFonts w:ascii="Arial" w:eastAsia="Calibri" w:hAnsi="Arial" w:cs="Arial"/>
          <w:b/>
          <w:bCs/>
          <w:i/>
          <w:iCs/>
          <w:sz w:val="20"/>
          <w:szCs w:val="20"/>
          <w:lang w:val="es-ES_tradnl" w:bidi="ar-SA"/>
        </w:rPr>
        <w:t>Comidas</w:t>
      </w:r>
    </w:p>
    <w:p w14:paraId="5E821667" w14:textId="77777777" w:rsidR="00CC0547" w:rsidRPr="00CC0547" w:rsidRDefault="00CC0547" w:rsidP="00CC0547">
      <w:pPr>
        <w:widowControl/>
        <w:kinsoku w:val="0"/>
        <w:overflowPunct w:val="0"/>
        <w:adjustRightInd w:val="0"/>
        <w:rPr>
          <w:rFonts w:ascii="Arial" w:eastAsia="Calibri" w:hAnsi="Arial" w:cs="Arial"/>
          <w:sz w:val="20"/>
          <w:szCs w:val="20"/>
          <w:lang w:val="es-ES_tradnl" w:bidi="ar-SA"/>
        </w:rPr>
      </w:pPr>
      <w:r w:rsidRPr="00CC0547">
        <w:rPr>
          <w:rFonts w:ascii="Arial" w:eastAsia="Calibri" w:hAnsi="Arial" w:cs="Arial"/>
          <w:sz w:val="20"/>
          <w:szCs w:val="20"/>
          <w:lang w:val="es-ES_tradnl" w:bidi="ar-SA"/>
        </w:rPr>
        <w:t>Almuerzo en Venecia</w:t>
      </w:r>
    </w:p>
    <w:p w14:paraId="3FA2489B" w14:textId="77777777" w:rsidR="00CC0547" w:rsidRPr="00CC0547" w:rsidRDefault="00CC0547" w:rsidP="00CC0547">
      <w:pPr>
        <w:widowControl/>
        <w:kinsoku w:val="0"/>
        <w:overflowPunct w:val="0"/>
        <w:adjustRightInd w:val="0"/>
        <w:rPr>
          <w:rFonts w:ascii="Arial" w:eastAsia="Calibri" w:hAnsi="Arial" w:cs="Arial"/>
          <w:sz w:val="20"/>
          <w:szCs w:val="20"/>
          <w:lang w:val="es-ES_tradnl" w:bidi="ar-SA"/>
        </w:rPr>
      </w:pPr>
      <w:r w:rsidRPr="00CC0547">
        <w:rPr>
          <w:rFonts w:ascii="Arial" w:eastAsia="Calibri" w:hAnsi="Arial" w:cs="Arial"/>
          <w:sz w:val="20"/>
          <w:szCs w:val="20"/>
          <w:lang w:val="es-ES_tradnl" w:bidi="ar-SA"/>
        </w:rPr>
        <w:t>Almuerzo en Florencia</w:t>
      </w:r>
    </w:p>
    <w:p w14:paraId="4FC83E52" w14:textId="77777777" w:rsidR="00CC0547" w:rsidRPr="00CC0547" w:rsidRDefault="00CC0547" w:rsidP="00CC0547">
      <w:pPr>
        <w:widowControl/>
        <w:kinsoku w:val="0"/>
        <w:overflowPunct w:val="0"/>
        <w:adjustRightInd w:val="0"/>
        <w:rPr>
          <w:rFonts w:ascii="Arial" w:eastAsia="Calibri" w:hAnsi="Arial" w:cs="Arial"/>
          <w:sz w:val="20"/>
          <w:szCs w:val="20"/>
          <w:lang w:val="es-ES_tradnl" w:bidi="ar-SA"/>
        </w:rPr>
      </w:pPr>
      <w:r w:rsidRPr="00CC0547">
        <w:rPr>
          <w:rFonts w:ascii="Arial" w:eastAsia="Calibri" w:hAnsi="Arial" w:cs="Arial"/>
          <w:sz w:val="20"/>
          <w:szCs w:val="20"/>
          <w:lang w:val="es-ES_tradnl" w:bidi="ar-SA"/>
        </w:rPr>
        <w:t xml:space="preserve">Almuerzo en Asís </w:t>
      </w:r>
    </w:p>
    <w:p w14:paraId="500BABBA" w14:textId="77777777" w:rsidR="00CC0547" w:rsidRPr="00CC0547" w:rsidRDefault="00CC0547" w:rsidP="00CC0547">
      <w:pPr>
        <w:widowControl/>
        <w:kinsoku w:val="0"/>
        <w:overflowPunct w:val="0"/>
        <w:adjustRightInd w:val="0"/>
        <w:rPr>
          <w:rFonts w:ascii="Arial" w:eastAsia="Calibri" w:hAnsi="Arial" w:cs="Arial"/>
          <w:sz w:val="20"/>
          <w:szCs w:val="20"/>
          <w:lang w:val="es-ES_tradnl" w:bidi="ar-SA"/>
        </w:rPr>
      </w:pPr>
      <w:r w:rsidRPr="00CC0547">
        <w:rPr>
          <w:rFonts w:ascii="Arial" w:eastAsia="Calibri" w:hAnsi="Arial" w:cs="Arial"/>
          <w:sz w:val="20"/>
          <w:szCs w:val="20"/>
          <w:lang w:val="es-ES_tradnl" w:bidi="ar-SA"/>
        </w:rPr>
        <w:t>Almuerzo en Roma</w:t>
      </w:r>
    </w:p>
    <w:p w14:paraId="6AC7D389" w14:textId="77777777" w:rsidR="00CC0547" w:rsidRPr="00CC0547" w:rsidRDefault="00CC0547" w:rsidP="00CC0547">
      <w:pPr>
        <w:widowControl/>
        <w:kinsoku w:val="0"/>
        <w:overflowPunct w:val="0"/>
        <w:adjustRightInd w:val="0"/>
        <w:rPr>
          <w:rFonts w:ascii="Arial" w:eastAsia="Calibri" w:hAnsi="Arial" w:cs="Arial"/>
          <w:b/>
          <w:bCs/>
          <w:i/>
          <w:iCs/>
          <w:sz w:val="20"/>
          <w:szCs w:val="20"/>
          <w:lang w:val="es-ES_tradnl" w:bidi="ar-SA"/>
        </w:rPr>
      </w:pPr>
      <w:r w:rsidRPr="00CC0547">
        <w:rPr>
          <w:rFonts w:ascii="Arial" w:eastAsia="Calibri" w:hAnsi="Arial" w:cs="Arial"/>
          <w:b/>
          <w:bCs/>
          <w:i/>
          <w:iCs/>
          <w:sz w:val="20"/>
          <w:szCs w:val="20"/>
          <w:lang w:val="es-ES_tradnl" w:bidi="ar-SA"/>
        </w:rPr>
        <w:t>Extras</w:t>
      </w:r>
    </w:p>
    <w:p w14:paraId="0F0B2E3A" w14:textId="77777777" w:rsidR="00CC0547" w:rsidRPr="00CC0547" w:rsidRDefault="00CC0547" w:rsidP="00CC0547">
      <w:pPr>
        <w:widowControl/>
        <w:kinsoku w:val="0"/>
        <w:overflowPunct w:val="0"/>
        <w:adjustRightInd w:val="0"/>
        <w:rPr>
          <w:rFonts w:ascii="Arial" w:eastAsia="Calibri" w:hAnsi="Arial" w:cs="Arial"/>
          <w:sz w:val="20"/>
          <w:szCs w:val="20"/>
          <w:lang w:val="es-ES_tradnl" w:bidi="ar-SA"/>
        </w:rPr>
      </w:pPr>
      <w:r w:rsidRPr="00CC0547">
        <w:rPr>
          <w:rFonts w:ascii="Arial" w:eastAsia="Calibri" w:hAnsi="Arial" w:cs="Arial"/>
          <w:sz w:val="20"/>
          <w:szCs w:val="20"/>
          <w:lang w:val="es-ES_tradnl" w:bidi="ar-SA"/>
        </w:rPr>
        <w:t>Paseo en góndola en Venecia</w:t>
      </w:r>
    </w:p>
    <w:p w14:paraId="360D6391" w14:textId="1975EAEB" w:rsidR="00C02C1B" w:rsidRDefault="00CC0547" w:rsidP="00CC0547">
      <w:pPr>
        <w:widowControl/>
        <w:kinsoku w:val="0"/>
        <w:overflowPunct w:val="0"/>
        <w:adjustRightInd w:val="0"/>
        <w:rPr>
          <w:rFonts w:ascii="Arial" w:eastAsia="Calibri" w:hAnsi="Arial" w:cs="Arial"/>
          <w:sz w:val="20"/>
          <w:szCs w:val="20"/>
          <w:lang w:val="es-ES_tradnl" w:bidi="ar-SA"/>
        </w:rPr>
      </w:pPr>
      <w:r w:rsidRPr="00CC0547">
        <w:rPr>
          <w:rFonts w:ascii="Arial" w:eastAsia="Calibri" w:hAnsi="Arial" w:cs="Arial"/>
          <w:sz w:val="20"/>
          <w:szCs w:val="20"/>
          <w:lang w:val="es-ES_tradnl" w:bidi="ar-SA"/>
        </w:rPr>
        <w:t>Vaticano: museos y capilla Sixtina</w:t>
      </w:r>
    </w:p>
    <w:p w14:paraId="5BC20892" w14:textId="77777777" w:rsidR="00CC0547" w:rsidRPr="00C02C1B" w:rsidRDefault="00CC0547" w:rsidP="00CC0547">
      <w:pPr>
        <w:widowControl/>
        <w:kinsoku w:val="0"/>
        <w:overflowPunct w:val="0"/>
        <w:adjustRightInd w:val="0"/>
        <w:rPr>
          <w:rFonts w:ascii="Arial" w:eastAsia="Calibri" w:hAnsi="Arial" w:cs="Arial"/>
          <w:sz w:val="20"/>
          <w:szCs w:val="20"/>
          <w:lang w:val="es-ES_tradnl" w:bidi="ar-SA"/>
        </w:rPr>
      </w:pPr>
    </w:p>
    <w:p w14:paraId="1085C3AE" w14:textId="77777777" w:rsidR="00CC0547" w:rsidRPr="00CC0547" w:rsidRDefault="00CC0547" w:rsidP="00CC0547">
      <w:pPr>
        <w:widowControl/>
        <w:kinsoku w:val="0"/>
        <w:overflowPunct w:val="0"/>
        <w:adjustRightInd w:val="0"/>
        <w:rPr>
          <w:rFonts w:ascii="Arial" w:eastAsia="Calibri" w:hAnsi="Arial" w:cs="Arial"/>
          <w:b/>
          <w:bCs/>
          <w:i/>
          <w:iCs/>
          <w:sz w:val="20"/>
          <w:szCs w:val="20"/>
          <w:lang w:val="es-ES_tradnl" w:bidi="ar-SA"/>
        </w:rPr>
      </w:pPr>
      <w:r w:rsidRPr="00CC0547">
        <w:rPr>
          <w:rFonts w:ascii="Arial" w:eastAsia="Calibri" w:hAnsi="Arial" w:cs="Arial"/>
          <w:b/>
          <w:bCs/>
          <w:i/>
          <w:iCs/>
          <w:sz w:val="20"/>
          <w:szCs w:val="20"/>
          <w:lang w:val="es-ES_tradnl" w:bidi="ar-SA"/>
        </w:rPr>
        <w:t>Nuestro precio incluye</w:t>
      </w:r>
    </w:p>
    <w:p w14:paraId="76B09478" w14:textId="77777777" w:rsidR="00CC0547" w:rsidRPr="00CC0547" w:rsidRDefault="00CC0547" w:rsidP="00CC0547">
      <w:pPr>
        <w:widowControl/>
        <w:kinsoku w:val="0"/>
        <w:overflowPunct w:val="0"/>
        <w:adjustRightInd w:val="0"/>
        <w:rPr>
          <w:rFonts w:ascii="Arial" w:eastAsia="Calibri" w:hAnsi="Arial" w:cs="Arial"/>
          <w:b/>
          <w:bCs/>
          <w:i/>
          <w:iCs/>
          <w:sz w:val="20"/>
          <w:szCs w:val="20"/>
          <w:lang w:val="es-ES_tradnl" w:bidi="ar-SA"/>
        </w:rPr>
      </w:pPr>
      <w:r w:rsidRPr="00CC0547">
        <w:rPr>
          <w:rFonts w:ascii="Arial" w:eastAsia="Calibri" w:hAnsi="Arial" w:cs="Arial"/>
          <w:b/>
          <w:bCs/>
          <w:i/>
          <w:iCs/>
          <w:sz w:val="20"/>
          <w:szCs w:val="20"/>
          <w:lang w:val="es-ES_tradnl" w:bidi="ar-SA"/>
        </w:rPr>
        <w:t>Extensión Crucero por El Egeo</w:t>
      </w:r>
    </w:p>
    <w:p w14:paraId="6F3CAA84" w14:textId="77777777" w:rsidR="00CC0547" w:rsidRPr="00CC0547" w:rsidRDefault="00CC0547" w:rsidP="00CC0547">
      <w:pPr>
        <w:widowControl/>
        <w:kinsoku w:val="0"/>
        <w:overflowPunct w:val="0"/>
        <w:adjustRightInd w:val="0"/>
        <w:rPr>
          <w:rFonts w:ascii="Arial" w:eastAsia="Calibri" w:hAnsi="Arial" w:cs="Arial"/>
          <w:sz w:val="20"/>
          <w:szCs w:val="20"/>
          <w:lang w:val="es-ES_tradnl" w:bidi="ar-SA"/>
        </w:rPr>
      </w:pPr>
      <w:r w:rsidRPr="00CC0547">
        <w:rPr>
          <w:rFonts w:ascii="Arial" w:eastAsia="Calibri" w:hAnsi="Arial" w:cs="Arial"/>
          <w:sz w:val="20"/>
          <w:szCs w:val="20"/>
          <w:lang w:val="es-ES_tradnl" w:bidi="ar-SA"/>
        </w:rPr>
        <w:t>Estancia en Atenas en la categoría escogida en base de alojamiento y desayuno.</w:t>
      </w:r>
    </w:p>
    <w:p w14:paraId="05666B97" w14:textId="77777777" w:rsidR="00CC0547" w:rsidRPr="00CC0547" w:rsidRDefault="00CC0547" w:rsidP="00CC0547">
      <w:pPr>
        <w:widowControl/>
        <w:kinsoku w:val="0"/>
        <w:overflowPunct w:val="0"/>
        <w:adjustRightInd w:val="0"/>
        <w:rPr>
          <w:rFonts w:ascii="Arial" w:eastAsia="Calibri" w:hAnsi="Arial" w:cs="Arial"/>
          <w:sz w:val="20"/>
          <w:szCs w:val="20"/>
          <w:lang w:val="es-ES_tradnl" w:bidi="ar-SA"/>
        </w:rPr>
      </w:pPr>
      <w:r w:rsidRPr="00CC0547">
        <w:rPr>
          <w:rFonts w:ascii="Arial" w:eastAsia="Calibri" w:hAnsi="Arial" w:cs="Arial"/>
          <w:sz w:val="20"/>
          <w:szCs w:val="20"/>
          <w:lang w:val="es-ES_tradnl" w:bidi="ar-SA"/>
        </w:rPr>
        <w:t xml:space="preserve">Traslado de salida del Puerto al Aeropuerto. </w:t>
      </w:r>
    </w:p>
    <w:p w14:paraId="453A270B" w14:textId="77777777" w:rsidR="00CC0547" w:rsidRPr="00CC0547" w:rsidRDefault="00CC0547" w:rsidP="00CC0547">
      <w:pPr>
        <w:widowControl/>
        <w:kinsoku w:val="0"/>
        <w:overflowPunct w:val="0"/>
        <w:adjustRightInd w:val="0"/>
        <w:rPr>
          <w:rFonts w:ascii="Arial" w:eastAsia="Calibri" w:hAnsi="Arial" w:cs="Arial"/>
          <w:sz w:val="20"/>
          <w:szCs w:val="20"/>
          <w:lang w:val="es-ES_tradnl" w:bidi="ar-SA"/>
        </w:rPr>
      </w:pPr>
      <w:r w:rsidRPr="00CC0547">
        <w:rPr>
          <w:rFonts w:ascii="Arial" w:eastAsia="Calibri" w:hAnsi="Arial" w:cs="Arial"/>
          <w:sz w:val="20"/>
          <w:szCs w:val="20"/>
          <w:lang w:val="es-ES_tradnl" w:bidi="ar-SA"/>
        </w:rPr>
        <w:t xml:space="preserve">Crucero por el Egeo en barco de </w:t>
      </w:r>
      <w:proofErr w:type="spellStart"/>
      <w:r w:rsidRPr="00CC0547">
        <w:rPr>
          <w:rFonts w:ascii="Arial" w:eastAsia="Calibri" w:hAnsi="Arial" w:cs="Arial"/>
          <w:sz w:val="20"/>
          <w:szCs w:val="20"/>
          <w:lang w:val="es-ES_tradnl" w:bidi="ar-SA"/>
        </w:rPr>
        <w:t>Celestyal</w:t>
      </w:r>
      <w:proofErr w:type="spellEnd"/>
      <w:r w:rsidRPr="00CC0547">
        <w:rPr>
          <w:rFonts w:ascii="Arial" w:eastAsia="Calibri" w:hAnsi="Arial" w:cs="Arial"/>
          <w:sz w:val="20"/>
          <w:szCs w:val="20"/>
          <w:lang w:val="es-ES_tradnl" w:bidi="ar-SA"/>
        </w:rPr>
        <w:t xml:space="preserve"> </w:t>
      </w:r>
      <w:proofErr w:type="spellStart"/>
      <w:r w:rsidRPr="00CC0547">
        <w:rPr>
          <w:rFonts w:ascii="Arial" w:eastAsia="Calibri" w:hAnsi="Arial" w:cs="Arial"/>
          <w:sz w:val="20"/>
          <w:szCs w:val="20"/>
          <w:lang w:val="es-ES_tradnl" w:bidi="ar-SA"/>
        </w:rPr>
        <w:t>Cruises</w:t>
      </w:r>
      <w:proofErr w:type="spellEnd"/>
      <w:r w:rsidRPr="00CC0547">
        <w:rPr>
          <w:rFonts w:ascii="Arial" w:eastAsia="Calibri" w:hAnsi="Arial" w:cs="Arial"/>
          <w:sz w:val="20"/>
          <w:szCs w:val="20"/>
          <w:lang w:val="es-ES_tradnl" w:bidi="ar-SA"/>
        </w:rPr>
        <w:t xml:space="preserve"> según recorrido indicado en régimen de Pensión Completa y en Cabinas interiores o exteriores según la categoría escogida.</w:t>
      </w:r>
    </w:p>
    <w:p w14:paraId="62F8AAC2" w14:textId="1B8AEF43" w:rsidR="00CC0547" w:rsidRPr="001B58C1" w:rsidRDefault="00FF7051" w:rsidP="00CC0547">
      <w:pPr>
        <w:widowControl/>
        <w:kinsoku w:val="0"/>
        <w:overflowPunct w:val="0"/>
        <w:adjustRightInd w:val="0"/>
        <w:rPr>
          <w:rFonts w:ascii="Arial" w:eastAsia="Calibri" w:hAnsi="Arial" w:cs="Arial"/>
          <w:sz w:val="20"/>
          <w:szCs w:val="20"/>
          <w:lang w:val="es-ES_tradnl" w:bidi="ar-SA"/>
        </w:rPr>
      </w:pPr>
      <w:r w:rsidRPr="001B58C1">
        <w:rPr>
          <w:rFonts w:ascii="Arial" w:eastAsia="Calibri" w:hAnsi="Arial" w:cs="Arial"/>
          <w:sz w:val="20"/>
          <w:szCs w:val="20"/>
          <w:lang w:val="es-ES_tradnl" w:bidi="ar-SA"/>
        </w:rPr>
        <w:t>80 $ por persona para gastar en visitas durante el crucero **</w:t>
      </w:r>
      <w:r w:rsidR="00CC0547" w:rsidRPr="001B58C1">
        <w:rPr>
          <w:rFonts w:ascii="Arial" w:eastAsia="Calibri" w:hAnsi="Arial" w:cs="Arial"/>
          <w:sz w:val="20"/>
          <w:szCs w:val="20"/>
          <w:lang w:val="es-ES_tradnl" w:bidi="ar-SA"/>
        </w:rPr>
        <w:t>.</w:t>
      </w:r>
    </w:p>
    <w:p w14:paraId="78BBC58A" w14:textId="59E0A9B5" w:rsidR="00CC0547" w:rsidRPr="001B58C1" w:rsidRDefault="00CC0547" w:rsidP="00CC0547">
      <w:pPr>
        <w:widowControl/>
        <w:kinsoku w:val="0"/>
        <w:overflowPunct w:val="0"/>
        <w:adjustRightInd w:val="0"/>
        <w:rPr>
          <w:rFonts w:ascii="Arial" w:eastAsia="Calibri" w:hAnsi="Arial" w:cs="Arial"/>
          <w:sz w:val="20"/>
          <w:szCs w:val="20"/>
          <w:lang w:val="es-ES_tradnl" w:bidi="ar-SA"/>
        </w:rPr>
      </w:pPr>
      <w:r w:rsidRPr="001B58C1">
        <w:rPr>
          <w:rFonts w:ascii="Arial" w:eastAsia="Calibri" w:hAnsi="Arial" w:cs="Arial"/>
          <w:sz w:val="20"/>
          <w:szCs w:val="20"/>
          <w:lang w:val="es-ES_tradnl" w:bidi="ar-SA"/>
        </w:rPr>
        <w:t>Bebidas incluidas en el Crucero</w:t>
      </w:r>
      <w:r w:rsidR="008C017E" w:rsidRPr="001B58C1">
        <w:rPr>
          <w:rFonts w:ascii="Arial" w:eastAsia="Calibri" w:hAnsi="Arial" w:cs="Arial"/>
          <w:sz w:val="20"/>
          <w:szCs w:val="20"/>
          <w:lang w:val="es-ES_tradnl" w:bidi="ar-SA"/>
        </w:rPr>
        <w:t>, solo durante las comidas.</w:t>
      </w:r>
    </w:p>
    <w:p w14:paraId="56964301" w14:textId="5263E018" w:rsidR="00CC0547" w:rsidRDefault="00CC0547" w:rsidP="00CC0547">
      <w:pPr>
        <w:widowControl/>
        <w:kinsoku w:val="0"/>
        <w:overflowPunct w:val="0"/>
        <w:adjustRightInd w:val="0"/>
        <w:rPr>
          <w:rFonts w:ascii="Arial" w:eastAsia="Calibri" w:hAnsi="Arial" w:cs="Arial"/>
          <w:sz w:val="20"/>
          <w:szCs w:val="20"/>
          <w:lang w:val="es-ES_tradnl" w:bidi="ar-SA"/>
        </w:rPr>
      </w:pPr>
      <w:r w:rsidRPr="00CC0547">
        <w:rPr>
          <w:rFonts w:ascii="Arial" w:eastAsia="Calibri" w:hAnsi="Arial" w:cs="Arial"/>
          <w:sz w:val="20"/>
          <w:szCs w:val="20"/>
          <w:lang w:val="es-ES_tradnl" w:bidi="ar-SA"/>
        </w:rPr>
        <w:t>Seguro de asistencia Mapaplus.</w:t>
      </w:r>
    </w:p>
    <w:p w14:paraId="5C98E750" w14:textId="77777777" w:rsidR="00CC0547" w:rsidRPr="00CC0547" w:rsidRDefault="00CC0547" w:rsidP="00CC0547">
      <w:pPr>
        <w:widowControl/>
        <w:kinsoku w:val="0"/>
        <w:overflowPunct w:val="0"/>
        <w:adjustRightInd w:val="0"/>
        <w:rPr>
          <w:rFonts w:ascii="Arial" w:eastAsia="Calibri" w:hAnsi="Arial" w:cs="Arial"/>
          <w:sz w:val="20"/>
          <w:szCs w:val="20"/>
          <w:lang w:val="es-ES_tradnl" w:bidi="ar-SA"/>
        </w:rPr>
      </w:pPr>
    </w:p>
    <w:p w14:paraId="5D957193" w14:textId="77777777" w:rsidR="00CC0547" w:rsidRPr="00CC0547" w:rsidRDefault="00CC0547" w:rsidP="00CC0547">
      <w:pPr>
        <w:widowControl/>
        <w:kinsoku w:val="0"/>
        <w:overflowPunct w:val="0"/>
        <w:adjustRightInd w:val="0"/>
        <w:rPr>
          <w:rFonts w:ascii="Arial" w:eastAsia="Calibri" w:hAnsi="Arial" w:cs="Arial"/>
          <w:b/>
          <w:bCs/>
          <w:i/>
          <w:iCs/>
          <w:sz w:val="20"/>
          <w:szCs w:val="20"/>
          <w:lang w:val="es-ES_tradnl" w:bidi="ar-SA"/>
        </w:rPr>
      </w:pPr>
      <w:r w:rsidRPr="00CC0547">
        <w:rPr>
          <w:rFonts w:ascii="Arial" w:eastAsia="Calibri" w:hAnsi="Arial" w:cs="Arial"/>
          <w:b/>
          <w:bCs/>
          <w:i/>
          <w:iCs/>
          <w:sz w:val="20"/>
          <w:szCs w:val="20"/>
          <w:lang w:val="es-ES_tradnl" w:bidi="ar-SA"/>
        </w:rPr>
        <w:t>Nuestro precio no incluye</w:t>
      </w:r>
    </w:p>
    <w:p w14:paraId="49330A0A" w14:textId="727B7D24" w:rsidR="00CC0547" w:rsidRPr="00CC0547" w:rsidRDefault="00CC0547" w:rsidP="00CC0547">
      <w:pPr>
        <w:widowControl/>
        <w:kinsoku w:val="0"/>
        <w:overflowPunct w:val="0"/>
        <w:adjustRightInd w:val="0"/>
        <w:rPr>
          <w:rFonts w:ascii="Arial" w:eastAsia="Calibri" w:hAnsi="Arial" w:cs="Arial"/>
          <w:sz w:val="20"/>
          <w:szCs w:val="20"/>
          <w:lang w:val="es-ES_tradnl" w:bidi="ar-SA"/>
        </w:rPr>
      </w:pPr>
      <w:r w:rsidRPr="00CC0547">
        <w:rPr>
          <w:rFonts w:ascii="Arial" w:eastAsia="Calibri" w:hAnsi="Arial" w:cs="Arial"/>
          <w:sz w:val="20"/>
          <w:szCs w:val="20"/>
          <w:lang w:val="es-ES_tradnl" w:bidi="ar-SA"/>
        </w:rPr>
        <w:t xml:space="preserve">Tasas de Embarque ni propinas a bordo Precio por persona </w:t>
      </w:r>
      <w:r w:rsidRPr="001B58C1">
        <w:rPr>
          <w:rFonts w:ascii="Arial" w:eastAsia="Calibri" w:hAnsi="Arial" w:cs="Arial"/>
          <w:sz w:val="20"/>
          <w:szCs w:val="20"/>
          <w:lang w:val="es-ES_tradnl" w:bidi="ar-SA"/>
        </w:rPr>
        <w:t>2</w:t>
      </w:r>
      <w:r w:rsidR="008C017E" w:rsidRPr="001B58C1">
        <w:rPr>
          <w:rFonts w:ascii="Arial" w:eastAsia="Calibri" w:hAnsi="Arial" w:cs="Arial"/>
          <w:sz w:val="20"/>
          <w:szCs w:val="20"/>
          <w:lang w:val="es-ES_tradnl" w:bidi="ar-SA"/>
        </w:rPr>
        <w:t>0</w:t>
      </w:r>
      <w:r w:rsidRPr="001B58C1">
        <w:rPr>
          <w:rFonts w:ascii="Arial" w:eastAsia="Calibri" w:hAnsi="Arial" w:cs="Arial"/>
          <w:sz w:val="20"/>
          <w:szCs w:val="20"/>
          <w:lang w:val="es-ES_tradnl" w:bidi="ar-SA"/>
        </w:rPr>
        <w:t>0$</w:t>
      </w:r>
      <w:r w:rsidRPr="00CC0547">
        <w:rPr>
          <w:rFonts w:ascii="Arial" w:eastAsia="Calibri" w:hAnsi="Arial" w:cs="Arial"/>
          <w:sz w:val="20"/>
          <w:szCs w:val="20"/>
          <w:lang w:val="es-ES_tradnl" w:bidi="ar-SA"/>
        </w:rPr>
        <w:t xml:space="preserve"> NETO</w:t>
      </w:r>
      <w:r w:rsidR="006D7563">
        <w:rPr>
          <w:rFonts w:ascii="Arial" w:eastAsia="Calibri" w:hAnsi="Arial" w:cs="Arial"/>
          <w:sz w:val="20"/>
          <w:szCs w:val="20"/>
          <w:lang w:val="es-ES_tradnl" w:bidi="ar-SA"/>
        </w:rPr>
        <w:t xml:space="preserve">, </w:t>
      </w:r>
      <w:r w:rsidR="006D7563" w:rsidRPr="001B58C1">
        <w:rPr>
          <w:rFonts w:ascii="Arial" w:eastAsia="Calibri" w:hAnsi="Arial" w:cs="Arial"/>
          <w:sz w:val="20"/>
          <w:szCs w:val="20"/>
          <w:lang w:val="es-ES_tradnl" w:bidi="ar-SA"/>
        </w:rPr>
        <w:t>a pagar junto con la reserva.</w:t>
      </w:r>
    </w:p>
    <w:p w14:paraId="4462653E" w14:textId="46150237" w:rsidR="00C02C1B" w:rsidRDefault="00CC0547" w:rsidP="00CC0547">
      <w:pPr>
        <w:widowControl/>
        <w:kinsoku w:val="0"/>
        <w:overflowPunct w:val="0"/>
        <w:adjustRightInd w:val="0"/>
        <w:rPr>
          <w:rFonts w:ascii="Arial" w:eastAsia="Calibri" w:hAnsi="Arial" w:cs="Arial"/>
          <w:sz w:val="20"/>
          <w:szCs w:val="20"/>
          <w:lang w:val="es-ES_tradnl" w:bidi="ar-SA"/>
        </w:rPr>
      </w:pPr>
      <w:r w:rsidRPr="00CC0547">
        <w:rPr>
          <w:rFonts w:ascii="Arial" w:eastAsia="Calibri" w:hAnsi="Arial" w:cs="Arial"/>
          <w:sz w:val="20"/>
          <w:szCs w:val="20"/>
          <w:lang w:val="es-ES_tradnl" w:bidi="ar-SA"/>
        </w:rPr>
        <w:t>Excursiones opcionales del crucero no indicadas en el Programa.</w:t>
      </w:r>
    </w:p>
    <w:p w14:paraId="7819F5E8" w14:textId="67EBCB5A" w:rsidR="00F7192D" w:rsidRDefault="00F7192D" w:rsidP="00F10FC5">
      <w:pPr>
        <w:widowControl/>
        <w:kinsoku w:val="0"/>
        <w:overflowPunct w:val="0"/>
        <w:adjustRightInd w:val="0"/>
        <w:rPr>
          <w:rFonts w:ascii="Arial" w:eastAsia="Calibri" w:hAnsi="Arial" w:cs="Arial"/>
          <w:sz w:val="20"/>
          <w:szCs w:val="20"/>
          <w:lang w:val="es-ES_tradnl" w:bidi="ar-SA"/>
        </w:rPr>
      </w:pPr>
    </w:p>
    <w:tbl>
      <w:tblPr>
        <w:tblW w:w="0" w:type="auto"/>
        <w:tblInd w:w="57" w:type="dxa"/>
        <w:tblLayout w:type="fixed"/>
        <w:tblCellMar>
          <w:left w:w="0" w:type="dxa"/>
          <w:right w:w="0" w:type="dxa"/>
        </w:tblCellMar>
        <w:tblLook w:val="0000" w:firstRow="0" w:lastRow="0" w:firstColumn="0" w:lastColumn="0" w:noHBand="0" w:noVBand="0"/>
      </w:tblPr>
      <w:tblGrid>
        <w:gridCol w:w="1945"/>
        <w:gridCol w:w="528"/>
        <w:gridCol w:w="3475"/>
        <w:gridCol w:w="1561"/>
        <w:gridCol w:w="1566"/>
      </w:tblGrid>
      <w:tr w:rsidR="00CC0547" w:rsidRPr="00CC0547" w14:paraId="0D68B6D1" w14:textId="77777777" w:rsidTr="007077F9">
        <w:trPr>
          <w:trHeight w:hRule="exact" w:val="1056"/>
        </w:trPr>
        <w:tc>
          <w:tcPr>
            <w:tcW w:w="9075" w:type="dxa"/>
            <w:gridSpan w:val="5"/>
            <w:tcBorders>
              <w:top w:val="single" w:sz="6"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14:paraId="2070408A" w14:textId="1D30A3F1" w:rsidR="00CC0547" w:rsidRPr="007077F9" w:rsidRDefault="00CC0547" w:rsidP="00CC0547">
            <w:pPr>
              <w:widowControl/>
              <w:pBdr>
                <w:top w:val="single" w:sz="4" w:space="8" w:color="000000"/>
              </w:pBdr>
              <w:adjustRightInd w:val="0"/>
              <w:spacing w:before="164" w:after="57" w:line="288" w:lineRule="auto"/>
              <w:textAlignment w:val="center"/>
              <w:rPr>
                <w:rFonts w:ascii="Gill Sans" w:eastAsia="Calibri" w:hAnsi="Gill Sans" w:cs="Gill Sans"/>
                <w:b/>
                <w:bCs/>
                <w:i/>
                <w:iCs/>
                <w:color w:val="000000"/>
                <w:lang w:val="es-ES_tradnl" w:bidi="ar-SA"/>
              </w:rPr>
            </w:pPr>
            <w:r w:rsidRPr="007077F9">
              <w:rPr>
                <w:rFonts w:ascii="Gill Sans" w:eastAsia="Calibri" w:hAnsi="Gill Sans" w:cs="Gill Sans"/>
                <w:b/>
                <w:bCs/>
                <w:i/>
                <w:iCs/>
                <w:color w:val="000000"/>
                <w:spacing w:val="-5"/>
                <w:lang w:val="es-ES_tradnl" w:bidi="ar-SA"/>
              </w:rPr>
              <w:t xml:space="preserve">Salidas del tour domingos </w:t>
            </w:r>
            <w:r w:rsidRPr="00EE474A">
              <w:rPr>
                <w:rFonts w:ascii="Gill Sans" w:eastAsia="Calibri" w:hAnsi="Gill Sans" w:cs="Gill Sans"/>
                <w:b/>
                <w:bCs/>
                <w:i/>
                <w:iCs/>
                <w:spacing w:val="-5"/>
                <w:lang w:val="es-ES_tradnl" w:bidi="ar-SA"/>
              </w:rPr>
              <w:t xml:space="preserve">del </w:t>
            </w:r>
            <w:r w:rsidR="00EE628A">
              <w:rPr>
                <w:rFonts w:ascii="Gill Sans" w:eastAsia="Calibri" w:hAnsi="Gill Sans" w:cs="Gill Sans"/>
                <w:b/>
                <w:bCs/>
                <w:i/>
                <w:iCs/>
                <w:spacing w:val="-5"/>
                <w:lang w:val="es-ES_tradnl" w:bidi="ar-SA"/>
              </w:rPr>
              <w:t>07</w:t>
            </w:r>
            <w:r w:rsidRPr="00EE474A">
              <w:rPr>
                <w:rFonts w:ascii="Gill Sans" w:eastAsia="Calibri" w:hAnsi="Gill Sans" w:cs="Gill Sans"/>
                <w:b/>
                <w:bCs/>
                <w:i/>
                <w:iCs/>
                <w:spacing w:val="-5"/>
                <w:lang w:val="es-ES_tradnl" w:bidi="ar-SA"/>
              </w:rPr>
              <w:t>/</w:t>
            </w:r>
            <w:r w:rsidR="0032391C" w:rsidRPr="00EE474A">
              <w:rPr>
                <w:rFonts w:ascii="Gill Sans" w:eastAsia="Calibri" w:hAnsi="Gill Sans" w:cs="Gill Sans"/>
                <w:b/>
                <w:bCs/>
                <w:i/>
                <w:iCs/>
                <w:spacing w:val="-5"/>
                <w:lang w:val="es-ES_tradnl" w:bidi="ar-SA"/>
              </w:rPr>
              <w:t>Abr</w:t>
            </w:r>
            <w:r w:rsidRPr="00EE474A">
              <w:rPr>
                <w:rFonts w:ascii="Gill Sans" w:eastAsia="Calibri" w:hAnsi="Gill Sans" w:cs="Gill Sans"/>
                <w:b/>
                <w:bCs/>
                <w:i/>
                <w:iCs/>
                <w:spacing w:val="-5"/>
                <w:lang w:val="es-ES_tradnl" w:bidi="ar-SA"/>
              </w:rPr>
              <w:t xml:space="preserve"> al 2</w:t>
            </w:r>
            <w:r w:rsidR="00EE628A">
              <w:rPr>
                <w:rFonts w:ascii="Gill Sans" w:eastAsia="Calibri" w:hAnsi="Gill Sans" w:cs="Gill Sans"/>
                <w:b/>
                <w:bCs/>
                <w:i/>
                <w:iCs/>
                <w:spacing w:val="-5"/>
                <w:lang w:val="es-ES_tradnl" w:bidi="ar-SA"/>
              </w:rPr>
              <w:t>0</w:t>
            </w:r>
            <w:r w:rsidRPr="00EE474A">
              <w:rPr>
                <w:rFonts w:ascii="Gill Sans" w:eastAsia="Calibri" w:hAnsi="Gill Sans" w:cs="Gill Sans"/>
                <w:b/>
                <w:bCs/>
                <w:i/>
                <w:iCs/>
                <w:spacing w:val="-5"/>
                <w:lang w:val="es-ES_tradnl" w:bidi="ar-SA"/>
              </w:rPr>
              <w:t>/Oct, el</w:t>
            </w:r>
            <w:r w:rsidRPr="007077F9">
              <w:rPr>
                <w:rFonts w:ascii="Gill Sans" w:eastAsia="Calibri" w:hAnsi="Gill Sans" w:cs="Gill Sans"/>
                <w:b/>
                <w:bCs/>
                <w:i/>
                <w:iCs/>
                <w:color w:val="000000"/>
                <w:spacing w:val="-5"/>
                <w:lang w:val="es-ES_tradnl" w:bidi="ar-SA"/>
              </w:rPr>
              <w:t xml:space="preserve"> crucero hace el siguiente recorrido:</w:t>
            </w:r>
            <w:r w:rsidRPr="007077F9">
              <w:rPr>
                <w:rFonts w:ascii="Gill Sans" w:eastAsia="Calibri" w:hAnsi="Gill Sans" w:cs="Gill Sans"/>
                <w:b/>
                <w:bCs/>
                <w:i/>
                <w:iCs/>
                <w:color w:val="000000"/>
                <w:spacing w:val="-5"/>
                <w:lang w:val="es-ES_tradnl" w:bidi="ar-SA"/>
              </w:rPr>
              <w:br/>
              <w:t>(5 días/4 noches)</w:t>
            </w:r>
          </w:p>
        </w:tc>
      </w:tr>
      <w:tr w:rsidR="00CC0547" w:rsidRPr="00CC0547" w14:paraId="545607B1" w14:textId="77777777" w:rsidTr="007077F9">
        <w:trPr>
          <w:trHeight w:hRule="exact" w:val="396"/>
        </w:trPr>
        <w:tc>
          <w:tcPr>
            <w:tcW w:w="1945"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053A2AC0" w14:textId="77777777" w:rsidR="00CC0547" w:rsidRPr="007077F9" w:rsidRDefault="00CC0547" w:rsidP="00CC0547">
            <w:pPr>
              <w:widowControl/>
              <w:adjustRightInd w:val="0"/>
              <w:spacing w:line="288" w:lineRule="auto"/>
              <w:textAlignment w:val="center"/>
              <w:rPr>
                <w:rFonts w:ascii="Gill Sans" w:eastAsia="Calibri" w:hAnsi="Gill Sans" w:cs="Gill Sans"/>
                <w:b/>
                <w:bCs/>
                <w:color w:val="000000"/>
                <w:lang w:val="es-ES_tradnl" w:bidi="ar-SA"/>
              </w:rPr>
            </w:pPr>
            <w:r w:rsidRPr="007077F9">
              <w:rPr>
                <w:rFonts w:ascii="Gill Sans" w:eastAsia="Calibri" w:hAnsi="Gill Sans" w:cs="Gill Sans"/>
                <w:b/>
                <w:bCs/>
                <w:color w:val="000000"/>
                <w:lang w:val="es-ES_tradnl" w:bidi="ar-SA"/>
              </w:rPr>
              <w:t>Día</w:t>
            </w:r>
          </w:p>
        </w:tc>
        <w:tc>
          <w:tcPr>
            <w:tcW w:w="5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386AB6B" w14:textId="77777777" w:rsidR="00CC0547" w:rsidRPr="007077F9" w:rsidRDefault="00CC0547" w:rsidP="00CC0547">
            <w:pPr>
              <w:widowControl/>
              <w:adjustRightInd w:val="0"/>
              <w:spacing w:line="288" w:lineRule="auto"/>
              <w:jc w:val="center"/>
              <w:textAlignment w:val="center"/>
              <w:rPr>
                <w:rFonts w:ascii="Gill Sans" w:eastAsia="Calibri" w:hAnsi="Gill Sans" w:cs="Gill Sans"/>
                <w:color w:val="000000"/>
                <w:lang w:val="es-ES_tradnl" w:bidi="ar-SA"/>
              </w:rPr>
            </w:pPr>
            <w:r w:rsidRPr="007077F9">
              <w:rPr>
                <w:rFonts w:ascii="Wingdings 2" w:eastAsia="Calibri" w:hAnsi="Wingdings 2" w:cs="Wingdings 2"/>
                <w:color w:val="000000"/>
                <w:lang w:val="es-ES_tradnl" w:bidi="ar-SA"/>
              </w:rPr>
              <w:t>ƒ</w:t>
            </w:r>
          </w:p>
        </w:tc>
        <w:tc>
          <w:tcPr>
            <w:tcW w:w="34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06AED09" w14:textId="77777777" w:rsidR="00CC0547" w:rsidRPr="007077F9" w:rsidRDefault="00CC0547" w:rsidP="00CC0547">
            <w:pPr>
              <w:widowControl/>
              <w:adjustRightInd w:val="0"/>
              <w:spacing w:line="288" w:lineRule="auto"/>
              <w:textAlignment w:val="center"/>
              <w:rPr>
                <w:rFonts w:ascii="Gill Sans" w:eastAsia="Calibri" w:hAnsi="Gill Sans" w:cs="Gill Sans"/>
                <w:b/>
                <w:bCs/>
                <w:color w:val="000000"/>
                <w:lang w:val="es-ES_tradnl" w:bidi="ar-SA"/>
              </w:rPr>
            </w:pPr>
            <w:r w:rsidRPr="007077F9">
              <w:rPr>
                <w:rFonts w:ascii="Gill Sans" w:eastAsia="Calibri" w:hAnsi="Gill Sans" w:cs="Gill Sans"/>
                <w:b/>
                <w:bCs/>
                <w:color w:val="000000"/>
                <w:lang w:val="es-ES_tradnl" w:bidi="ar-SA"/>
              </w:rPr>
              <w:t>Puerto</w:t>
            </w:r>
          </w:p>
        </w:tc>
        <w:tc>
          <w:tcPr>
            <w:tcW w:w="156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114187C" w14:textId="77777777" w:rsidR="00CC0547" w:rsidRPr="007077F9" w:rsidRDefault="00CC0547" w:rsidP="00CC0547">
            <w:pPr>
              <w:widowControl/>
              <w:adjustRightInd w:val="0"/>
              <w:spacing w:line="288" w:lineRule="auto"/>
              <w:textAlignment w:val="center"/>
              <w:rPr>
                <w:rFonts w:ascii="Gill Sans" w:eastAsia="Calibri" w:hAnsi="Gill Sans" w:cs="Gill Sans"/>
                <w:b/>
                <w:bCs/>
                <w:color w:val="000000"/>
                <w:lang w:val="es-ES_tradnl" w:bidi="ar-SA"/>
              </w:rPr>
            </w:pPr>
            <w:r w:rsidRPr="007077F9">
              <w:rPr>
                <w:rFonts w:ascii="Gill Sans" w:eastAsia="Calibri" w:hAnsi="Gill Sans" w:cs="Gill Sans"/>
                <w:b/>
                <w:bCs/>
                <w:color w:val="000000"/>
                <w:lang w:val="es-ES_tradnl" w:bidi="ar-SA"/>
              </w:rPr>
              <w:t>Llegada</w:t>
            </w:r>
          </w:p>
        </w:tc>
        <w:tc>
          <w:tcPr>
            <w:tcW w:w="1564"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1AFC18F4" w14:textId="77777777" w:rsidR="00CC0547" w:rsidRPr="007077F9" w:rsidRDefault="00CC0547" w:rsidP="00CC0547">
            <w:pPr>
              <w:widowControl/>
              <w:adjustRightInd w:val="0"/>
              <w:spacing w:line="288" w:lineRule="auto"/>
              <w:textAlignment w:val="center"/>
              <w:rPr>
                <w:rFonts w:ascii="Gill Sans" w:eastAsia="Calibri" w:hAnsi="Gill Sans" w:cs="Gill Sans"/>
                <w:b/>
                <w:bCs/>
                <w:color w:val="000000"/>
                <w:lang w:val="es-ES_tradnl" w:bidi="ar-SA"/>
              </w:rPr>
            </w:pPr>
            <w:r w:rsidRPr="007077F9">
              <w:rPr>
                <w:rFonts w:ascii="Gill Sans" w:eastAsia="Calibri" w:hAnsi="Gill Sans" w:cs="Gill Sans"/>
                <w:b/>
                <w:bCs/>
                <w:color w:val="000000"/>
                <w:lang w:val="es-ES_tradnl" w:bidi="ar-SA"/>
              </w:rPr>
              <w:t>Salida</w:t>
            </w:r>
          </w:p>
        </w:tc>
      </w:tr>
      <w:tr w:rsidR="00CC0547" w:rsidRPr="00CC0547" w14:paraId="73FD6AB8" w14:textId="77777777" w:rsidTr="007077F9">
        <w:trPr>
          <w:trHeight w:hRule="exact" w:val="352"/>
        </w:trPr>
        <w:tc>
          <w:tcPr>
            <w:tcW w:w="1945"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0371F898" w14:textId="77777777" w:rsidR="00CC0547" w:rsidRPr="007077F9" w:rsidRDefault="00CC0547" w:rsidP="00CC0547">
            <w:pPr>
              <w:widowControl/>
              <w:adjustRightInd w:val="0"/>
              <w:spacing w:line="288" w:lineRule="auto"/>
              <w:textAlignment w:val="center"/>
              <w:rPr>
                <w:rFonts w:ascii="Gill Sans" w:eastAsia="Calibri" w:hAnsi="Gill Sans" w:cs="Gill Sans"/>
                <w:color w:val="000000"/>
                <w:lang w:val="es-ES_tradnl" w:bidi="ar-SA"/>
              </w:rPr>
            </w:pPr>
            <w:r w:rsidRPr="007077F9">
              <w:rPr>
                <w:rFonts w:ascii="Gill Sans" w:eastAsia="Calibri" w:hAnsi="Gill Sans" w:cs="Gill Sans"/>
                <w:color w:val="000000"/>
                <w:lang w:val="es-ES_tradnl" w:bidi="ar-SA"/>
              </w:rPr>
              <w:t>Lunes</w:t>
            </w:r>
          </w:p>
        </w:tc>
        <w:tc>
          <w:tcPr>
            <w:tcW w:w="5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65A8E93" w14:textId="77777777" w:rsidR="00CC0547" w:rsidRPr="007077F9" w:rsidRDefault="00CC0547" w:rsidP="00CC0547">
            <w:pPr>
              <w:widowControl/>
              <w:adjustRightInd w:val="0"/>
              <w:rPr>
                <w:rFonts w:ascii="Gill Sans" w:eastAsia="Calibri" w:hAnsi="Gill Sans" w:cs="Times New Roman"/>
                <w:lang w:bidi="ar-SA"/>
              </w:rPr>
            </w:pPr>
          </w:p>
        </w:tc>
        <w:tc>
          <w:tcPr>
            <w:tcW w:w="34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B1C6F74" w14:textId="77777777" w:rsidR="00CC0547" w:rsidRPr="007077F9" w:rsidRDefault="00CC0547" w:rsidP="00CC0547">
            <w:pPr>
              <w:widowControl/>
              <w:adjustRightInd w:val="0"/>
              <w:spacing w:line="288" w:lineRule="auto"/>
              <w:textAlignment w:val="center"/>
              <w:rPr>
                <w:rFonts w:ascii="Gill Sans" w:eastAsia="Calibri" w:hAnsi="Gill Sans" w:cs="Gill Sans"/>
                <w:color w:val="000000"/>
                <w:lang w:val="es-ES_tradnl" w:bidi="ar-SA"/>
              </w:rPr>
            </w:pPr>
            <w:proofErr w:type="spellStart"/>
            <w:r w:rsidRPr="007077F9">
              <w:rPr>
                <w:rFonts w:ascii="Gill Sans" w:eastAsia="Calibri" w:hAnsi="Gill Sans" w:cs="Gill Sans"/>
                <w:color w:val="000000"/>
                <w:lang w:val="es-ES_tradnl" w:bidi="ar-SA"/>
              </w:rPr>
              <w:t>Lavrion</w:t>
            </w:r>
            <w:proofErr w:type="spellEnd"/>
            <w:r w:rsidRPr="007077F9">
              <w:rPr>
                <w:rFonts w:ascii="Gill Sans" w:eastAsia="Calibri" w:hAnsi="Gill Sans" w:cs="Gill Sans"/>
                <w:color w:val="000000"/>
                <w:lang w:val="es-ES_tradnl" w:bidi="ar-SA"/>
              </w:rPr>
              <w:t xml:space="preserve"> (Atenas) </w:t>
            </w:r>
          </w:p>
        </w:tc>
        <w:tc>
          <w:tcPr>
            <w:tcW w:w="156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CEC64A6" w14:textId="77777777" w:rsidR="00CC0547" w:rsidRPr="007077F9" w:rsidRDefault="00CC0547" w:rsidP="00CC0547">
            <w:pPr>
              <w:widowControl/>
              <w:adjustRightInd w:val="0"/>
              <w:spacing w:line="288" w:lineRule="auto"/>
              <w:jc w:val="center"/>
              <w:textAlignment w:val="center"/>
              <w:rPr>
                <w:rFonts w:ascii="Gill Sans" w:eastAsia="Calibri" w:hAnsi="Gill Sans" w:cs="Gill Sans"/>
                <w:color w:val="000000"/>
                <w:lang w:val="es-ES_tradnl" w:bidi="ar-SA"/>
              </w:rPr>
            </w:pPr>
            <w:r w:rsidRPr="007077F9">
              <w:rPr>
                <w:rFonts w:ascii="Gill Sans" w:eastAsia="Calibri" w:hAnsi="Gill Sans" w:cs="Gill Sans"/>
                <w:color w:val="000000"/>
                <w:lang w:val="es-ES_tradnl" w:bidi="ar-SA"/>
              </w:rPr>
              <w:t>----</w:t>
            </w:r>
          </w:p>
        </w:tc>
        <w:tc>
          <w:tcPr>
            <w:tcW w:w="1564"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03DDEDEE" w14:textId="77777777" w:rsidR="00CC0547" w:rsidRPr="007077F9" w:rsidRDefault="00CC0547" w:rsidP="00CC0547">
            <w:pPr>
              <w:widowControl/>
              <w:adjustRightInd w:val="0"/>
              <w:spacing w:line="288" w:lineRule="auto"/>
              <w:jc w:val="center"/>
              <w:textAlignment w:val="center"/>
              <w:rPr>
                <w:rFonts w:ascii="Gill Sans" w:eastAsia="Calibri" w:hAnsi="Gill Sans" w:cs="Gill Sans"/>
                <w:color w:val="000000"/>
                <w:lang w:val="es-ES_tradnl" w:bidi="ar-SA"/>
              </w:rPr>
            </w:pPr>
            <w:r w:rsidRPr="007077F9">
              <w:rPr>
                <w:rFonts w:ascii="Gill Sans" w:eastAsia="Calibri" w:hAnsi="Gill Sans" w:cs="Gill Sans"/>
                <w:color w:val="000000"/>
                <w:lang w:val="es-ES_tradnl" w:bidi="ar-SA"/>
              </w:rPr>
              <w:t>13:00</w:t>
            </w:r>
          </w:p>
        </w:tc>
      </w:tr>
      <w:tr w:rsidR="00CC0547" w:rsidRPr="00CC0547" w14:paraId="235123E1" w14:textId="77777777" w:rsidTr="007077F9">
        <w:trPr>
          <w:trHeight w:hRule="exact" w:val="352"/>
        </w:trPr>
        <w:tc>
          <w:tcPr>
            <w:tcW w:w="1945"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5BF41BF0" w14:textId="77777777" w:rsidR="00CC0547" w:rsidRPr="007077F9" w:rsidRDefault="00CC0547" w:rsidP="00CC0547">
            <w:pPr>
              <w:widowControl/>
              <w:adjustRightInd w:val="0"/>
              <w:spacing w:line="288" w:lineRule="auto"/>
              <w:textAlignment w:val="center"/>
              <w:rPr>
                <w:rFonts w:ascii="Gill Sans" w:eastAsia="Calibri" w:hAnsi="Gill Sans" w:cs="Gill Sans"/>
                <w:color w:val="000000"/>
                <w:lang w:val="es-ES_tradnl" w:bidi="ar-SA"/>
              </w:rPr>
            </w:pPr>
            <w:r w:rsidRPr="007077F9">
              <w:rPr>
                <w:rFonts w:ascii="Gill Sans" w:eastAsia="Calibri" w:hAnsi="Gill Sans" w:cs="Gill Sans"/>
                <w:color w:val="000000"/>
                <w:lang w:val="es-ES_tradnl" w:bidi="ar-SA"/>
              </w:rPr>
              <w:t>Lunes</w:t>
            </w:r>
          </w:p>
        </w:tc>
        <w:tc>
          <w:tcPr>
            <w:tcW w:w="5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EE0B335" w14:textId="77777777" w:rsidR="00CC0547" w:rsidRPr="007077F9" w:rsidRDefault="00CC0547" w:rsidP="00CC0547">
            <w:pPr>
              <w:widowControl/>
              <w:adjustRightInd w:val="0"/>
              <w:rPr>
                <w:rFonts w:ascii="Gill Sans" w:eastAsia="Calibri" w:hAnsi="Gill Sans" w:cs="Times New Roman"/>
                <w:lang w:bidi="ar-SA"/>
              </w:rPr>
            </w:pPr>
          </w:p>
        </w:tc>
        <w:tc>
          <w:tcPr>
            <w:tcW w:w="34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D47DD1B" w14:textId="77777777" w:rsidR="00CC0547" w:rsidRPr="007077F9" w:rsidRDefault="00CC0547" w:rsidP="00CC0547">
            <w:pPr>
              <w:widowControl/>
              <w:adjustRightInd w:val="0"/>
              <w:spacing w:line="288" w:lineRule="auto"/>
              <w:textAlignment w:val="center"/>
              <w:rPr>
                <w:rFonts w:ascii="Gill Sans" w:eastAsia="Calibri" w:hAnsi="Gill Sans" w:cs="Gill Sans"/>
                <w:color w:val="000000"/>
                <w:lang w:val="es-ES_tradnl" w:bidi="ar-SA"/>
              </w:rPr>
            </w:pPr>
            <w:r w:rsidRPr="007077F9">
              <w:rPr>
                <w:rFonts w:ascii="Gill Sans" w:eastAsia="Calibri" w:hAnsi="Gill Sans" w:cs="Gill Sans"/>
                <w:color w:val="000000"/>
                <w:lang w:val="es-ES_tradnl" w:bidi="ar-SA"/>
              </w:rPr>
              <w:t>Mykonos</w:t>
            </w:r>
          </w:p>
        </w:tc>
        <w:tc>
          <w:tcPr>
            <w:tcW w:w="156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8FA4161" w14:textId="77777777" w:rsidR="00CC0547" w:rsidRPr="007077F9" w:rsidRDefault="00CC0547" w:rsidP="00CC0547">
            <w:pPr>
              <w:widowControl/>
              <w:adjustRightInd w:val="0"/>
              <w:spacing w:line="288" w:lineRule="auto"/>
              <w:jc w:val="center"/>
              <w:textAlignment w:val="center"/>
              <w:rPr>
                <w:rFonts w:ascii="Gill Sans" w:eastAsia="Calibri" w:hAnsi="Gill Sans" w:cs="Gill Sans"/>
                <w:color w:val="000000"/>
                <w:lang w:val="es-ES_tradnl" w:bidi="ar-SA"/>
              </w:rPr>
            </w:pPr>
            <w:r w:rsidRPr="007077F9">
              <w:rPr>
                <w:rFonts w:ascii="Gill Sans" w:eastAsia="Calibri" w:hAnsi="Gill Sans" w:cs="Gill Sans"/>
                <w:color w:val="000000"/>
                <w:lang w:val="es-ES_tradnl" w:bidi="ar-SA"/>
              </w:rPr>
              <w:t xml:space="preserve">18:00 </w:t>
            </w:r>
          </w:p>
        </w:tc>
        <w:tc>
          <w:tcPr>
            <w:tcW w:w="1564"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13AB07A6" w14:textId="77777777" w:rsidR="00CC0547" w:rsidRPr="007077F9" w:rsidRDefault="00CC0547" w:rsidP="00CC0547">
            <w:pPr>
              <w:widowControl/>
              <w:adjustRightInd w:val="0"/>
              <w:spacing w:line="288" w:lineRule="auto"/>
              <w:jc w:val="center"/>
              <w:textAlignment w:val="center"/>
              <w:rPr>
                <w:rFonts w:ascii="Gill Sans" w:eastAsia="Calibri" w:hAnsi="Gill Sans" w:cs="Gill Sans"/>
                <w:color w:val="000000"/>
                <w:lang w:val="es-ES_tradnl" w:bidi="ar-SA"/>
              </w:rPr>
            </w:pPr>
            <w:r w:rsidRPr="007077F9">
              <w:rPr>
                <w:rFonts w:ascii="Gill Sans" w:eastAsia="Calibri" w:hAnsi="Gill Sans" w:cs="Gill Sans"/>
                <w:color w:val="000000"/>
                <w:lang w:val="es-ES_tradnl" w:bidi="ar-SA"/>
              </w:rPr>
              <w:t>23:00</w:t>
            </w:r>
          </w:p>
        </w:tc>
      </w:tr>
      <w:tr w:rsidR="00CC0547" w:rsidRPr="00CC0547" w14:paraId="1A78E47C" w14:textId="77777777" w:rsidTr="007077F9">
        <w:trPr>
          <w:trHeight w:hRule="exact" w:val="352"/>
        </w:trPr>
        <w:tc>
          <w:tcPr>
            <w:tcW w:w="1945"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7ADA2788" w14:textId="77777777" w:rsidR="00CC0547" w:rsidRPr="007077F9" w:rsidRDefault="00CC0547" w:rsidP="00CC0547">
            <w:pPr>
              <w:widowControl/>
              <w:adjustRightInd w:val="0"/>
              <w:spacing w:line="288" w:lineRule="auto"/>
              <w:textAlignment w:val="center"/>
              <w:rPr>
                <w:rFonts w:ascii="Gill Sans" w:eastAsia="Calibri" w:hAnsi="Gill Sans" w:cs="Gill Sans"/>
                <w:color w:val="000000"/>
                <w:lang w:val="es-ES_tradnl" w:bidi="ar-SA"/>
              </w:rPr>
            </w:pPr>
            <w:r w:rsidRPr="007077F9">
              <w:rPr>
                <w:rFonts w:ascii="Gill Sans" w:eastAsia="Calibri" w:hAnsi="Gill Sans" w:cs="Gill Sans"/>
                <w:color w:val="000000"/>
                <w:lang w:val="es-ES_tradnl" w:bidi="ar-SA"/>
              </w:rPr>
              <w:t>Martes</w:t>
            </w:r>
          </w:p>
        </w:tc>
        <w:tc>
          <w:tcPr>
            <w:tcW w:w="5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E2B8079" w14:textId="77777777" w:rsidR="00CC0547" w:rsidRPr="007077F9" w:rsidRDefault="00CC0547" w:rsidP="00CC0547">
            <w:pPr>
              <w:widowControl/>
              <w:adjustRightInd w:val="0"/>
              <w:rPr>
                <w:rFonts w:ascii="Gill Sans" w:eastAsia="Calibri" w:hAnsi="Gill Sans" w:cs="Times New Roman"/>
                <w:lang w:bidi="ar-SA"/>
              </w:rPr>
            </w:pPr>
          </w:p>
        </w:tc>
        <w:tc>
          <w:tcPr>
            <w:tcW w:w="34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5EC6360" w14:textId="77777777" w:rsidR="00CC0547" w:rsidRPr="007077F9" w:rsidRDefault="00CC0547" w:rsidP="00CC0547">
            <w:pPr>
              <w:widowControl/>
              <w:adjustRightInd w:val="0"/>
              <w:spacing w:line="288" w:lineRule="auto"/>
              <w:textAlignment w:val="center"/>
              <w:rPr>
                <w:rFonts w:ascii="Gill Sans" w:eastAsia="Calibri" w:hAnsi="Gill Sans" w:cs="Gill Sans"/>
                <w:color w:val="000000"/>
                <w:lang w:val="es-ES_tradnl" w:bidi="ar-SA"/>
              </w:rPr>
            </w:pPr>
            <w:proofErr w:type="spellStart"/>
            <w:r w:rsidRPr="007077F9">
              <w:rPr>
                <w:rFonts w:ascii="Gill Sans" w:eastAsia="Calibri" w:hAnsi="Gill Sans" w:cs="Gill Sans"/>
                <w:color w:val="000000"/>
                <w:lang w:val="es-ES_tradnl" w:bidi="ar-SA"/>
              </w:rPr>
              <w:t>Kusadasi</w:t>
            </w:r>
            <w:proofErr w:type="spellEnd"/>
            <w:r w:rsidRPr="007077F9">
              <w:rPr>
                <w:rFonts w:ascii="Gill Sans" w:eastAsia="Calibri" w:hAnsi="Gill Sans" w:cs="Gill Sans"/>
                <w:color w:val="000000"/>
                <w:lang w:val="es-ES_tradnl" w:bidi="ar-SA"/>
              </w:rPr>
              <w:t xml:space="preserve"> (Turquía)</w:t>
            </w:r>
          </w:p>
        </w:tc>
        <w:tc>
          <w:tcPr>
            <w:tcW w:w="156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8ACFCF1" w14:textId="77777777" w:rsidR="00CC0547" w:rsidRPr="007077F9" w:rsidRDefault="00CC0547" w:rsidP="00CC0547">
            <w:pPr>
              <w:widowControl/>
              <w:adjustRightInd w:val="0"/>
              <w:spacing w:line="288" w:lineRule="auto"/>
              <w:jc w:val="center"/>
              <w:textAlignment w:val="center"/>
              <w:rPr>
                <w:rFonts w:ascii="Gill Sans" w:eastAsia="Calibri" w:hAnsi="Gill Sans" w:cs="Gill Sans"/>
                <w:color w:val="000000"/>
                <w:lang w:val="es-ES_tradnl" w:bidi="ar-SA"/>
              </w:rPr>
            </w:pPr>
            <w:r w:rsidRPr="007077F9">
              <w:rPr>
                <w:rFonts w:ascii="Gill Sans" w:eastAsia="Calibri" w:hAnsi="Gill Sans" w:cs="Gill Sans"/>
                <w:color w:val="000000"/>
                <w:lang w:val="es-ES_tradnl" w:bidi="ar-SA"/>
              </w:rPr>
              <w:t xml:space="preserve">07:00 </w:t>
            </w:r>
          </w:p>
        </w:tc>
        <w:tc>
          <w:tcPr>
            <w:tcW w:w="1564"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7F7083B0" w14:textId="77777777" w:rsidR="00CC0547" w:rsidRPr="007077F9" w:rsidRDefault="00CC0547" w:rsidP="00CC0547">
            <w:pPr>
              <w:widowControl/>
              <w:adjustRightInd w:val="0"/>
              <w:spacing w:line="288" w:lineRule="auto"/>
              <w:jc w:val="center"/>
              <w:textAlignment w:val="center"/>
              <w:rPr>
                <w:rFonts w:ascii="Gill Sans" w:eastAsia="Calibri" w:hAnsi="Gill Sans" w:cs="Gill Sans"/>
                <w:color w:val="000000"/>
                <w:lang w:val="es-ES_tradnl" w:bidi="ar-SA"/>
              </w:rPr>
            </w:pPr>
            <w:r w:rsidRPr="007077F9">
              <w:rPr>
                <w:rFonts w:ascii="Gill Sans" w:eastAsia="Calibri" w:hAnsi="Gill Sans" w:cs="Gill Sans"/>
                <w:color w:val="000000"/>
                <w:lang w:val="es-ES_tradnl" w:bidi="ar-SA"/>
              </w:rPr>
              <w:t>13:00</w:t>
            </w:r>
          </w:p>
        </w:tc>
      </w:tr>
      <w:tr w:rsidR="00CC0547" w:rsidRPr="00CC0547" w14:paraId="79C20A1C" w14:textId="77777777" w:rsidTr="007077F9">
        <w:trPr>
          <w:trHeight w:hRule="exact" w:val="352"/>
        </w:trPr>
        <w:tc>
          <w:tcPr>
            <w:tcW w:w="1945"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2AE2321B" w14:textId="77777777" w:rsidR="00CC0547" w:rsidRPr="007077F9" w:rsidRDefault="00CC0547" w:rsidP="00CC0547">
            <w:pPr>
              <w:widowControl/>
              <w:adjustRightInd w:val="0"/>
              <w:spacing w:line="288" w:lineRule="auto"/>
              <w:textAlignment w:val="center"/>
              <w:rPr>
                <w:rFonts w:ascii="Gill Sans" w:eastAsia="Calibri" w:hAnsi="Gill Sans" w:cs="Gill Sans"/>
                <w:color w:val="000000"/>
                <w:lang w:val="es-ES_tradnl" w:bidi="ar-SA"/>
              </w:rPr>
            </w:pPr>
            <w:r w:rsidRPr="007077F9">
              <w:rPr>
                <w:rFonts w:ascii="Gill Sans" w:eastAsia="Calibri" w:hAnsi="Gill Sans" w:cs="Gill Sans"/>
                <w:color w:val="000000"/>
                <w:lang w:val="es-ES_tradnl" w:bidi="ar-SA"/>
              </w:rPr>
              <w:t>Martes</w:t>
            </w:r>
          </w:p>
        </w:tc>
        <w:tc>
          <w:tcPr>
            <w:tcW w:w="5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2A8ED1B" w14:textId="77777777" w:rsidR="00CC0547" w:rsidRPr="007077F9" w:rsidRDefault="00CC0547" w:rsidP="00CC0547">
            <w:pPr>
              <w:widowControl/>
              <w:adjustRightInd w:val="0"/>
              <w:rPr>
                <w:rFonts w:ascii="Gill Sans" w:eastAsia="Calibri" w:hAnsi="Gill Sans" w:cs="Times New Roman"/>
                <w:lang w:bidi="ar-SA"/>
              </w:rPr>
            </w:pPr>
          </w:p>
        </w:tc>
        <w:tc>
          <w:tcPr>
            <w:tcW w:w="34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59D0098" w14:textId="77777777" w:rsidR="00CC0547" w:rsidRPr="007077F9" w:rsidRDefault="00CC0547" w:rsidP="00CC0547">
            <w:pPr>
              <w:widowControl/>
              <w:adjustRightInd w:val="0"/>
              <w:spacing w:line="288" w:lineRule="auto"/>
              <w:textAlignment w:val="center"/>
              <w:rPr>
                <w:rFonts w:ascii="Gill Sans" w:eastAsia="Calibri" w:hAnsi="Gill Sans" w:cs="Gill Sans"/>
                <w:color w:val="000000"/>
                <w:lang w:val="es-ES_tradnl" w:bidi="ar-SA"/>
              </w:rPr>
            </w:pPr>
            <w:r w:rsidRPr="007077F9">
              <w:rPr>
                <w:rFonts w:ascii="Gill Sans" w:eastAsia="Calibri" w:hAnsi="Gill Sans" w:cs="Gill Sans"/>
                <w:color w:val="000000"/>
                <w:lang w:val="es-ES_tradnl" w:bidi="ar-SA"/>
              </w:rPr>
              <w:t>Patmos</w:t>
            </w:r>
          </w:p>
        </w:tc>
        <w:tc>
          <w:tcPr>
            <w:tcW w:w="156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32CB49D" w14:textId="77777777" w:rsidR="00CC0547" w:rsidRPr="007077F9" w:rsidRDefault="00CC0547" w:rsidP="00CC0547">
            <w:pPr>
              <w:widowControl/>
              <w:adjustRightInd w:val="0"/>
              <w:spacing w:line="288" w:lineRule="auto"/>
              <w:jc w:val="center"/>
              <w:textAlignment w:val="center"/>
              <w:rPr>
                <w:rFonts w:ascii="Gill Sans" w:eastAsia="Calibri" w:hAnsi="Gill Sans" w:cs="Gill Sans"/>
                <w:color w:val="000000"/>
                <w:lang w:val="es-ES_tradnl" w:bidi="ar-SA"/>
              </w:rPr>
            </w:pPr>
            <w:r w:rsidRPr="007077F9">
              <w:rPr>
                <w:rFonts w:ascii="Gill Sans" w:eastAsia="Calibri" w:hAnsi="Gill Sans" w:cs="Gill Sans"/>
                <w:color w:val="000000"/>
                <w:lang w:val="es-ES_tradnl" w:bidi="ar-SA"/>
              </w:rPr>
              <w:t>16:30</w:t>
            </w:r>
          </w:p>
        </w:tc>
        <w:tc>
          <w:tcPr>
            <w:tcW w:w="1564"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7519CC5D" w14:textId="77777777" w:rsidR="00CC0547" w:rsidRPr="007077F9" w:rsidRDefault="00CC0547" w:rsidP="00CC0547">
            <w:pPr>
              <w:widowControl/>
              <w:adjustRightInd w:val="0"/>
              <w:spacing w:line="288" w:lineRule="auto"/>
              <w:jc w:val="center"/>
              <w:textAlignment w:val="center"/>
              <w:rPr>
                <w:rFonts w:ascii="Gill Sans" w:eastAsia="Calibri" w:hAnsi="Gill Sans" w:cs="Gill Sans"/>
                <w:color w:val="000000"/>
                <w:lang w:val="es-ES_tradnl" w:bidi="ar-SA"/>
              </w:rPr>
            </w:pPr>
            <w:r w:rsidRPr="007077F9">
              <w:rPr>
                <w:rFonts w:ascii="Gill Sans" w:eastAsia="Calibri" w:hAnsi="Gill Sans" w:cs="Gill Sans"/>
                <w:color w:val="000000"/>
                <w:lang w:val="es-ES_tradnl" w:bidi="ar-SA"/>
              </w:rPr>
              <w:t>21:30</w:t>
            </w:r>
          </w:p>
        </w:tc>
      </w:tr>
      <w:tr w:rsidR="00CC0547" w:rsidRPr="00CC0547" w14:paraId="225B5D46" w14:textId="77777777" w:rsidTr="007077F9">
        <w:trPr>
          <w:trHeight w:hRule="exact" w:val="352"/>
        </w:trPr>
        <w:tc>
          <w:tcPr>
            <w:tcW w:w="1945"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240ADDF8" w14:textId="77777777" w:rsidR="00CC0547" w:rsidRPr="007077F9" w:rsidRDefault="00CC0547" w:rsidP="00CC0547">
            <w:pPr>
              <w:widowControl/>
              <w:adjustRightInd w:val="0"/>
              <w:spacing w:line="288" w:lineRule="auto"/>
              <w:textAlignment w:val="center"/>
              <w:rPr>
                <w:rFonts w:ascii="Gill Sans" w:eastAsia="Calibri" w:hAnsi="Gill Sans" w:cs="Gill Sans"/>
                <w:color w:val="000000"/>
                <w:lang w:val="es-ES_tradnl" w:bidi="ar-SA"/>
              </w:rPr>
            </w:pPr>
            <w:r w:rsidRPr="007077F9">
              <w:rPr>
                <w:rFonts w:ascii="Gill Sans" w:eastAsia="Calibri" w:hAnsi="Gill Sans" w:cs="Gill Sans"/>
                <w:color w:val="000000"/>
                <w:lang w:val="es-ES_tradnl" w:bidi="ar-SA"/>
              </w:rPr>
              <w:t>Miércoles</w:t>
            </w:r>
          </w:p>
        </w:tc>
        <w:tc>
          <w:tcPr>
            <w:tcW w:w="5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FF22811" w14:textId="77777777" w:rsidR="00CC0547" w:rsidRPr="007077F9" w:rsidRDefault="00CC0547" w:rsidP="00CC0547">
            <w:pPr>
              <w:widowControl/>
              <w:adjustRightInd w:val="0"/>
              <w:rPr>
                <w:rFonts w:ascii="Gill Sans" w:eastAsia="Calibri" w:hAnsi="Gill Sans" w:cs="Times New Roman"/>
                <w:lang w:bidi="ar-SA"/>
              </w:rPr>
            </w:pPr>
          </w:p>
        </w:tc>
        <w:tc>
          <w:tcPr>
            <w:tcW w:w="34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7F7FE21" w14:textId="77777777" w:rsidR="00CC0547" w:rsidRPr="007077F9" w:rsidRDefault="00CC0547" w:rsidP="00CC0547">
            <w:pPr>
              <w:widowControl/>
              <w:adjustRightInd w:val="0"/>
              <w:spacing w:line="288" w:lineRule="auto"/>
              <w:textAlignment w:val="center"/>
              <w:rPr>
                <w:rFonts w:ascii="Gill Sans" w:eastAsia="Calibri" w:hAnsi="Gill Sans" w:cs="Gill Sans"/>
                <w:color w:val="000000"/>
                <w:lang w:val="es-ES_tradnl" w:bidi="ar-SA"/>
              </w:rPr>
            </w:pPr>
            <w:r w:rsidRPr="007077F9">
              <w:rPr>
                <w:rFonts w:ascii="Gill Sans" w:eastAsia="Calibri" w:hAnsi="Gill Sans" w:cs="Gill Sans"/>
                <w:color w:val="000000"/>
                <w:lang w:val="es-ES_tradnl" w:bidi="ar-SA"/>
              </w:rPr>
              <w:t>Rodas</w:t>
            </w:r>
          </w:p>
        </w:tc>
        <w:tc>
          <w:tcPr>
            <w:tcW w:w="156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FDCE552" w14:textId="77777777" w:rsidR="00CC0547" w:rsidRPr="007077F9" w:rsidRDefault="00CC0547" w:rsidP="00CC0547">
            <w:pPr>
              <w:widowControl/>
              <w:adjustRightInd w:val="0"/>
              <w:spacing w:line="288" w:lineRule="auto"/>
              <w:jc w:val="center"/>
              <w:textAlignment w:val="center"/>
              <w:rPr>
                <w:rFonts w:ascii="Gill Sans" w:eastAsia="Calibri" w:hAnsi="Gill Sans" w:cs="Gill Sans"/>
                <w:color w:val="000000"/>
                <w:lang w:val="es-ES_tradnl" w:bidi="ar-SA"/>
              </w:rPr>
            </w:pPr>
            <w:r w:rsidRPr="007077F9">
              <w:rPr>
                <w:rFonts w:ascii="Gill Sans" w:eastAsia="Calibri" w:hAnsi="Gill Sans" w:cs="Gill Sans"/>
                <w:color w:val="000000"/>
                <w:lang w:val="es-ES_tradnl" w:bidi="ar-SA"/>
              </w:rPr>
              <w:t xml:space="preserve">07:00 </w:t>
            </w:r>
          </w:p>
        </w:tc>
        <w:tc>
          <w:tcPr>
            <w:tcW w:w="1564"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78565081" w14:textId="77777777" w:rsidR="00CC0547" w:rsidRPr="007077F9" w:rsidRDefault="00CC0547" w:rsidP="00CC0547">
            <w:pPr>
              <w:widowControl/>
              <w:adjustRightInd w:val="0"/>
              <w:spacing w:line="288" w:lineRule="auto"/>
              <w:jc w:val="center"/>
              <w:textAlignment w:val="center"/>
              <w:rPr>
                <w:rFonts w:ascii="Gill Sans" w:eastAsia="Calibri" w:hAnsi="Gill Sans" w:cs="Gill Sans"/>
                <w:color w:val="000000"/>
                <w:lang w:val="es-ES_tradnl" w:bidi="ar-SA"/>
              </w:rPr>
            </w:pPr>
            <w:r w:rsidRPr="007077F9">
              <w:rPr>
                <w:rFonts w:ascii="Gill Sans" w:eastAsia="Calibri" w:hAnsi="Gill Sans" w:cs="Gill Sans"/>
                <w:color w:val="000000"/>
                <w:lang w:val="es-ES_tradnl" w:bidi="ar-SA"/>
              </w:rPr>
              <w:t>18:00</w:t>
            </w:r>
          </w:p>
        </w:tc>
      </w:tr>
      <w:tr w:rsidR="00CC0547" w:rsidRPr="00CC0547" w14:paraId="1EAAE9C0" w14:textId="77777777" w:rsidTr="007077F9">
        <w:trPr>
          <w:trHeight w:hRule="exact" w:val="352"/>
        </w:trPr>
        <w:tc>
          <w:tcPr>
            <w:tcW w:w="1945"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26161C60" w14:textId="77777777" w:rsidR="00CC0547" w:rsidRPr="007077F9" w:rsidRDefault="00CC0547" w:rsidP="00CC0547">
            <w:pPr>
              <w:widowControl/>
              <w:adjustRightInd w:val="0"/>
              <w:spacing w:line="288" w:lineRule="auto"/>
              <w:textAlignment w:val="center"/>
              <w:rPr>
                <w:rFonts w:ascii="Gill Sans" w:eastAsia="Calibri" w:hAnsi="Gill Sans" w:cs="Gill Sans"/>
                <w:color w:val="000000"/>
                <w:lang w:val="es-ES_tradnl" w:bidi="ar-SA"/>
              </w:rPr>
            </w:pPr>
            <w:r w:rsidRPr="007077F9">
              <w:rPr>
                <w:rFonts w:ascii="Gill Sans" w:eastAsia="Calibri" w:hAnsi="Gill Sans" w:cs="Gill Sans"/>
                <w:color w:val="000000"/>
                <w:lang w:val="es-ES_tradnl" w:bidi="ar-SA"/>
              </w:rPr>
              <w:t>Jueves</w:t>
            </w:r>
          </w:p>
        </w:tc>
        <w:tc>
          <w:tcPr>
            <w:tcW w:w="5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94B4F77" w14:textId="77777777" w:rsidR="00CC0547" w:rsidRPr="007077F9" w:rsidRDefault="00CC0547" w:rsidP="00CC0547">
            <w:pPr>
              <w:widowControl/>
              <w:adjustRightInd w:val="0"/>
              <w:rPr>
                <w:rFonts w:ascii="Gill Sans" w:eastAsia="Calibri" w:hAnsi="Gill Sans" w:cs="Times New Roman"/>
                <w:lang w:bidi="ar-SA"/>
              </w:rPr>
            </w:pPr>
          </w:p>
        </w:tc>
        <w:tc>
          <w:tcPr>
            <w:tcW w:w="34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93451BD" w14:textId="77777777" w:rsidR="00CC0547" w:rsidRPr="007077F9" w:rsidRDefault="00CC0547" w:rsidP="00CC0547">
            <w:pPr>
              <w:widowControl/>
              <w:adjustRightInd w:val="0"/>
              <w:spacing w:line="288" w:lineRule="auto"/>
              <w:textAlignment w:val="center"/>
              <w:rPr>
                <w:rFonts w:ascii="Gill Sans" w:eastAsia="Calibri" w:hAnsi="Gill Sans" w:cs="Gill Sans"/>
                <w:color w:val="000000"/>
                <w:lang w:val="es-ES_tradnl" w:bidi="ar-SA"/>
              </w:rPr>
            </w:pPr>
            <w:r w:rsidRPr="007077F9">
              <w:rPr>
                <w:rFonts w:ascii="Gill Sans" w:eastAsia="Calibri" w:hAnsi="Gill Sans" w:cs="Gill Sans"/>
                <w:color w:val="000000"/>
                <w:lang w:val="es-ES_tradnl" w:bidi="ar-SA"/>
              </w:rPr>
              <w:t>Creta (Heraklion)</w:t>
            </w:r>
          </w:p>
        </w:tc>
        <w:tc>
          <w:tcPr>
            <w:tcW w:w="156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7307A68" w14:textId="77777777" w:rsidR="00CC0547" w:rsidRPr="007077F9" w:rsidRDefault="00CC0547" w:rsidP="00CC0547">
            <w:pPr>
              <w:widowControl/>
              <w:adjustRightInd w:val="0"/>
              <w:spacing w:line="288" w:lineRule="auto"/>
              <w:jc w:val="center"/>
              <w:textAlignment w:val="center"/>
              <w:rPr>
                <w:rFonts w:ascii="Gill Sans" w:eastAsia="Calibri" w:hAnsi="Gill Sans" w:cs="Gill Sans"/>
                <w:color w:val="000000"/>
                <w:lang w:val="es-ES_tradnl" w:bidi="ar-SA"/>
              </w:rPr>
            </w:pPr>
            <w:r w:rsidRPr="007077F9">
              <w:rPr>
                <w:rFonts w:ascii="Gill Sans" w:eastAsia="Calibri" w:hAnsi="Gill Sans" w:cs="Gill Sans"/>
                <w:color w:val="000000"/>
                <w:lang w:val="es-ES_tradnl" w:bidi="ar-SA"/>
              </w:rPr>
              <w:t xml:space="preserve">07:00 </w:t>
            </w:r>
          </w:p>
        </w:tc>
        <w:tc>
          <w:tcPr>
            <w:tcW w:w="1564"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69D4AAD7" w14:textId="77777777" w:rsidR="00CC0547" w:rsidRPr="007077F9" w:rsidRDefault="00CC0547" w:rsidP="00CC0547">
            <w:pPr>
              <w:widowControl/>
              <w:adjustRightInd w:val="0"/>
              <w:spacing w:line="288" w:lineRule="auto"/>
              <w:jc w:val="center"/>
              <w:textAlignment w:val="center"/>
              <w:rPr>
                <w:rFonts w:ascii="Gill Sans" w:eastAsia="Calibri" w:hAnsi="Gill Sans" w:cs="Gill Sans"/>
                <w:color w:val="000000"/>
                <w:lang w:val="es-ES_tradnl" w:bidi="ar-SA"/>
              </w:rPr>
            </w:pPr>
            <w:r w:rsidRPr="007077F9">
              <w:rPr>
                <w:rFonts w:ascii="Gill Sans" w:eastAsia="Calibri" w:hAnsi="Gill Sans" w:cs="Gill Sans"/>
                <w:color w:val="000000"/>
                <w:lang w:val="es-ES_tradnl" w:bidi="ar-SA"/>
              </w:rPr>
              <w:t>12:00</w:t>
            </w:r>
          </w:p>
        </w:tc>
      </w:tr>
      <w:tr w:rsidR="00CC0547" w:rsidRPr="00CC0547" w14:paraId="5406C7D3" w14:textId="77777777" w:rsidTr="007077F9">
        <w:trPr>
          <w:trHeight w:hRule="exact" w:val="352"/>
        </w:trPr>
        <w:tc>
          <w:tcPr>
            <w:tcW w:w="1945"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1DD636F4" w14:textId="77777777" w:rsidR="00CC0547" w:rsidRPr="007077F9" w:rsidRDefault="00CC0547" w:rsidP="00CC0547">
            <w:pPr>
              <w:widowControl/>
              <w:adjustRightInd w:val="0"/>
              <w:spacing w:line="288" w:lineRule="auto"/>
              <w:textAlignment w:val="center"/>
              <w:rPr>
                <w:rFonts w:ascii="Gill Sans" w:eastAsia="Calibri" w:hAnsi="Gill Sans" w:cs="Gill Sans"/>
                <w:color w:val="000000"/>
                <w:lang w:val="es-ES_tradnl" w:bidi="ar-SA"/>
              </w:rPr>
            </w:pPr>
            <w:r w:rsidRPr="007077F9">
              <w:rPr>
                <w:rFonts w:ascii="Gill Sans" w:eastAsia="Calibri" w:hAnsi="Gill Sans" w:cs="Gill Sans"/>
                <w:color w:val="000000"/>
                <w:lang w:val="es-ES_tradnl" w:bidi="ar-SA"/>
              </w:rPr>
              <w:t>Jueves</w:t>
            </w:r>
          </w:p>
        </w:tc>
        <w:tc>
          <w:tcPr>
            <w:tcW w:w="5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E06FE11" w14:textId="77777777" w:rsidR="00CC0547" w:rsidRPr="007077F9" w:rsidRDefault="00CC0547" w:rsidP="00CC0547">
            <w:pPr>
              <w:widowControl/>
              <w:adjustRightInd w:val="0"/>
              <w:rPr>
                <w:rFonts w:ascii="Gill Sans" w:eastAsia="Calibri" w:hAnsi="Gill Sans" w:cs="Times New Roman"/>
                <w:lang w:bidi="ar-SA"/>
              </w:rPr>
            </w:pPr>
          </w:p>
        </w:tc>
        <w:tc>
          <w:tcPr>
            <w:tcW w:w="34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D4D9A55" w14:textId="77777777" w:rsidR="00CC0547" w:rsidRPr="007077F9" w:rsidRDefault="00CC0547" w:rsidP="00CC0547">
            <w:pPr>
              <w:widowControl/>
              <w:adjustRightInd w:val="0"/>
              <w:spacing w:line="288" w:lineRule="auto"/>
              <w:textAlignment w:val="center"/>
              <w:rPr>
                <w:rFonts w:ascii="Gill Sans" w:eastAsia="Calibri" w:hAnsi="Gill Sans" w:cs="Gill Sans"/>
                <w:color w:val="000000"/>
                <w:lang w:val="es-ES_tradnl" w:bidi="ar-SA"/>
              </w:rPr>
            </w:pPr>
            <w:r w:rsidRPr="007077F9">
              <w:rPr>
                <w:rFonts w:ascii="Gill Sans" w:eastAsia="Calibri" w:hAnsi="Gill Sans" w:cs="Gill Sans"/>
                <w:color w:val="000000"/>
                <w:lang w:val="es-ES_tradnl" w:bidi="ar-SA"/>
              </w:rPr>
              <w:t>Santorini</w:t>
            </w:r>
          </w:p>
        </w:tc>
        <w:tc>
          <w:tcPr>
            <w:tcW w:w="156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52685A6" w14:textId="77777777" w:rsidR="00CC0547" w:rsidRPr="007077F9" w:rsidRDefault="00CC0547" w:rsidP="00CC0547">
            <w:pPr>
              <w:widowControl/>
              <w:adjustRightInd w:val="0"/>
              <w:spacing w:line="288" w:lineRule="auto"/>
              <w:jc w:val="center"/>
              <w:textAlignment w:val="center"/>
              <w:rPr>
                <w:rFonts w:ascii="Gill Sans" w:eastAsia="Calibri" w:hAnsi="Gill Sans" w:cs="Gill Sans"/>
                <w:color w:val="000000"/>
                <w:lang w:val="es-ES_tradnl" w:bidi="ar-SA"/>
              </w:rPr>
            </w:pPr>
            <w:r w:rsidRPr="007077F9">
              <w:rPr>
                <w:rFonts w:ascii="Gill Sans" w:eastAsia="Calibri" w:hAnsi="Gill Sans" w:cs="Gill Sans"/>
                <w:color w:val="000000"/>
                <w:lang w:val="es-ES_tradnl" w:bidi="ar-SA"/>
              </w:rPr>
              <w:t xml:space="preserve">16:30 </w:t>
            </w:r>
          </w:p>
        </w:tc>
        <w:tc>
          <w:tcPr>
            <w:tcW w:w="1564"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01E1F1D2" w14:textId="77777777" w:rsidR="00CC0547" w:rsidRPr="007077F9" w:rsidRDefault="00CC0547" w:rsidP="00CC0547">
            <w:pPr>
              <w:widowControl/>
              <w:adjustRightInd w:val="0"/>
              <w:spacing w:line="288" w:lineRule="auto"/>
              <w:jc w:val="center"/>
              <w:textAlignment w:val="center"/>
              <w:rPr>
                <w:rFonts w:ascii="Gill Sans" w:eastAsia="Calibri" w:hAnsi="Gill Sans" w:cs="Gill Sans"/>
                <w:color w:val="000000"/>
                <w:lang w:val="es-ES_tradnl" w:bidi="ar-SA"/>
              </w:rPr>
            </w:pPr>
            <w:r w:rsidRPr="007077F9">
              <w:rPr>
                <w:rFonts w:ascii="Gill Sans" w:eastAsia="Calibri" w:hAnsi="Gill Sans" w:cs="Gill Sans"/>
                <w:color w:val="000000"/>
                <w:lang w:val="es-ES_tradnl" w:bidi="ar-SA"/>
              </w:rPr>
              <w:t>21:30</w:t>
            </w:r>
          </w:p>
        </w:tc>
      </w:tr>
      <w:tr w:rsidR="00CC0547" w:rsidRPr="00CC0547" w14:paraId="1A9B78B7" w14:textId="77777777" w:rsidTr="007077F9">
        <w:trPr>
          <w:trHeight w:hRule="exact" w:val="352"/>
        </w:trPr>
        <w:tc>
          <w:tcPr>
            <w:tcW w:w="1945"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232CCEE3" w14:textId="77777777" w:rsidR="00CC0547" w:rsidRPr="007077F9" w:rsidRDefault="00CC0547" w:rsidP="00CC0547">
            <w:pPr>
              <w:widowControl/>
              <w:adjustRightInd w:val="0"/>
              <w:spacing w:line="288" w:lineRule="auto"/>
              <w:textAlignment w:val="center"/>
              <w:rPr>
                <w:rFonts w:ascii="Gill Sans" w:eastAsia="Calibri" w:hAnsi="Gill Sans" w:cs="Gill Sans"/>
                <w:color w:val="000000"/>
                <w:lang w:val="es-ES_tradnl" w:bidi="ar-SA"/>
              </w:rPr>
            </w:pPr>
            <w:r w:rsidRPr="007077F9">
              <w:rPr>
                <w:rFonts w:ascii="Gill Sans" w:eastAsia="Calibri" w:hAnsi="Gill Sans" w:cs="Gill Sans"/>
                <w:color w:val="000000"/>
                <w:lang w:val="es-ES_tradnl" w:bidi="ar-SA"/>
              </w:rPr>
              <w:t>Viernes</w:t>
            </w:r>
          </w:p>
        </w:tc>
        <w:tc>
          <w:tcPr>
            <w:tcW w:w="5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9098DCB" w14:textId="77777777" w:rsidR="00CC0547" w:rsidRPr="007077F9" w:rsidRDefault="00CC0547" w:rsidP="00CC0547">
            <w:pPr>
              <w:widowControl/>
              <w:adjustRightInd w:val="0"/>
              <w:rPr>
                <w:rFonts w:ascii="Gill Sans" w:eastAsia="Calibri" w:hAnsi="Gill Sans" w:cs="Times New Roman"/>
                <w:lang w:bidi="ar-SA"/>
              </w:rPr>
            </w:pPr>
          </w:p>
        </w:tc>
        <w:tc>
          <w:tcPr>
            <w:tcW w:w="34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E91687B" w14:textId="77777777" w:rsidR="00CC0547" w:rsidRPr="007077F9" w:rsidRDefault="00CC0547" w:rsidP="00CC0547">
            <w:pPr>
              <w:widowControl/>
              <w:adjustRightInd w:val="0"/>
              <w:spacing w:line="288" w:lineRule="auto"/>
              <w:textAlignment w:val="center"/>
              <w:rPr>
                <w:rFonts w:ascii="Gill Sans" w:eastAsia="Calibri" w:hAnsi="Gill Sans" w:cs="Gill Sans"/>
                <w:color w:val="000000"/>
                <w:lang w:val="es-ES_tradnl" w:bidi="ar-SA"/>
              </w:rPr>
            </w:pPr>
            <w:proofErr w:type="spellStart"/>
            <w:r w:rsidRPr="007077F9">
              <w:rPr>
                <w:rFonts w:ascii="Gill Sans" w:eastAsia="Calibri" w:hAnsi="Gill Sans" w:cs="Gill Sans"/>
                <w:color w:val="000000"/>
                <w:lang w:val="es-ES_tradnl" w:bidi="ar-SA"/>
              </w:rPr>
              <w:t>Lavrion</w:t>
            </w:r>
            <w:proofErr w:type="spellEnd"/>
            <w:r w:rsidRPr="007077F9">
              <w:rPr>
                <w:rFonts w:ascii="Gill Sans" w:eastAsia="Calibri" w:hAnsi="Gill Sans" w:cs="Gill Sans"/>
                <w:color w:val="000000"/>
                <w:lang w:val="es-ES_tradnl" w:bidi="ar-SA"/>
              </w:rPr>
              <w:t xml:space="preserve"> (Atenas)</w:t>
            </w:r>
          </w:p>
        </w:tc>
        <w:tc>
          <w:tcPr>
            <w:tcW w:w="156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B621851" w14:textId="77777777" w:rsidR="00CC0547" w:rsidRPr="007077F9" w:rsidRDefault="00CC0547" w:rsidP="00CC0547">
            <w:pPr>
              <w:widowControl/>
              <w:adjustRightInd w:val="0"/>
              <w:spacing w:line="288" w:lineRule="auto"/>
              <w:jc w:val="center"/>
              <w:textAlignment w:val="center"/>
              <w:rPr>
                <w:rFonts w:ascii="Gill Sans" w:eastAsia="Calibri" w:hAnsi="Gill Sans" w:cs="Gill Sans"/>
                <w:color w:val="000000"/>
                <w:lang w:val="es-ES_tradnl" w:bidi="ar-SA"/>
              </w:rPr>
            </w:pPr>
            <w:r w:rsidRPr="007077F9">
              <w:rPr>
                <w:rFonts w:ascii="Gill Sans" w:eastAsia="Calibri" w:hAnsi="Gill Sans" w:cs="Gill Sans"/>
                <w:color w:val="000000"/>
                <w:lang w:val="es-ES_tradnl" w:bidi="ar-SA"/>
              </w:rPr>
              <w:t>06:00</w:t>
            </w:r>
          </w:p>
        </w:tc>
        <w:tc>
          <w:tcPr>
            <w:tcW w:w="1564"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3D4BA8E7" w14:textId="77777777" w:rsidR="00CC0547" w:rsidRPr="007077F9" w:rsidRDefault="00CC0547" w:rsidP="00CC0547">
            <w:pPr>
              <w:widowControl/>
              <w:adjustRightInd w:val="0"/>
              <w:rPr>
                <w:rFonts w:ascii="Gill Sans" w:eastAsia="Calibri" w:hAnsi="Gill Sans" w:cs="Times New Roman"/>
                <w:lang w:bidi="ar-SA"/>
              </w:rPr>
            </w:pPr>
          </w:p>
        </w:tc>
      </w:tr>
      <w:tr w:rsidR="00CC0547" w:rsidRPr="00CC0547" w14:paraId="33732267" w14:textId="77777777" w:rsidTr="007077F9">
        <w:trPr>
          <w:trHeight w:hRule="exact" w:val="1526"/>
        </w:trPr>
        <w:tc>
          <w:tcPr>
            <w:tcW w:w="9075" w:type="dxa"/>
            <w:gridSpan w:val="5"/>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3866EAAA" w14:textId="6AA443CC" w:rsidR="00FF7051" w:rsidRPr="00EE474A" w:rsidRDefault="008C017E" w:rsidP="00FF7051">
            <w:pPr>
              <w:widowControl/>
              <w:kinsoku w:val="0"/>
              <w:overflowPunct w:val="0"/>
              <w:adjustRightInd w:val="0"/>
              <w:rPr>
                <w:rFonts w:ascii="Arial" w:eastAsia="Calibri" w:hAnsi="Arial" w:cs="Arial"/>
                <w:sz w:val="20"/>
                <w:szCs w:val="20"/>
                <w:lang w:val="es-ES_tradnl" w:bidi="ar-SA"/>
              </w:rPr>
            </w:pPr>
            <w:bookmarkStart w:id="1" w:name="_Hlk119322358"/>
            <w:r w:rsidRPr="00EE474A">
              <w:rPr>
                <w:rFonts w:ascii="Gill Sans" w:eastAsia="Calibri" w:hAnsi="Gill Sans" w:cs="Gill Sans"/>
                <w:lang w:val="es-ES_tradnl" w:bidi="ar-SA"/>
              </w:rPr>
              <w:t>Incluid</w:t>
            </w:r>
            <w:r w:rsidR="00FF7051" w:rsidRPr="00EE474A">
              <w:rPr>
                <w:rFonts w:ascii="Gill Sans" w:eastAsia="Calibri" w:hAnsi="Gill Sans" w:cs="Gill Sans"/>
                <w:lang w:val="es-ES_tradnl" w:bidi="ar-SA"/>
              </w:rPr>
              <w:t xml:space="preserve">o </w:t>
            </w:r>
            <w:r w:rsidR="00FF7051" w:rsidRPr="00EE474A">
              <w:rPr>
                <w:rFonts w:ascii="Arial" w:eastAsia="Calibri" w:hAnsi="Arial" w:cs="Arial"/>
                <w:sz w:val="20"/>
                <w:szCs w:val="20"/>
                <w:lang w:val="es-ES_tradnl" w:bidi="ar-SA"/>
              </w:rPr>
              <w:t>80 $ por persona para gastar en visitas durante el crucero **.</w:t>
            </w:r>
          </w:p>
          <w:bookmarkEnd w:id="1"/>
          <w:p w14:paraId="03DF9566" w14:textId="77777777" w:rsidR="00CC0547" w:rsidRPr="007077F9" w:rsidRDefault="00CC0547" w:rsidP="00EE474A">
            <w:pPr>
              <w:widowControl/>
              <w:adjustRightInd w:val="0"/>
              <w:spacing w:line="288" w:lineRule="auto"/>
              <w:ind w:left="113"/>
              <w:textAlignment w:val="center"/>
              <w:rPr>
                <w:rFonts w:ascii="Gill Sans" w:eastAsia="Calibri" w:hAnsi="Gill Sans" w:cs="Gill Sans"/>
                <w:color w:val="000000"/>
                <w:lang w:val="es-ES_tradnl" w:bidi="ar-SA"/>
              </w:rPr>
            </w:pPr>
          </w:p>
        </w:tc>
      </w:tr>
    </w:tbl>
    <w:p w14:paraId="5BE529EA" w14:textId="193FD384" w:rsidR="00C02C1B" w:rsidRDefault="00C02C1B" w:rsidP="00C02C1B">
      <w:pPr>
        <w:widowControl/>
        <w:kinsoku w:val="0"/>
        <w:overflowPunct w:val="0"/>
        <w:adjustRightInd w:val="0"/>
        <w:rPr>
          <w:rFonts w:ascii="Arial" w:eastAsia="Calibri" w:hAnsi="Arial" w:cs="Arial"/>
          <w:sz w:val="20"/>
          <w:szCs w:val="20"/>
          <w:lang w:val="es-ES_tradnl" w:bidi="ar-SA"/>
        </w:rPr>
      </w:pPr>
    </w:p>
    <w:p w14:paraId="40A2213B" w14:textId="26E1A9B4" w:rsidR="00E132BC" w:rsidRDefault="00E132BC" w:rsidP="00C02C1B">
      <w:pPr>
        <w:widowControl/>
        <w:kinsoku w:val="0"/>
        <w:overflowPunct w:val="0"/>
        <w:adjustRightInd w:val="0"/>
        <w:rPr>
          <w:rFonts w:ascii="Arial" w:eastAsia="Calibri" w:hAnsi="Arial" w:cs="Arial"/>
          <w:sz w:val="20"/>
          <w:szCs w:val="20"/>
          <w:lang w:val="es-ES_tradnl" w:bidi="ar-SA"/>
        </w:rPr>
      </w:pPr>
    </w:p>
    <w:p w14:paraId="3A382CFE" w14:textId="1822D482" w:rsidR="00E132BC" w:rsidRDefault="00E132BC" w:rsidP="00C02C1B">
      <w:pPr>
        <w:widowControl/>
        <w:kinsoku w:val="0"/>
        <w:overflowPunct w:val="0"/>
        <w:adjustRightInd w:val="0"/>
        <w:rPr>
          <w:rFonts w:ascii="Arial" w:eastAsia="Calibri" w:hAnsi="Arial" w:cs="Arial"/>
          <w:sz w:val="20"/>
          <w:szCs w:val="20"/>
          <w:lang w:val="es-ES_tradnl" w:bidi="ar-SA"/>
        </w:rPr>
      </w:pPr>
    </w:p>
    <w:p w14:paraId="0B3F369A" w14:textId="131E6E57" w:rsidR="00E132BC" w:rsidRDefault="00E132BC" w:rsidP="00C02C1B">
      <w:pPr>
        <w:widowControl/>
        <w:kinsoku w:val="0"/>
        <w:overflowPunct w:val="0"/>
        <w:adjustRightInd w:val="0"/>
        <w:rPr>
          <w:rFonts w:ascii="Arial" w:eastAsia="Calibri" w:hAnsi="Arial" w:cs="Arial"/>
          <w:sz w:val="20"/>
          <w:szCs w:val="20"/>
          <w:lang w:val="es-ES_tradnl" w:bidi="ar-SA"/>
        </w:rPr>
      </w:pPr>
    </w:p>
    <w:p w14:paraId="117BC285" w14:textId="53E223A9" w:rsidR="00E132BC" w:rsidRDefault="00E132BC" w:rsidP="00C02C1B">
      <w:pPr>
        <w:widowControl/>
        <w:kinsoku w:val="0"/>
        <w:overflowPunct w:val="0"/>
        <w:adjustRightInd w:val="0"/>
        <w:rPr>
          <w:rFonts w:ascii="Arial" w:eastAsia="Calibri" w:hAnsi="Arial" w:cs="Arial"/>
          <w:sz w:val="20"/>
          <w:szCs w:val="20"/>
          <w:lang w:val="es-ES_tradnl" w:bidi="ar-SA"/>
        </w:rPr>
      </w:pPr>
    </w:p>
    <w:p w14:paraId="257EDED7" w14:textId="0F37ACC9" w:rsidR="00E132BC" w:rsidRDefault="00E132BC" w:rsidP="00C02C1B">
      <w:pPr>
        <w:widowControl/>
        <w:kinsoku w:val="0"/>
        <w:overflowPunct w:val="0"/>
        <w:adjustRightInd w:val="0"/>
        <w:rPr>
          <w:rFonts w:ascii="Arial" w:eastAsia="Calibri" w:hAnsi="Arial" w:cs="Arial"/>
          <w:sz w:val="20"/>
          <w:szCs w:val="20"/>
          <w:lang w:val="es-ES_tradnl" w:bidi="ar-SA"/>
        </w:rPr>
      </w:pPr>
    </w:p>
    <w:p w14:paraId="65EC43DA" w14:textId="33F4022D" w:rsidR="00E132BC" w:rsidRDefault="00E132BC" w:rsidP="00C02C1B">
      <w:pPr>
        <w:widowControl/>
        <w:kinsoku w:val="0"/>
        <w:overflowPunct w:val="0"/>
        <w:adjustRightInd w:val="0"/>
        <w:rPr>
          <w:rFonts w:ascii="Arial" w:eastAsia="Calibri" w:hAnsi="Arial" w:cs="Arial"/>
          <w:sz w:val="20"/>
          <w:szCs w:val="20"/>
          <w:lang w:val="es-ES_tradnl" w:bidi="ar-SA"/>
        </w:rPr>
      </w:pPr>
    </w:p>
    <w:p w14:paraId="3304351E" w14:textId="43767F4A" w:rsidR="00E132BC" w:rsidRDefault="00E132BC" w:rsidP="00C02C1B">
      <w:pPr>
        <w:widowControl/>
        <w:kinsoku w:val="0"/>
        <w:overflowPunct w:val="0"/>
        <w:adjustRightInd w:val="0"/>
        <w:rPr>
          <w:rFonts w:ascii="Arial" w:eastAsia="Calibri" w:hAnsi="Arial" w:cs="Arial"/>
          <w:sz w:val="20"/>
          <w:szCs w:val="20"/>
          <w:lang w:val="es-ES_tradnl" w:bidi="ar-SA"/>
        </w:rPr>
      </w:pPr>
    </w:p>
    <w:p w14:paraId="33FE06FC" w14:textId="335EC7DE" w:rsidR="00E132BC" w:rsidRDefault="00E132BC" w:rsidP="00C02C1B">
      <w:pPr>
        <w:widowControl/>
        <w:kinsoku w:val="0"/>
        <w:overflowPunct w:val="0"/>
        <w:adjustRightInd w:val="0"/>
        <w:rPr>
          <w:rFonts w:ascii="Arial" w:eastAsia="Calibri" w:hAnsi="Arial" w:cs="Arial"/>
          <w:sz w:val="20"/>
          <w:szCs w:val="20"/>
          <w:lang w:val="es-ES_tradnl" w:bidi="ar-SA"/>
        </w:rPr>
      </w:pPr>
    </w:p>
    <w:p w14:paraId="56264CB7" w14:textId="1659E3BF" w:rsidR="00E132BC" w:rsidRDefault="00E132BC" w:rsidP="00C02C1B">
      <w:pPr>
        <w:widowControl/>
        <w:kinsoku w:val="0"/>
        <w:overflowPunct w:val="0"/>
        <w:adjustRightInd w:val="0"/>
        <w:rPr>
          <w:rFonts w:ascii="Arial" w:eastAsia="Calibri" w:hAnsi="Arial" w:cs="Arial"/>
          <w:sz w:val="20"/>
          <w:szCs w:val="20"/>
          <w:lang w:val="es-ES_tradnl" w:bidi="ar-SA"/>
        </w:rPr>
      </w:pPr>
    </w:p>
    <w:p w14:paraId="1182D302" w14:textId="62E5A52D" w:rsidR="00E132BC" w:rsidRDefault="00E132BC" w:rsidP="00C02C1B">
      <w:pPr>
        <w:widowControl/>
        <w:kinsoku w:val="0"/>
        <w:overflowPunct w:val="0"/>
        <w:adjustRightInd w:val="0"/>
        <w:rPr>
          <w:rFonts w:ascii="Arial" w:eastAsia="Calibri" w:hAnsi="Arial" w:cs="Arial"/>
          <w:sz w:val="20"/>
          <w:szCs w:val="20"/>
          <w:lang w:val="es-ES_tradnl" w:bidi="ar-SA"/>
        </w:rPr>
      </w:pPr>
    </w:p>
    <w:p w14:paraId="1EFEAB0E" w14:textId="2AF50DA8" w:rsidR="00E132BC" w:rsidRDefault="00E132BC" w:rsidP="00C02C1B">
      <w:pPr>
        <w:widowControl/>
        <w:kinsoku w:val="0"/>
        <w:overflowPunct w:val="0"/>
        <w:adjustRightInd w:val="0"/>
        <w:rPr>
          <w:rFonts w:ascii="Arial" w:eastAsia="Calibri" w:hAnsi="Arial" w:cs="Arial"/>
          <w:sz w:val="20"/>
          <w:szCs w:val="20"/>
          <w:lang w:val="es-ES_tradnl" w:bidi="ar-SA"/>
        </w:rPr>
      </w:pPr>
    </w:p>
    <w:p w14:paraId="1619AA25" w14:textId="77777777" w:rsidR="00E132BC" w:rsidRDefault="00E132BC" w:rsidP="00C02C1B">
      <w:pPr>
        <w:widowControl/>
        <w:kinsoku w:val="0"/>
        <w:overflowPunct w:val="0"/>
        <w:adjustRightInd w:val="0"/>
        <w:rPr>
          <w:rFonts w:ascii="Arial" w:eastAsia="Calibri" w:hAnsi="Arial" w:cs="Arial"/>
          <w:sz w:val="20"/>
          <w:szCs w:val="20"/>
          <w:lang w:val="es-ES_tradnl" w:bidi="ar-SA"/>
        </w:rPr>
      </w:pPr>
    </w:p>
    <w:tbl>
      <w:tblPr>
        <w:tblW w:w="0" w:type="auto"/>
        <w:tblInd w:w="57" w:type="dxa"/>
        <w:tblLayout w:type="fixed"/>
        <w:tblCellMar>
          <w:left w:w="0" w:type="dxa"/>
          <w:right w:w="0" w:type="dxa"/>
        </w:tblCellMar>
        <w:tblLook w:val="0000" w:firstRow="0" w:lastRow="0" w:firstColumn="0" w:lastColumn="0" w:noHBand="0" w:noVBand="0"/>
      </w:tblPr>
      <w:tblGrid>
        <w:gridCol w:w="2119"/>
        <w:gridCol w:w="575"/>
        <w:gridCol w:w="3785"/>
        <w:gridCol w:w="1701"/>
        <w:gridCol w:w="1706"/>
      </w:tblGrid>
      <w:tr w:rsidR="00E132BC" w:rsidRPr="00E132BC" w14:paraId="5D206EC5" w14:textId="77777777" w:rsidTr="007077F9">
        <w:trPr>
          <w:trHeight w:hRule="exact" w:val="1015"/>
        </w:trPr>
        <w:tc>
          <w:tcPr>
            <w:tcW w:w="9886" w:type="dxa"/>
            <w:gridSpan w:val="5"/>
            <w:tcBorders>
              <w:top w:val="single" w:sz="6"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14:paraId="25DE5F38" w14:textId="2121AEF2" w:rsidR="00E132BC" w:rsidRPr="007077F9" w:rsidRDefault="00E132BC" w:rsidP="00E132BC">
            <w:pPr>
              <w:widowControl/>
              <w:pBdr>
                <w:top w:val="single" w:sz="4" w:space="8" w:color="000000"/>
              </w:pBdr>
              <w:adjustRightInd w:val="0"/>
              <w:spacing w:before="164" w:after="57" w:line="288" w:lineRule="auto"/>
              <w:textAlignment w:val="center"/>
              <w:rPr>
                <w:rFonts w:ascii="Gill Sans" w:eastAsia="Calibri" w:hAnsi="Gill Sans" w:cs="Gill Sans"/>
                <w:b/>
                <w:bCs/>
                <w:i/>
                <w:iCs/>
                <w:color w:val="000000"/>
                <w:spacing w:val="-5"/>
                <w:lang w:val="es-ES_tradnl" w:bidi="ar-SA"/>
              </w:rPr>
            </w:pPr>
            <w:r w:rsidRPr="007077F9">
              <w:rPr>
                <w:rFonts w:ascii="Gill Sans" w:eastAsia="Calibri" w:hAnsi="Gill Sans" w:cs="Gill Sans"/>
                <w:b/>
                <w:bCs/>
                <w:i/>
                <w:iCs/>
                <w:color w:val="000000"/>
                <w:spacing w:val="-5"/>
                <w:lang w:val="es-ES_tradnl" w:bidi="ar-SA"/>
              </w:rPr>
              <w:t xml:space="preserve">Salidas del tour domingos </w:t>
            </w:r>
            <w:r w:rsidRPr="00EE474A">
              <w:rPr>
                <w:rFonts w:ascii="Gill Sans" w:eastAsia="Calibri" w:hAnsi="Gill Sans" w:cs="Gill Sans"/>
                <w:b/>
                <w:bCs/>
                <w:i/>
                <w:iCs/>
                <w:spacing w:val="-5"/>
                <w:lang w:val="es-ES_tradnl" w:bidi="ar-SA"/>
              </w:rPr>
              <w:t xml:space="preserve">del </w:t>
            </w:r>
            <w:r w:rsidR="0032391C" w:rsidRPr="00EE474A">
              <w:rPr>
                <w:rFonts w:ascii="Gill Sans" w:eastAsia="Calibri" w:hAnsi="Gill Sans" w:cs="Gill Sans"/>
                <w:b/>
                <w:bCs/>
                <w:i/>
                <w:iCs/>
                <w:spacing w:val="-5"/>
                <w:lang w:val="es-ES_tradnl" w:bidi="ar-SA"/>
              </w:rPr>
              <w:t>2</w:t>
            </w:r>
            <w:r w:rsidR="00EE628A">
              <w:rPr>
                <w:rFonts w:ascii="Gill Sans" w:eastAsia="Calibri" w:hAnsi="Gill Sans" w:cs="Gill Sans"/>
                <w:b/>
                <w:bCs/>
                <w:i/>
                <w:iCs/>
                <w:spacing w:val="-5"/>
                <w:lang w:val="es-ES_tradnl" w:bidi="ar-SA"/>
              </w:rPr>
              <w:t>7</w:t>
            </w:r>
            <w:r w:rsidRPr="00EE474A">
              <w:rPr>
                <w:rFonts w:ascii="Gill Sans" w:eastAsia="Calibri" w:hAnsi="Gill Sans" w:cs="Gill Sans"/>
                <w:b/>
                <w:bCs/>
                <w:i/>
                <w:iCs/>
                <w:spacing w:val="-5"/>
                <w:lang w:val="es-ES_tradnl" w:bidi="ar-SA"/>
              </w:rPr>
              <w:t>/Oct al 2</w:t>
            </w:r>
            <w:r w:rsidR="00EE628A">
              <w:rPr>
                <w:rFonts w:ascii="Gill Sans" w:eastAsia="Calibri" w:hAnsi="Gill Sans" w:cs="Gill Sans"/>
                <w:b/>
                <w:bCs/>
                <w:i/>
                <w:iCs/>
                <w:spacing w:val="-5"/>
                <w:lang w:val="es-ES_tradnl" w:bidi="ar-SA"/>
              </w:rPr>
              <w:t>4</w:t>
            </w:r>
            <w:r w:rsidRPr="00EE474A">
              <w:rPr>
                <w:rFonts w:ascii="Gill Sans" w:eastAsia="Calibri" w:hAnsi="Gill Sans" w:cs="Gill Sans"/>
                <w:b/>
                <w:bCs/>
                <w:i/>
                <w:iCs/>
                <w:spacing w:val="-5"/>
                <w:lang w:val="es-ES_tradnl" w:bidi="ar-SA"/>
              </w:rPr>
              <w:t>/Nov, el crucero</w:t>
            </w:r>
            <w:r w:rsidRPr="007077F9">
              <w:rPr>
                <w:rFonts w:ascii="Gill Sans" w:eastAsia="Calibri" w:hAnsi="Gill Sans" w:cs="Gill Sans"/>
                <w:b/>
                <w:bCs/>
                <w:i/>
                <w:iCs/>
                <w:color w:val="000000"/>
                <w:spacing w:val="-5"/>
                <w:lang w:val="es-ES_tradnl" w:bidi="ar-SA"/>
              </w:rPr>
              <w:t xml:space="preserve"> hace el siguiente recorrido:</w:t>
            </w:r>
            <w:r w:rsidRPr="007077F9">
              <w:rPr>
                <w:rFonts w:ascii="Gill Sans" w:eastAsia="Calibri" w:hAnsi="Gill Sans" w:cs="Gill Sans"/>
                <w:b/>
                <w:bCs/>
                <w:i/>
                <w:iCs/>
                <w:color w:val="000000"/>
                <w:spacing w:val="-5"/>
                <w:lang w:val="es-ES_tradnl" w:bidi="ar-SA"/>
              </w:rPr>
              <w:br/>
              <w:t>(5 días/4 noches)</w:t>
            </w:r>
          </w:p>
          <w:p w14:paraId="5EF7A276" w14:textId="77777777" w:rsidR="00E132BC" w:rsidRPr="007077F9" w:rsidRDefault="00E132BC" w:rsidP="00E132BC">
            <w:pPr>
              <w:widowControl/>
              <w:pBdr>
                <w:top w:val="single" w:sz="4" w:space="8" w:color="000000"/>
              </w:pBdr>
              <w:adjustRightInd w:val="0"/>
              <w:spacing w:before="164" w:after="57" w:line="288" w:lineRule="auto"/>
              <w:textAlignment w:val="center"/>
              <w:rPr>
                <w:rFonts w:ascii="Gill Sans" w:eastAsia="Calibri" w:hAnsi="Gill Sans" w:cs="Gill Sans"/>
                <w:b/>
                <w:bCs/>
                <w:i/>
                <w:iCs/>
                <w:color w:val="000000"/>
                <w:lang w:val="es-ES_tradnl" w:bidi="ar-SA"/>
              </w:rPr>
            </w:pPr>
          </w:p>
        </w:tc>
      </w:tr>
      <w:tr w:rsidR="00E132BC" w:rsidRPr="00E132BC" w14:paraId="004594CB" w14:textId="77777777" w:rsidTr="007077F9">
        <w:trPr>
          <w:trHeight w:hRule="exact" w:val="380"/>
        </w:trPr>
        <w:tc>
          <w:tcPr>
            <w:tcW w:w="2119"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4046569B" w14:textId="77777777" w:rsidR="00E132BC" w:rsidRPr="007077F9" w:rsidRDefault="00E132BC" w:rsidP="00E132BC">
            <w:pPr>
              <w:widowControl/>
              <w:adjustRightInd w:val="0"/>
              <w:spacing w:line="288" w:lineRule="auto"/>
              <w:textAlignment w:val="center"/>
              <w:rPr>
                <w:rFonts w:ascii="Gill Sans" w:eastAsia="Calibri" w:hAnsi="Gill Sans" w:cs="Gill Sans"/>
                <w:b/>
                <w:bCs/>
                <w:color w:val="000000"/>
                <w:lang w:val="es-ES_tradnl" w:bidi="ar-SA"/>
              </w:rPr>
            </w:pPr>
            <w:r w:rsidRPr="007077F9">
              <w:rPr>
                <w:rFonts w:ascii="Gill Sans" w:eastAsia="Calibri" w:hAnsi="Gill Sans" w:cs="Gill Sans"/>
                <w:b/>
                <w:bCs/>
                <w:color w:val="000000"/>
                <w:lang w:val="es-ES_tradnl" w:bidi="ar-SA"/>
              </w:rPr>
              <w:t>Día</w:t>
            </w:r>
          </w:p>
        </w:tc>
        <w:tc>
          <w:tcPr>
            <w:tcW w:w="5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5754662" w14:textId="77777777" w:rsidR="00E132BC" w:rsidRPr="007077F9" w:rsidRDefault="00E132BC" w:rsidP="00E132BC">
            <w:pPr>
              <w:widowControl/>
              <w:adjustRightInd w:val="0"/>
              <w:spacing w:line="288" w:lineRule="auto"/>
              <w:jc w:val="center"/>
              <w:textAlignment w:val="center"/>
              <w:rPr>
                <w:rFonts w:ascii="Gill Sans" w:eastAsia="Calibri" w:hAnsi="Gill Sans" w:cs="Gill Sans"/>
                <w:color w:val="000000"/>
                <w:lang w:val="es-ES_tradnl" w:bidi="ar-SA"/>
              </w:rPr>
            </w:pPr>
            <w:r w:rsidRPr="007077F9">
              <w:rPr>
                <w:rFonts w:ascii="Wingdings 2" w:eastAsia="Calibri" w:hAnsi="Wingdings 2" w:cs="Wingdings 2"/>
                <w:color w:val="000000"/>
                <w:lang w:val="es-ES_tradnl" w:bidi="ar-SA"/>
              </w:rPr>
              <w:t>ƒ</w:t>
            </w:r>
          </w:p>
        </w:tc>
        <w:tc>
          <w:tcPr>
            <w:tcW w:w="37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F1A01C7" w14:textId="77777777" w:rsidR="00E132BC" w:rsidRPr="007077F9" w:rsidRDefault="00E132BC" w:rsidP="00E132BC">
            <w:pPr>
              <w:widowControl/>
              <w:adjustRightInd w:val="0"/>
              <w:spacing w:line="288" w:lineRule="auto"/>
              <w:textAlignment w:val="center"/>
              <w:rPr>
                <w:rFonts w:ascii="Gill Sans" w:eastAsia="Calibri" w:hAnsi="Gill Sans" w:cs="Gill Sans"/>
                <w:b/>
                <w:bCs/>
                <w:color w:val="000000"/>
                <w:lang w:val="es-ES_tradnl" w:bidi="ar-SA"/>
              </w:rPr>
            </w:pPr>
            <w:r w:rsidRPr="007077F9">
              <w:rPr>
                <w:rFonts w:ascii="Gill Sans" w:eastAsia="Calibri" w:hAnsi="Gill Sans" w:cs="Gill Sans"/>
                <w:b/>
                <w:bCs/>
                <w:color w:val="000000"/>
                <w:lang w:val="es-ES_tradnl" w:bidi="ar-SA"/>
              </w:rPr>
              <w:t>Puerto</w:t>
            </w: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3C329E1" w14:textId="77777777" w:rsidR="00E132BC" w:rsidRPr="007077F9" w:rsidRDefault="00E132BC" w:rsidP="00E132BC">
            <w:pPr>
              <w:widowControl/>
              <w:adjustRightInd w:val="0"/>
              <w:spacing w:line="288" w:lineRule="auto"/>
              <w:textAlignment w:val="center"/>
              <w:rPr>
                <w:rFonts w:ascii="Gill Sans" w:eastAsia="Calibri" w:hAnsi="Gill Sans" w:cs="Gill Sans"/>
                <w:b/>
                <w:bCs/>
                <w:color w:val="000000"/>
                <w:lang w:val="es-ES_tradnl" w:bidi="ar-SA"/>
              </w:rPr>
            </w:pPr>
            <w:r w:rsidRPr="007077F9">
              <w:rPr>
                <w:rFonts w:ascii="Gill Sans" w:eastAsia="Calibri" w:hAnsi="Gill Sans" w:cs="Gill Sans"/>
                <w:b/>
                <w:bCs/>
                <w:color w:val="000000"/>
                <w:lang w:val="es-ES_tradnl" w:bidi="ar-SA"/>
              </w:rPr>
              <w:t>Llegada</w:t>
            </w:r>
          </w:p>
        </w:tc>
        <w:tc>
          <w:tcPr>
            <w:tcW w:w="1704"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712A5681" w14:textId="77777777" w:rsidR="00E132BC" w:rsidRPr="007077F9" w:rsidRDefault="00E132BC" w:rsidP="00E132BC">
            <w:pPr>
              <w:widowControl/>
              <w:adjustRightInd w:val="0"/>
              <w:spacing w:line="288" w:lineRule="auto"/>
              <w:textAlignment w:val="center"/>
              <w:rPr>
                <w:rFonts w:ascii="Gill Sans" w:eastAsia="Calibri" w:hAnsi="Gill Sans" w:cs="Gill Sans"/>
                <w:b/>
                <w:bCs/>
                <w:color w:val="000000"/>
                <w:lang w:val="es-ES_tradnl" w:bidi="ar-SA"/>
              </w:rPr>
            </w:pPr>
            <w:r w:rsidRPr="007077F9">
              <w:rPr>
                <w:rFonts w:ascii="Gill Sans" w:eastAsia="Calibri" w:hAnsi="Gill Sans" w:cs="Gill Sans"/>
                <w:b/>
                <w:bCs/>
                <w:color w:val="000000"/>
                <w:lang w:val="es-ES_tradnl" w:bidi="ar-SA"/>
              </w:rPr>
              <w:t>Salida</w:t>
            </w:r>
          </w:p>
        </w:tc>
      </w:tr>
      <w:tr w:rsidR="00E132BC" w:rsidRPr="00E132BC" w14:paraId="4D13338B" w14:textId="77777777" w:rsidTr="007077F9">
        <w:trPr>
          <w:trHeight w:hRule="exact" w:val="339"/>
        </w:trPr>
        <w:tc>
          <w:tcPr>
            <w:tcW w:w="2119"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0869E207" w14:textId="77777777" w:rsidR="00E132BC" w:rsidRPr="007077F9" w:rsidRDefault="00E132BC" w:rsidP="00E132BC">
            <w:pPr>
              <w:widowControl/>
              <w:adjustRightInd w:val="0"/>
              <w:spacing w:line="288" w:lineRule="auto"/>
              <w:textAlignment w:val="center"/>
              <w:rPr>
                <w:rFonts w:ascii="Gill Sans" w:eastAsia="Calibri" w:hAnsi="Gill Sans" w:cs="Gill Sans"/>
                <w:color w:val="000000"/>
                <w:lang w:val="es-ES_tradnl" w:bidi="ar-SA"/>
              </w:rPr>
            </w:pPr>
            <w:r w:rsidRPr="007077F9">
              <w:rPr>
                <w:rFonts w:ascii="Gill Sans" w:eastAsia="Calibri" w:hAnsi="Gill Sans" w:cs="Gill Sans"/>
                <w:color w:val="000000"/>
                <w:lang w:val="es-ES_tradnl" w:bidi="ar-SA"/>
              </w:rPr>
              <w:t>Lunes</w:t>
            </w:r>
          </w:p>
        </w:tc>
        <w:tc>
          <w:tcPr>
            <w:tcW w:w="5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110D573" w14:textId="77777777" w:rsidR="00E132BC" w:rsidRPr="007077F9" w:rsidRDefault="00E132BC" w:rsidP="00E132BC">
            <w:pPr>
              <w:widowControl/>
              <w:adjustRightInd w:val="0"/>
              <w:rPr>
                <w:rFonts w:ascii="Gill Sans" w:eastAsia="Calibri" w:hAnsi="Gill Sans" w:cs="Times New Roman"/>
                <w:lang w:bidi="ar-SA"/>
              </w:rPr>
            </w:pPr>
          </w:p>
        </w:tc>
        <w:tc>
          <w:tcPr>
            <w:tcW w:w="37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DD979C1" w14:textId="77777777" w:rsidR="00E132BC" w:rsidRPr="007077F9" w:rsidRDefault="00E132BC" w:rsidP="00E132BC">
            <w:pPr>
              <w:widowControl/>
              <w:adjustRightInd w:val="0"/>
              <w:spacing w:line="288" w:lineRule="auto"/>
              <w:textAlignment w:val="center"/>
              <w:rPr>
                <w:rFonts w:ascii="Gill Sans" w:eastAsia="Calibri" w:hAnsi="Gill Sans" w:cs="Gill Sans"/>
                <w:color w:val="000000"/>
                <w:lang w:val="es-ES_tradnl" w:bidi="ar-SA"/>
              </w:rPr>
            </w:pPr>
            <w:proofErr w:type="spellStart"/>
            <w:r w:rsidRPr="007077F9">
              <w:rPr>
                <w:rFonts w:ascii="Gill Sans" w:eastAsia="Calibri" w:hAnsi="Gill Sans" w:cs="Gill Sans"/>
                <w:color w:val="000000"/>
                <w:lang w:val="es-ES_tradnl" w:bidi="ar-SA"/>
              </w:rPr>
              <w:t>Lavrion</w:t>
            </w:r>
            <w:proofErr w:type="spellEnd"/>
            <w:r w:rsidRPr="007077F9">
              <w:rPr>
                <w:rFonts w:ascii="Gill Sans" w:eastAsia="Calibri" w:hAnsi="Gill Sans" w:cs="Gill Sans"/>
                <w:color w:val="000000"/>
                <w:lang w:val="es-ES_tradnl" w:bidi="ar-SA"/>
              </w:rPr>
              <w:t xml:space="preserve"> (Atenas) </w:t>
            </w: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B20BBA0" w14:textId="77777777" w:rsidR="00E132BC" w:rsidRPr="007077F9" w:rsidRDefault="00E132BC" w:rsidP="00E132BC">
            <w:pPr>
              <w:widowControl/>
              <w:adjustRightInd w:val="0"/>
              <w:spacing w:line="288" w:lineRule="auto"/>
              <w:jc w:val="center"/>
              <w:textAlignment w:val="center"/>
              <w:rPr>
                <w:rFonts w:ascii="Gill Sans" w:eastAsia="Calibri" w:hAnsi="Gill Sans" w:cs="Gill Sans"/>
                <w:color w:val="000000"/>
                <w:lang w:val="es-ES_tradnl" w:bidi="ar-SA"/>
              </w:rPr>
            </w:pPr>
            <w:r w:rsidRPr="007077F9">
              <w:rPr>
                <w:rFonts w:ascii="Gill Sans" w:eastAsia="Calibri" w:hAnsi="Gill Sans" w:cs="Gill Sans"/>
                <w:color w:val="000000"/>
                <w:lang w:val="es-ES_tradnl" w:bidi="ar-SA"/>
              </w:rPr>
              <w:t>----</w:t>
            </w:r>
          </w:p>
        </w:tc>
        <w:tc>
          <w:tcPr>
            <w:tcW w:w="1704"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31CAD326" w14:textId="77777777" w:rsidR="00E132BC" w:rsidRPr="007077F9" w:rsidRDefault="00E132BC" w:rsidP="00E132BC">
            <w:pPr>
              <w:widowControl/>
              <w:adjustRightInd w:val="0"/>
              <w:spacing w:line="288" w:lineRule="auto"/>
              <w:jc w:val="center"/>
              <w:textAlignment w:val="center"/>
              <w:rPr>
                <w:rFonts w:ascii="Gill Sans" w:eastAsia="Calibri" w:hAnsi="Gill Sans" w:cs="Gill Sans"/>
                <w:color w:val="000000"/>
                <w:lang w:val="es-ES_tradnl" w:bidi="ar-SA"/>
              </w:rPr>
            </w:pPr>
            <w:r w:rsidRPr="007077F9">
              <w:rPr>
                <w:rFonts w:ascii="Gill Sans" w:eastAsia="Calibri" w:hAnsi="Gill Sans" w:cs="Gill Sans"/>
                <w:color w:val="000000"/>
                <w:lang w:val="es-ES_tradnl" w:bidi="ar-SA"/>
              </w:rPr>
              <w:t>11:00</w:t>
            </w:r>
          </w:p>
        </w:tc>
      </w:tr>
      <w:tr w:rsidR="00E132BC" w:rsidRPr="00E132BC" w14:paraId="5FD75C6A" w14:textId="77777777" w:rsidTr="007077F9">
        <w:trPr>
          <w:trHeight w:hRule="exact" w:val="339"/>
        </w:trPr>
        <w:tc>
          <w:tcPr>
            <w:tcW w:w="2119"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74AD340F" w14:textId="77777777" w:rsidR="00E132BC" w:rsidRPr="007077F9" w:rsidRDefault="00E132BC" w:rsidP="00E132BC">
            <w:pPr>
              <w:widowControl/>
              <w:adjustRightInd w:val="0"/>
              <w:spacing w:line="288" w:lineRule="auto"/>
              <w:textAlignment w:val="center"/>
              <w:rPr>
                <w:rFonts w:ascii="Gill Sans" w:eastAsia="Calibri" w:hAnsi="Gill Sans" w:cs="Gill Sans"/>
                <w:color w:val="000000"/>
                <w:lang w:val="es-ES_tradnl" w:bidi="ar-SA"/>
              </w:rPr>
            </w:pPr>
            <w:r w:rsidRPr="007077F9">
              <w:rPr>
                <w:rFonts w:ascii="Gill Sans" w:eastAsia="Calibri" w:hAnsi="Gill Sans" w:cs="Gill Sans"/>
                <w:color w:val="000000"/>
                <w:lang w:val="es-ES_tradnl" w:bidi="ar-SA"/>
              </w:rPr>
              <w:t>Lunes</w:t>
            </w:r>
          </w:p>
        </w:tc>
        <w:tc>
          <w:tcPr>
            <w:tcW w:w="5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3B3181D" w14:textId="77777777" w:rsidR="00E132BC" w:rsidRPr="007077F9" w:rsidRDefault="00E132BC" w:rsidP="00E132BC">
            <w:pPr>
              <w:widowControl/>
              <w:adjustRightInd w:val="0"/>
              <w:rPr>
                <w:rFonts w:ascii="Gill Sans" w:eastAsia="Calibri" w:hAnsi="Gill Sans" w:cs="Times New Roman"/>
                <w:lang w:bidi="ar-SA"/>
              </w:rPr>
            </w:pPr>
          </w:p>
        </w:tc>
        <w:tc>
          <w:tcPr>
            <w:tcW w:w="37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8B0E354" w14:textId="77777777" w:rsidR="00E132BC" w:rsidRPr="007077F9" w:rsidRDefault="00E132BC" w:rsidP="00E132BC">
            <w:pPr>
              <w:widowControl/>
              <w:adjustRightInd w:val="0"/>
              <w:spacing w:line="288" w:lineRule="auto"/>
              <w:textAlignment w:val="center"/>
              <w:rPr>
                <w:rFonts w:ascii="Gill Sans" w:eastAsia="Calibri" w:hAnsi="Gill Sans" w:cs="Gill Sans"/>
                <w:color w:val="000000"/>
                <w:lang w:val="es-ES_tradnl" w:bidi="ar-SA"/>
              </w:rPr>
            </w:pPr>
            <w:r w:rsidRPr="007077F9">
              <w:rPr>
                <w:rFonts w:ascii="Gill Sans" w:eastAsia="Calibri" w:hAnsi="Gill Sans" w:cs="Gill Sans"/>
                <w:color w:val="000000"/>
                <w:lang w:val="es-ES_tradnl" w:bidi="ar-SA"/>
              </w:rPr>
              <w:t>Mykonos</w:t>
            </w: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50E02B4" w14:textId="77777777" w:rsidR="00E132BC" w:rsidRPr="007077F9" w:rsidRDefault="00E132BC" w:rsidP="00E132BC">
            <w:pPr>
              <w:widowControl/>
              <w:adjustRightInd w:val="0"/>
              <w:spacing w:line="288" w:lineRule="auto"/>
              <w:jc w:val="center"/>
              <w:textAlignment w:val="center"/>
              <w:rPr>
                <w:rFonts w:ascii="Gill Sans" w:eastAsia="Calibri" w:hAnsi="Gill Sans" w:cs="Gill Sans"/>
                <w:color w:val="000000"/>
                <w:lang w:val="es-ES_tradnl" w:bidi="ar-SA"/>
              </w:rPr>
            </w:pPr>
            <w:r w:rsidRPr="007077F9">
              <w:rPr>
                <w:rFonts w:ascii="Gill Sans" w:eastAsia="Calibri" w:hAnsi="Gill Sans" w:cs="Gill Sans"/>
                <w:color w:val="000000"/>
                <w:lang w:val="es-ES_tradnl" w:bidi="ar-SA"/>
              </w:rPr>
              <w:t xml:space="preserve">16:00 </w:t>
            </w:r>
          </w:p>
        </w:tc>
        <w:tc>
          <w:tcPr>
            <w:tcW w:w="1704"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758A9086" w14:textId="77777777" w:rsidR="00E132BC" w:rsidRPr="007077F9" w:rsidRDefault="00E132BC" w:rsidP="00E132BC">
            <w:pPr>
              <w:widowControl/>
              <w:adjustRightInd w:val="0"/>
              <w:spacing w:line="288" w:lineRule="auto"/>
              <w:jc w:val="center"/>
              <w:textAlignment w:val="center"/>
              <w:rPr>
                <w:rFonts w:ascii="Gill Sans" w:eastAsia="Calibri" w:hAnsi="Gill Sans" w:cs="Gill Sans"/>
                <w:color w:val="000000"/>
                <w:lang w:val="es-ES_tradnl" w:bidi="ar-SA"/>
              </w:rPr>
            </w:pPr>
            <w:r w:rsidRPr="007077F9">
              <w:rPr>
                <w:rFonts w:ascii="Gill Sans" w:eastAsia="Calibri" w:hAnsi="Gill Sans" w:cs="Gill Sans"/>
                <w:color w:val="000000"/>
                <w:lang w:val="es-ES_tradnl" w:bidi="ar-SA"/>
              </w:rPr>
              <w:t>23:00</w:t>
            </w:r>
          </w:p>
        </w:tc>
      </w:tr>
      <w:tr w:rsidR="00E132BC" w:rsidRPr="00E132BC" w14:paraId="47E136AD" w14:textId="77777777" w:rsidTr="007077F9">
        <w:trPr>
          <w:trHeight w:hRule="exact" w:val="339"/>
        </w:trPr>
        <w:tc>
          <w:tcPr>
            <w:tcW w:w="2119"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64013289" w14:textId="77777777" w:rsidR="00E132BC" w:rsidRPr="007077F9" w:rsidRDefault="00E132BC" w:rsidP="00E132BC">
            <w:pPr>
              <w:widowControl/>
              <w:adjustRightInd w:val="0"/>
              <w:spacing w:line="288" w:lineRule="auto"/>
              <w:textAlignment w:val="center"/>
              <w:rPr>
                <w:rFonts w:ascii="Gill Sans" w:eastAsia="Calibri" w:hAnsi="Gill Sans" w:cs="Gill Sans"/>
                <w:color w:val="000000"/>
                <w:lang w:val="es-ES_tradnl" w:bidi="ar-SA"/>
              </w:rPr>
            </w:pPr>
            <w:r w:rsidRPr="007077F9">
              <w:rPr>
                <w:rFonts w:ascii="Gill Sans" w:eastAsia="Calibri" w:hAnsi="Gill Sans" w:cs="Gill Sans"/>
                <w:color w:val="000000"/>
                <w:lang w:val="es-ES_tradnl" w:bidi="ar-SA"/>
              </w:rPr>
              <w:t>Martes</w:t>
            </w:r>
          </w:p>
        </w:tc>
        <w:tc>
          <w:tcPr>
            <w:tcW w:w="5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CFC9E6B" w14:textId="77777777" w:rsidR="00E132BC" w:rsidRPr="007077F9" w:rsidRDefault="00E132BC" w:rsidP="00E132BC">
            <w:pPr>
              <w:widowControl/>
              <w:adjustRightInd w:val="0"/>
              <w:rPr>
                <w:rFonts w:ascii="Gill Sans" w:eastAsia="Calibri" w:hAnsi="Gill Sans" w:cs="Times New Roman"/>
                <w:lang w:bidi="ar-SA"/>
              </w:rPr>
            </w:pPr>
          </w:p>
        </w:tc>
        <w:tc>
          <w:tcPr>
            <w:tcW w:w="37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25630E3" w14:textId="77777777" w:rsidR="00E132BC" w:rsidRPr="007077F9" w:rsidRDefault="00E132BC" w:rsidP="00E132BC">
            <w:pPr>
              <w:widowControl/>
              <w:adjustRightInd w:val="0"/>
              <w:spacing w:line="288" w:lineRule="auto"/>
              <w:textAlignment w:val="center"/>
              <w:rPr>
                <w:rFonts w:ascii="Gill Sans" w:eastAsia="Calibri" w:hAnsi="Gill Sans" w:cs="Gill Sans"/>
                <w:color w:val="000000"/>
                <w:lang w:val="es-ES_tradnl" w:bidi="ar-SA"/>
              </w:rPr>
            </w:pPr>
            <w:proofErr w:type="spellStart"/>
            <w:r w:rsidRPr="007077F9">
              <w:rPr>
                <w:rFonts w:ascii="Gill Sans" w:eastAsia="Calibri" w:hAnsi="Gill Sans" w:cs="Gill Sans"/>
                <w:color w:val="000000"/>
                <w:lang w:val="es-ES_tradnl" w:bidi="ar-SA"/>
              </w:rPr>
              <w:t>Kusadasi</w:t>
            </w:r>
            <w:proofErr w:type="spellEnd"/>
            <w:r w:rsidRPr="007077F9">
              <w:rPr>
                <w:rFonts w:ascii="Gill Sans" w:eastAsia="Calibri" w:hAnsi="Gill Sans" w:cs="Gill Sans"/>
                <w:color w:val="000000"/>
                <w:lang w:val="es-ES_tradnl" w:bidi="ar-SA"/>
              </w:rPr>
              <w:t xml:space="preserve"> (Turquía)</w:t>
            </w: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F9E28EA" w14:textId="77777777" w:rsidR="00E132BC" w:rsidRPr="007077F9" w:rsidRDefault="00E132BC" w:rsidP="00E132BC">
            <w:pPr>
              <w:widowControl/>
              <w:adjustRightInd w:val="0"/>
              <w:spacing w:line="288" w:lineRule="auto"/>
              <w:jc w:val="center"/>
              <w:textAlignment w:val="center"/>
              <w:rPr>
                <w:rFonts w:ascii="Gill Sans" w:eastAsia="Calibri" w:hAnsi="Gill Sans" w:cs="Gill Sans"/>
                <w:color w:val="000000"/>
                <w:lang w:val="es-ES_tradnl" w:bidi="ar-SA"/>
              </w:rPr>
            </w:pPr>
            <w:r w:rsidRPr="007077F9">
              <w:rPr>
                <w:rFonts w:ascii="Gill Sans" w:eastAsia="Calibri" w:hAnsi="Gill Sans" w:cs="Gill Sans"/>
                <w:color w:val="000000"/>
                <w:lang w:val="es-ES_tradnl" w:bidi="ar-SA"/>
              </w:rPr>
              <w:t xml:space="preserve">07:00 </w:t>
            </w:r>
          </w:p>
        </w:tc>
        <w:tc>
          <w:tcPr>
            <w:tcW w:w="1704"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5194788A" w14:textId="77777777" w:rsidR="00E132BC" w:rsidRPr="007077F9" w:rsidRDefault="00E132BC" w:rsidP="00E132BC">
            <w:pPr>
              <w:widowControl/>
              <w:adjustRightInd w:val="0"/>
              <w:spacing w:line="288" w:lineRule="auto"/>
              <w:jc w:val="center"/>
              <w:textAlignment w:val="center"/>
              <w:rPr>
                <w:rFonts w:ascii="Gill Sans" w:eastAsia="Calibri" w:hAnsi="Gill Sans" w:cs="Gill Sans"/>
                <w:color w:val="000000"/>
                <w:lang w:val="es-ES_tradnl" w:bidi="ar-SA"/>
              </w:rPr>
            </w:pPr>
            <w:r w:rsidRPr="007077F9">
              <w:rPr>
                <w:rFonts w:ascii="Gill Sans" w:eastAsia="Calibri" w:hAnsi="Gill Sans" w:cs="Gill Sans"/>
                <w:color w:val="000000"/>
                <w:lang w:val="es-ES_tradnl" w:bidi="ar-SA"/>
              </w:rPr>
              <w:t>12:30</w:t>
            </w:r>
          </w:p>
        </w:tc>
      </w:tr>
      <w:tr w:rsidR="00E132BC" w:rsidRPr="00E132BC" w14:paraId="50B5E65D" w14:textId="77777777" w:rsidTr="007077F9">
        <w:trPr>
          <w:trHeight w:hRule="exact" w:val="339"/>
        </w:trPr>
        <w:tc>
          <w:tcPr>
            <w:tcW w:w="2119"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25FB5DF2" w14:textId="77777777" w:rsidR="00E132BC" w:rsidRPr="007077F9" w:rsidRDefault="00E132BC" w:rsidP="00E132BC">
            <w:pPr>
              <w:widowControl/>
              <w:adjustRightInd w:val="0"/>
              <w:spacing w:line="288" w:lineRule="auto"/>
              <w:textAlignment w:val="center"/>
              <w:rPr>
                <w:rFonts w:ascii="Gill Sans" w:eastAsia="Calibri" w:hAnsi="Gill Sans" w:cs="Gill Sans"/>
                <w:color w:val="000000"/>
                <w:lang w:val="es-ES_tradnl" w:bidi="ar-SA"/>
              </w:rPr>
            </w:pPr>
            <w:r w:rsidRPr="007077F9">
              <w:rPr>
                <w:rFonts w:ascii="Gill Sans" w:eastAsia="Calibri" w:hAnsi="Gill Sans" w:cs="Gill Sans"/>
                <w:color w:val="000000"/>
                <w:lang w:val="es-ES_tradnl" w:bidi="ar-SA"/>
              </w:rPr>
              <w:t>Martes</w:t>
            </w:r>
          </w:p>
        </w:tc>
        <w:tc>
          <w:tcPr>
            <w:tcW w:w="5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74FD140" w14:textId="77777777" w:rsidR="00E132BC" w:rsidRPr="007077F9" w:rsidRDefault="00E132BC" w:rsidP="00E132BC">
            <w:pPr>
              <w:widowControl/>
              <w:adjustRightInd w:val="0"/>
              <w:rPr>
                <w:rFonts w:ascii="Gill Sans" w:eastAsia="Calibri" w:hAnsi="Gill Sans" w:cs="Times New Roman"/>
                <w:lang w:bidi="ar-SA"/>
              </w:rPr>
            </w:pPr>
          </w:p>
        </w:tc>
        <w:tc>
          <w:tcPr>
            <w:tcW w:w="37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C1B50E8" w14:textId="77777777" w:rsidR="00E132BC" w:rsidRPr="007077F9" w:rsidRDefault="00E132BC" w:rsidP="00E132BC">
            <w:pPr>
              <w:widowControl/>
              <w:adjustRightInd w:val="0"/>
              <w:spacing w:line="288" w:lineRule="auto"/>
              <w:textAlignment w:val="center"/>
              <w:rPr>
                <w:rFonts w:ascii="Gill Sans" w:eastAsia="Calibri" w:hAnsi="Gill Sans" w:cs="Gill Sans"/>
                <w:color w:val="000000"/>
                <w:lang w:val="es-ES_tradnl" w:bidi="ar-SA"/>
              </w:rPr>
            </w:pPr>
            <w:r w:rsidRPr="007077F9">
              <w:rPr>
                <w:rFonts w:ascii="Gill Sans" w:eastAsia="Calibri" w:hAnsi="Gill Sans" w:cs="Gill Sans"/>
                <w:color w:val="000000"/>
                <w:lang w:val="es-ES_tradnl" w:bidi="ar-SA"/>
              </w:rPr>
              <w:t>Patmos</w:t>
            </w: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EFB80CB" w14:textId="77777777" w:rsidR="00E132BC" w:rsidRPr="007077F9" w:rsidRDefault="00E132BC" w:rsidP="00E132BC">
            <w:pPr>
              <w:widowControl/>
              <w:adjustRightInd w:val="0"/>
              <w:spacing w:line="288" w:lineRule="auto"/>
              <w:jc w:val="center"/>
              <w:textAlignment w:val="center"/>
              <w:rPr>
                <w:rFonts w:ascii="Gill Sans" w:eastAsia="Calibri" w:hAnsi="Gill Sans" w:cs="Gill Sans"/>
                <w:color w:val="000000"/>
                <w:lang w:val="es-ES_tradnl" w:bidi="ar-SA"/>
              </w:rPr>
            </w:pPr>
            <w:r w:rsidRPr="007077F9">
              <w:rPr>
                <w:rFonts w:ascii="Gill Sans" w:eastAsia="Calibri" w:hAnsi="Gill Sans" w:cs="Gill Sans"/>
                <w:color w:val="000000"/>
                <w:lang w:val="es-ES_tradnl" w:bidi="ar-SA"/>
              </w:rPr>
              <w:t>16:00</w:t>
            </w:r>
          </w:p>
        </w:tc>
        <w:tc>
          <w:tcPr>
            <w:tcW w:w="1704"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61889B2D" w14:textId="77777777" w:rsidR="00E132BC" w:rsidRPr="007077F9" w:rsidRDefault="00E132BC" w:rsidP="00E132BC">
            <w:pPr>
              <w:widowControl/>
              <w:adjustRightInd w:val="0"/>
              <w:spacing w:line="288" w:lineRule="auto"/>
              <w:jc w:val="center"/>
              <w:textAlignment w:val="center"/>
              <w:rPr>
                <w:rFonts w:ascii="Gill Sans" w:eastAsia="Calibri" w:hAnsi="Gill Sans" w:cs="Gill Sans"/>
                <w:color w:val="000000"/>
                <w:lang w:val="es-ES_tradnl" w:bidi="ar-SA"/>
              </w:rPr>
            </w:pPr>
            <w:r w:rsidRPr="007077F9">
              <w:rPr>
                <w:rFonts w:ascii="Gill Sans" w:eastAsia="Calibri" w:hAnsi="Gill Sans" w:cs="Gill Sans"/>
                <w:color w:val="000000"/>
                <w:lang w:val="es-ES_tradnl" w:bidi="ar-SA"/>
              </w:rPr>
              <w:t>21:00</w:t>
            </w:r>
          </w:p>
        </w:tc>
      </w:tr>
      <w:tr w:rsidR="00E132BC" w:rsidRPr="00E132BC" w14:paraId="7211FAA3" w14:textId="77777777" w:rsidTr="007077F9">
        <w:trPr>
          <w:trHeight w:hRule="exact" w:val="339"/>
        </w:trPr>
        <w:tc>
          <w:tcPr>
            <w:tcW w:w="2119"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6D534F88" w14:textId="77777777" w:rsidR="00E132BC" w:rsidRPr="007077F9" w:rsidRDefault="00E132BC" w:rsidP="00E132BC">
            <w:pPr>
              <w:widowControl/>
              <w:adjustRightInd w:val="0"/>
              <w:spacing w:line="288" w:lineRule="auto"/>
              <w:textAlignment w:val="center"/>
              <w:rPr>
                <w:rFonts w:ascii="Gill Sans" w:eastAsia="Calibri" w:hAnsi="Gill Sans" w:cs="Gill Sans"/>
                <w:color w:val="000000"/>
                <w:lang w:val="es-ES_tradnl" w:bidi="ar-SA"/>
              </w:rPr>
            </w:pPr>
            <w:r w:rsidRPr="007077F9">
              <w:rPr>
                <w:rFonts w:ascii="Gill Sans" w:eastAsia="Calibri" w:hAnsi="Gill Sans" w:cs="Gill Sans"/>
                <w:color w:val="000000"/>
                <w:lang w:val="es-ES_tradnl" w:bidi="ar-SA"/>
              </w:rPr>
              <w:t>Miércoles</w:t>
            </w:r>
          </w:p>
        </w:tc>
        <w:tc>
          <w:tcPr>
            <w:tcW w:w="5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01EF4C4" w14:textId="77777777" w:rsidR="00E132BC" w:rsidRPr="007077F9" w:rsidRDefault="00E132BC" w:rsidP="00E132BC">
            <w:pPr>
              <w:widowControl/>
              <w:adjustRightInd w:val="0"/>
              <w:rPr>
                <w:rFonts w:ascii="Gill Sans" w:eastAsia="Calibri" w:hAnsi="Gill Sans" w:cs="Times New Roman"/>
                <w:lang w:bidi="ar-SA"/>
              </w:rPr>
            </w:pPr>
          </w:p>
        </w:tc>
        <w:tc>
          <w:tcPr>
            <w:tcW w:w="37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EA0CD75" w14:textId="77777777" w:rsidR="00E132BC" w:rsidRPr="007077F9" w:rsidRDefault="00E132BC" w:rsidP="00E132BC">
            <w:pPr>
              <w:widowControl/>
              <w:adjustRightInd w:val="0"/>
              <w:spacing w:line="288" w:lineRule="auto"/>
              <w:textAlignment w:val="center"/>
              <w:rPr>
                <w:rFonts w:ascii="Gill Sans" w:eastAsia="Calibri" w:hAnsi="Gill Sans" w:cs="Gill Sans"/>
                <w:color w:val="000000"/>
                <w:lang w:val="es-ES_tradnl" w:bidi="ar-SA"/>
              </w:rPr>
            </w:pPr>
            <w:r w:rsidRPr="007077F9">
              <w:rPr>
                <w:rFonts w:ascii="Gill Sans" w:eastAsia="Calibri" w:hAnsi="Gill Sans" w:cs="Gill Sans"/>
                <w:color w:val="000000"/>
                <w:lang w:val="es-ES_tradnl" w:bidi="ar-SA"/>
              </w:rPr>
              <w:t>Rodas</w:t>
            </w: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9F6DB91" w14:textId="77777777" w:rsidR="00E132BC" w:rsidRPr="007077F9" w:rsidRDefault="00E132BC" w:rsidP="00E132BC">
            <w:pPr>
              <w:widowControl/>
              <w:adjustRightInd w:val="0"/>
              <w:spacing w:line="288" w:lineRule="auto"/>
              <w:jc w:val="center"/>
              <w:textAlignment w:val="center"/>
              <w:rPr>
                <w:rFonts w:ascii="Gill Sans" w:eastAsia="Calibri" w:hAnsi="Gill Sans" w:cs="Gill Sans"/>
                <w:color w:val="000000"/>
                <w:lang w:val="es-ES_tradnl" w:bidi="ar-SA"/>
              </w:rPr>
            </w:pPr>
            <w:r w:rsidRPr="007077F9">
              <w:rPr>
                <w:rFonts w:ascii="Gill Sans" w:eastAsia="Calibri" w:hAnsi="Gill Sans" w:cs="Gill Sans"/>
                <w:color w:val="000000"/>
                <w:lang w:val="es-ES_tradnl" w:bidi="ar-SA"/>
              </w:rPr>
              <w:t xml:space="preserve">07:00 </w:t>
            </w:r>
          </w:p>
        </w:tc>
        <w:tc>
          <w:tcPr>
            <w:tcW w:w="1704"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3E523041" w14:textId="77777777" w:rsidR="00E132BC" w:rsidRPr="007077F9" w:rsidRDefault="00E132BC" w:rsidP="00E132BC">
            <w:pPr>
              <w:widowControl/>
              <w:adjustRightInd w:val="0"/>
              <w:spacing w:line="288" w:lineRule="auto"/>
              <w:jc w:val="center"/>
              <w:textAlignment w:val="center"/>
              <w:rPr>
                <w:rFonts w:ascii="Gill Sans" w:eastAsia="Calibri" w:hAnsi="Gill Sans" w:cs="Gill Sans"/>
                <w:color w:val="000000"/>
                <w:lang w:val="es-ES_tradnl" w:bidi="ar-SA"/>
              </w:rPr>
            </w:pPr>
            <w:r w:rsidRPr="007077F9">
              <w:rPr>
                <w:rFonts w:ascii="Gill Sans" w:eastAsia="Calibri" w:hAnsi="Gill Sans" w:cs="Gill Sans"/>
                <w:color w:val="000000"/>
                <w:lang w:val="es-ES_tradnl" w:bidi="ar-SA"/>
              </w:rPr>
              <w:t>18:00</w:t>
            </w:r>
          </w:p>
        </w:tc>
      </w:tr>
      <w:tr w:rsidR="00E132BC" w:rsidRPr="00E132BC" w14:paraId="14AC7F89" w14:textId="77777777" w:rsidTr="007077F9">
        <w:trPr>
          <w:trHeight w:hRule="exact" w:val="339"/>
        </w:trPr>
        <w:tc>
          <w:tcPr>
            <w:tcW w:w="2119"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36C934EE" w14:textId="77777777" w:rsidR="00E132BC" w:rsidRPr="007077F9" w:rsidRDefault="00E132BC" w:rsidP="00E132BC">
            <w:pPr>
              <w:widowControl/>
              <w:adjustRightInd w:val="0"/>
              <w:spacing w:line="288" w:lineRule="auto"/>
              <w:textAlignment w:val="center"/>
              <w:rPr>
                <w:rFonts w:ascii="Gill Sans" w:eastAsia="Calibri" w:hAnsi="Gill Sans" w:cs="Gill Sans"/>
                <w:color w:val="000000"/>
                <w:lang w:val="es-ES_tradnl" w:bidi="ar-SA"/>
              </w:rPr>
            </w:pPr>
            <w:r w:rsidRPr="007077F9">
              <w:rPr>
                <w:rFonts w:ascii="Gill Sans" w:eastAsia="Calibri" w:hAnsi="Gill Sans" w:cs="Gill Sans"/>
                <w:color w:val="000000"/>
                <w:lang w:val="es-ES_tradnl" w:bidi="ar-SA"/>
              </w:rPr>
              <w:t>Jueves</w:t>
            </w:r>
          </w:p>
        </w:tc>
        <w:tc>
          <w:tcPr>
            <w:tcW w:w="5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0004FB9" w14:textId="77777777" w:rsidR="00E132BC" w:rsidRPr="007077F9" w:rsidRDefault="00E132BC" w:rsidP="00E132BC">
            <w:pPr>
              <w:widowControl/>
              <w:adjustRightInd w:val="0"/>
              <w:rPr>
                <w:rFonts w:ascii="Gill Sans" w:eastAsia="Calibri" w:hAnsi="Gill Sans" w:cs="Times New Roman"/>
                <w:lang w:bidi="ar-SA"/>
              </w:rPr>
            </w:pPr>
          </w:p>
        </w:tc>
        <w:tc>
          <w:tcPr>
            <w:tcW w:w="37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6FF4E11" w14:textId="77777777" w:rsidR="00E132BC" w:rsidRPr="007077F9" w:rsidRDefault="00E132BC" w:rsidP="00E132BC">
            <w:pPr>
              <w:widowControl/>
              <w:adjustRightInd w:val="0"/>
              <w:spacing w:line="288" w:lineRule="auto"/>
              <w:textAlignment w:val="center"/>
              <w:rPr>
                <w:rFonts w:ascii="Gill Sans" w:eastAsia="Calibri" w:hAnsi="Gill Sans" w:cs="Gill Sans"/>
                <w:color w:val="000000"/>
                <w:lang w:val="es-ES_tradnl" w:bidi="ar-SA"/>
              </w:rPr>
            </w:pPr>
            <w:r w:rsidRPr="007077F9">
              <w:rPr>
                <w:rFonts w:ascii="Gill Sans" w:eastAsia="Calibri" w:hAnsi="Gill Sans" w:cs="Gill Sans"/>
                <w:color w:val="000000"/>
                <w:lang w:val="es-ES_tradnl" w:bidi="ar-SA"/>
              </w:rPr>
              <w:t>Santorini</w:t>
            </w: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B629E32" w14:textId="77777777" w:rsidR="00E132BC" w:rsidRPr="007077F9" w:rsidRDefault="00E132BC" w:rsidP="00E132BC">
            <w:pPr>
              <w:widowControl/>
              <w:adjustRightInd w:val="0"/>
              <w:spacing w:line="288" w:lineRule="auto"/>
              <w:jc w:val="center"/>
              <w:textAlignment w:val="center"/>
              <w:rPr>
                <w:rFonts w:ascii="Gill Sans" w:eastAsia="Calibri" w:hAnsi="Gill Sans" w:cs="Gill Sans"/>
                <w:color w:val="000000"/>
                <w:lang w:val="es-ES_tradnl" w:bidi="ar-SA"/>
              </w:rPr>
            </w:pPr>
            <w:r w:rsidRPr="007077F9">
              <w:rPr>
                <w:rFonts w:ascii="Gill Sans" w:eastAsia="Calibri" w:hAnsi="Gill Sans" w:cs="Gill Sans"/>
                <w:color w:val="000000"/>
                <w:lang w:val="es-ES_tradnl" w:bidi="ar-SA"/>
              </w:rPr>
              <w:t xml:space="preserve">07:00 </w:t>
            </w:r>
          </w:p>
        </w:tc>
        <w:tc>
          <w:tcPr>
            <w:tcW w:w="1704"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615BAA98" w14:textId="77777777" w:rsidR="00E132BC" w:rsidRPr="007077F9" w:rsidRDefault="00E132BC" w:rsidP="00E132BC">
            <w:pPr>
              <w:widowControl/>
              <w:adjustRightInd w:val="0"/>
              <w:spacing w:line="288" w:lineRule="auto"/>
              <w:jc w:val="center"/>
              <w:textAlignment w:val="center"/>
              <w:rPr>
                <w:rFonts w:ascii="Gill Sans" w:eastAsia="Calibri" w:hAnsi="Gill Sans" w:cs="Gill Sans"/>
                <w:color w:val="000000"/>
                <w:lang w:val="es-ES_tradnl" w:bidi="ar-SA"/>
              </w:rPr>
            </w:pPr>
            <w:r w:rsidRPr="007077F9">
              <w:rPr>
                <w:rFonts w:ascii="Gill Sans" w:eastAsia="Calibri" w:hAnsi="Gill Sans" w:cs="Gill Sans"/>
                <w:color w:val="000000"/>
                <w:lang w:val="es-ES_tradnl" w:bidi="ar-SA"/>
              </w:rPr>
              <w:t>20:00</w:t>
            </w:r>
          </w:p>
        </w:tc>
      </w:tr>
      <w:tr w:rsidR="00E132BC" w:rsidRPr="00E132BC" w14:paraId="5EBD1F67" w14:textId="77777777" w:rsidTr="007077F9">
        <w:trPr>
          <w:trHeight w:hRule="exact" w:val="339"/>
        </w:trPr>
        <w:tc>
          <w:tcPr>
            <w:tcW w:w="2119"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38A556FA" w14:textId="77777777" w:rsidR="00E132BC" w:rsidRPr="007077F9" w:rsidRDefault="00E132BC" w:rsidP="00E132BC">
            <w:pPr>
              <w:widowControl/>
              <w:adjustRightInd w:val="0"/>
              <w:spacing w:line="288" w:lineRule="auto"/>
              <w:textAlignment w:val="center"/>
              <w:rPr>
                <w:rFonts w:ascii="Gill Sans" w:eastAsia="Calibri" w:hAnsi="Gill Sans" w:cs="Gill Sans"/>
                <w:color w:val="000000"/>
                <w:lang w:val="es-ES_tradnl" w:bidi="ar-SA"/>
              </w:rPr>
            </w:pPr>
            <w:r w:rsidRPr="007077F9">
              <w:rPr>
                <w:rFonts w:ascii="Gill Sans" w:eastAsia="Calibri" w:hAnsi="Gill Sans" w:cs="Gill Sans"/>
                <w:color w:val="000000"/>
                <w:lang w:val="es-ES_tradnl" w:bidi="ar-SA"/>
              </w:rPr>
              <w:t>Viernes</w:t>
            </w:r>
          </w:p>
        </w:tc>
        <w:tc>
          <w:tcPr>
            <w:tcW w:w="5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A06951B" w14:textId="77777777" w:rsidR="00E132BC" w:rsidRPr="007077F9" w:rsidRDefault="00E132BC" w:rsidP="00E132BC">
            <w:pPr>
              <w:widowControl/>
              <w:adjustRightInd w:val="0"/>
              <w:rPr>
                <w:rFonts w:ascii="Gill Sans" w:eastAsia="Calibri" w:hAnsi="Gill Sans" w:cs="Times New Roman"/>
                <w:lang w:bidi="ar-SA"/>
              </w:rPr>
            </w:pPr>
          </w:p>
        </w:tc>
        <w:tc>
          <w:tcPr>
            <w:tcW w:w="37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992EFF2" w14:textId="77777777" w:rsidR="00E132BC" w:rsidRPr="007077F9" w:rsidRDefault="00E132BC" w:rsidP="00E132BC">
            <w:pPr>
              <w:widowControl/>
              <w:adjustRightInd w:val="0"/>
              <w:spacing w:line="288" w:lineRule="auto"/>
              <w:textAlignment w:val="center"/>
              <w:rPr>
                <w:rFonts w:ascii="Gill Sans" w:eastAsia="Calibri" w:hAnsi="Gill Sans" w:cs="Gill Sans"/>
                <w:color w:val="000000"/>
                <w:lang w:val="es-ES_tradnl" w:bidi="ar-SA"/>
              </w:rPr>
            </w:pPr>
            <w:proofErr w:type="spellStart"/>
            <w:r w:rsidRPr="007077F9">
              <w:rPr>
                <w:rFonts w:ascii="Gill Sans" w:eastAsia="Calibri" w:hAnsi="Gill Sans" w:cs="Gill Sans"/>
                <w:color w:val="000000"/>
                <w:lang w:val="es-ES_tradnl" w:bidi="ar-SA"/>
              </w:rPr>
              <w:t>Lavrion</w:t>
            </w:r>
            <w:proofErr w:type="spellEnd"/>
            <w:r w:rsidRPr="007077F9">
              <w:rPr>
                <w:rFonts w:ascii="Gill Sans" w:eastAsia="Calibri" w:hAnsi="Gill Sans" w:cs="Gill Sans"/>
                <w:color w:val="000000"/>
                <w:lang w:val="es-ES_tradnl" w:bidi="ar-SA"/>
              </w:rPr>
              <w:t xml:space="preserve"> (Atenas)</w:t>
            </w: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50BE72B" w14:textId="77777777" w:rsidR="00E132BC" w:rsidRPr="007077F9" w:rsidRDefault="00E132BC" w:rsidP="00E132BC">
            <w:pPr>
              <w:widowControl/>
              <w:adjustRightInd w:val="0"/>
              <w:spacing w:line="288" w:lineRule="auto"/>
              <w:jc w:val="center"/>
              <w:textAlignment w:val="center"/>
              <w:rPr>
                <w:rFonts w:ascii="Gill Sans" w:eastAsia="Calibri" w:hAnsi="Gill Sans" w:cs="Gill Sans"/>
                <w:color w:val="000000"/>
                <w:lang w:val="es-ES_tradnl" w:bidi="ar-SA"/>
              </w:rPr>
            </w:pPr>
            <w:r w:rsidRPr="007077F9">
              <w:rPr>
                <w:rFonts w:ascii="Gill Sans" w:eastAsia="Calibri" w:hAnsi="Gill Sans" w:cs="Gill Sans"/>
                <w:color w:val="000000"/>
                <w:lang w:val="es-ES_tradnl" w:bidi="ar-SA"/>
              </w:rPr>
              <w:t>06:00</w:t>
            </w:r>
          </w:p>
        </w:tc>
        <w:tc>
          <w:tcPr>
            <w:tcW w:w="1704"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34AFFE57" w14:textId="77777777" w:rsidR="00E132BC" w:rsidRPr="007077F9" w:rsidRDefault="00E132BC" w:rsidP="00E132BC">
            <w:pPr>
              <w:widowControl/>
              <w:adjustRightInd w:val="0"/>
              <w:rPr>
                <w:rFonts w:ascii="Gill Sans" w:eastAsia="Calibri" w:hAnsi="Gill Sans" w:cs="Times New Roman"/>
                <w:lang w:bidi="ar-SA"/>
              </w:rPr>
            </w:pPr>
          </w:p>
        </w:tc>
      </w:tr>
      <w:tr w:rsidR="00E132BC" w:rsidRPr="00E132BC" w14:paraId="337F4753" w14:textId="77777777" w:rsidTr="007077F9">
        <w:trPr>
          <w:trHeight w:hRule="exact" w:val="1393"/>
        </w:trPr>
        <w:tc>
          <w:tcPr>
            <w:tcW w:w="9886" w:type="dxa"/>
            <w:gridSpan w:val="5"/>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223DE7EB" w14:textId="77777777" w:rsidR="00FF7051" w:rsidRPr="00EE474A" w:rsidRDefault="00FF7051" w:rsidP="00FF7051">
            <w:pPr>
              <w:widowControl/>
              <w:kinsoku w:val="0"/>
              <w:overflowPunct w:val="0"/>
              <w:adjustRightInd w:val="0"/>
              <w:rPr>
                <w:rFonts w:ascii="Arial" w:eastAsia="Calibri" w:hAnsi="Arial" w:cs="Arial"/>
                <w:sz w:val="20"/>
                <w:szCs w:val="20"/>
                <w:lang w:val="es-ES_tradnl" w:bidi="ar-SA"/>
              </w:rPr>
            </w:pPr>
            <w:r w:rsidRPr="00EE474A">
              <w:rPr>
                <w:rFonts w:ascii="Gill Sans" w:eastAsia="Calibri" w:hAnsi="Gill Sans" w:cs="Gill Sans"/>
                <w:lang w:val="es-ES_tradnl" w:bidi="ar-SA"/>
              </w:rPr>
              <w:t xml:space="preserve">Incluido </w:t>
            </w:r>
            <w:r w:rsidRPr="00EE474A">
              <w:rPr>
                <w:rFonts w:ascii="Arial" w:eastAsia="Calibri" w:hAnsi="Arial" w:cs="Arial"/>
                <w:sz w:val="20"/>
                <w:szCs w:val="20"/>
                <w:lang w:val="es-ES_tradnl" w:bidi="ar-SA"/>
              </w:rPr>
              <w:t>80 $ por persona para gastar en visitas durante el crucero **.</w:t>
            </w:r>
          </w:p>
          <w:p w14:paraId="3F441FA8" w14:textId="6DE917AB" w:rsidR="00E132BC" w:rsidRPr="008C017E" w:rsidRDefault="00E132BC" w:rsidP="00E132BC">
            <w:pPr>
              <w:widowControl/>
              <w:adjustRightInd w:val="0"/>
              <w:spacing w:line="288" w:lineRule="auto"/>
              <w:ind w:left="113"/>
              <w:textAlignment w:val="center"/>
              <w:rPr>
                <w:rFonts w:ascii="Gill Sans" w:eastAsia="Calibri" w:hAnsi="Gill Sans" w:cs="Gill Sans"/>
                <w:strike/>
                <w:color w:val="FF0000"/>
                <w:lang w:val="es-ES_tradnl" w:bidi="ar-SA"/>
              </w:rPr>
            </w:pPr>
          </w:p>
        </w:tc>
      </w:tr>
    </w:tbl>
    <w:p w14:paraId="07B2B9C1" w14:textId="71A1052F" w:rsidR="00E132BC" w:rsidRDefault="00E132BC" w:rsidP="00C02C1B">
      <w:pPr>
        <w:widowControl/>
        <w:kinsoku w:val="0"/>
        <w:overflowPunct w:val="0"/>
        <w:adjustRightInd w:val="0"/>
        <w:rPr>
          <w:rFonts w:ascii="Arial" w:eastAsia="Calibri" w:hAnsi="Arial" w:cs="Arial"/>
          <w:sz w:val="20"/>
          <w:szCs w:val="20"/>
          <w:lang w:val="es-ES_tradnl" w:bidi="ar-SA"/>
        </w:rPr>
      </w:pPr>
    </w:p>
    <w:p w14:paraId="73AD7D54" w14:textId="6845CC61" w:rsidR="00E132BC" w:rsidRDefault="00E132BC" w:rsidP="00C02C1B">
      <w:pPr>
        <w:widowControl/>
        <w:kinsoku w:val="0"/>
        <w:overflowPunct w:val="0"/>
        <w:adjustRightInd w:val="0"/>
        <w:rPr>
          <w:rFonts w:ascii="Arial" w:eastAsia="Calibri" w:hAnsi="Arial" w:cs="Arial"/>
          <w:sz w:val="20"/>
          <w:szCs w:val="20"/>
          <w:lang w:val="es-ES_tradnl" w:bidi="ar-SA"/>
        </w:rPr>
      </w:pPr>
    </w:p>
    <w:p w14:paraId="0BBB065D" w14:textId="20EFD7B5" w:rsidR="00FF7051" w:rsidRDefault="00FF7051" w:rsidP="00C02C1B">
      <w:pPr>
        <w:widowControl/>
        <w:kinsoku w:val="0"/>
        <w:overflowPunct w:val="0"/>
        <w:adjustRightInd w:val="0"/>
        <w:rPr>
          <w:rFonts w:ascii="Arial" w:eastAsia="Calibri" w:hAnsi="Arial" w:cs="Arial"/>
          <w:sz w:val="20"/>
          <w:szCs w:val="20"/>
          <w:lang w:val="es-ES_tradnl" w:bidi="ar-SA"/>
        </w:rPr>
      </w:pPr>
    </w:p>
    <w:p w14:paraId="59C31B6F" w14:textId="523B13D4" w:rsidR="00FF7051" w:rsidRPr="00EE474A" w:rsidRDefault="00FF7051" w:rsidP="00FF7051">
      <w:pPr>
        <w:widowControl/>
        <w:autoSpaceDE/>
        <w:autoSpaceDN/>
        <w:spacing w:before="100" w:beforeAutospacing="1" w:after="100" w:afterAutospacing="1"/>
        <w:ind w:left="960"/>
        <w:rPr>
          <w:rFonts w:ascii="PF Highway Sans Pro" w:eastAsia="Times New Roman" w:hAnsi="PF Highway Sans Pro" w:cs="Calibri"/>
          <w:lang w:bidi="ar-SA"/>
        </w:rPr>
      </w:pPr>
      <w:bookmarkStart w:id="2" w:name="_Hlk119324347"/>
      <w:r w:rsidRPr="00EE474A">
        <w:rPr>
          <w:rFonts w:ascii="PF Highway Sans Pro" w:eastAsia="Times New Roman" w:hAnsi="PF Highway Sans Pro" w:cs="Calibri"/>
          <w:b/>
          <w:bCs/>
          <w:lang w:bidi="ar-SA"/>
        </w:rPr>
        <w:t>**</w:t>
      </w:r>
      <w:r w:rsidRPr="00EE474A">
        <w:rPr>
          <w:rFonts w:ascii="PF Highway Sans Pro" w:eastAsia="Times New Roman" w:hAnsi="PF Highway Sans Pro" w:cs="Calibri"/>
          <w:b/>
          <w:bCs/>
          <w:u w:val="single"/>
          <w:lang w:bidi="ar-SA"/>
        </w:rPr>
        <w:t>El descuento de 80 $ por persona en excursiones del crucero es válido</w:t>
      </w:r>
      <w:r w:rsidRPr="00EE474A">
        <w:rPr>
          <w:rFonts w:ascii="PF Highway Sans Pro" w:eastAsia="Times New Roman" w:hAnsi="PF Highway Sans Pro" w:cs="Calibri"/>
          <w:lang w:bidi="ar-SA"/>
        </w:rPr>
        <w:t>:</w:t>
      </w:r>
    </w:p>
    <w:p w14:paraId="2D00574E" w14:textId="77777777" w:rsidR="00FF7051" w:rsidRPr="00EE474A" w:rsidRDefault="00FF7051" w:rsidP="00FF7051">
      <w:pPr>
        <w:widowControl/>
        <w:numPr>
          <w:ilvl w:val="0"/>
          <w:numId w:val="27"/>
        </w:numPr>
        <w:autoSpaceDE/>
        <w:autoSpaceDN/>
        <w:ind w:left="2400"/>
        <w:rPr>
          <w:rFonts w:ascii="PF Highway Sans Pro" w:eastAsia="Times New Roman" w:hAnsi="PF Highway Sans Pro" w:cs="Calibri"/>
          <w:lang w:bidi="ar-SA"/>
        </w:rPr>
      </w:pPr>
      <w:r w:rsidRPr="00EE474A">
        <w:rPr>
          <w:rFonts w:ascii="PF Highway Sans Pro" w:eastAsia="Times New Roman" w:hAnsi="PF Highway Sans Pro" w:cs="Calibri"/>
          <w:lang w:bidi="ar-SA"/>
        </w:rPr>
        <w:t>Descuento aplicable por persona, intransferible</w:t>
      </w:r>
    </w:p>
    <w:p w14:paraId="01221DFC" w14:textId="77777777" w:rsidR="00FF7051" w:rsidRPr="00EE474A" w:rsidRDefault="00FF7051" w:rsidP="00FF7051">
      <w:pPr>
        <w:widowControl/>
        <w:numPr>
          <w:ilvl w:val="0"/>
          <w:numId w:val="27"/>
        </w:numPr>
        <w:autoSpaceDE/>
        <w:autoSpaceDN/>
        <w:ind w:left="2400"/>
        <w:rPr>
          <w:rFonts w:ascii="PF Highway Sans Pro" w:eastAsia="Times New Roman" w:hAnsi="PF Highway Sans Pro" w:cs="Calibri"/>
          <w:lang w:bidi="ar-SA"/>
        </w:rPr>
      </w:pPr>
      <w:r w:rsidRPr="00EE474A">
        <w:rPr>
          <w:rFonts w:ascii="PF Highway Sans Pro" w:eastAsia="Times New Roman" w:hAnsi="PF Highway Sans Pro" w:cs="Calibri"/>
          <w:lang w:bidi="ar-SA"/>
        </w:rPr>
        <w:t>El descuento es válido únicamente:</w:t>
      </w:r>
    </w:p>
    <w:p w14:paraId="14E50D70" w14:textId="0752652D" w:rsidR="00FF7051" w:rsidRPr="00EE474A" w:rsidRDefault="00FF7051" w:rsidP="00FF7051">
      <w:pPr>
        <w:widowControl/>
        <w:autoSpaceDE/>
        <w:autoSpaceDN/>
        <w:ind w:left="2400"/>
        <w:rPr>
          <w:rFonts w:ascii="PF Highway Sans Pro" w:eastAsia="Times New Roman" w:hAnsi="PF Highway Sans Pro" w:cs="Calibri"/>
          <w:lang w:bidi="ar-SA"/>
        </w:rPr>
      </w:pPr>
      <w:r w:rsidRPr="00EE474A">
        <w:rPr>
          <w:rFonts w:ascii="PF Highway Sans Pro" w:eastAsia="Times New Roman" w:hAnsi="PF Highway Sans Pro" w:cs="Calibri"/>
          <w:lang w:bidi="ar-SA"/>
        </w:rPr>
        <w:t>(i) para excursiones en tierra con reserva previa (debe contratarse, al menos 48 horas antes del comienzo del crucero). No se puede utilizar contra ningún otro servicio.</w:t>
      </w:r>
    </w:p>
    <w:p w14:paraId="324140B4" w14:textId="77777777" w:rsidR="00FF7051" w:rsidRPr="00EE474A" w:rsidRDefault="00FF7051" w:rsidP="00FF7051">
      <w:pPr>
        <w:widowControl/>
        <w:autoSpaceDE/>
        <w:autoSpaceDN/>
        <w:ind w:left="2400"/>
        <w:rPr>
          <w:rFonts w:ascii="PF Highway Sans Pro" w:eastAsia="Times New Roman" w:hAnsi="PF Highway Sans Pro" w:cs="Calibri"/>
          <w:lang w:bidi="ar-SA"/>
        </w:rPr>
      </w:pPr>
      <w:r w:rsidRPr="00EE474A">
        <w:rPr>
          <w:rFonts w:ascii="PF Highway Sans Pro" w:eastAsia="Times New Roman" w:hAnsi="PF Highway Sans Pro" w:cs="Calibri"/>
          <w:lang w:bidi="ar-SA"/>
        </w:rPr>
        <w:t>(</w:t>
      </w:r>
      <w:proofErr w:type="spellStart"/>
      <w:r w:rsidRPr="00EE474A">
        <w:rPr>
          <w:rFonts w:ascii="PF Highway Sans Pro" w:eastAsia="Times New Roman" w:hAnsi="PF Highway Sans Pro" w:cs="Calibri"/>
          <w:lang w:bidi="ar-SA"/>
        </w:rPr>
        <w:t>ii</w:t>
      </w:r>
      <w:proofErr w:type="spellEnd"/>
      <w:r w:rsidRPr="00EE474A">
        <w:rPr>
          <w:rFonts w:ascii="PF Highway Sans Pro" w:eastAsia="Times New Roman" w:hAnsi="PF Highway Sans Pro" w:cs="Calibri"/>
          <w:lang w:bidi="ar-SA"/>
        </w:rPr>
        <w:t>) Para ser utilizado como máximo hasta las 48 horas anteriores al embarque. A partir de entonces, el descuento ya no es válido y no se puede utilizar a bordo.</w:t>
      </w:r>
    </w:p>
    <w:p w14:paraId="0C5C1585" w14:textId="77777777" w:rsidR="00FF7051" w:rsidRPr="00EE474A" w:rsidRDefault="00FF7051" w:rsidP="00FF7051">
      <w:pPr>
        <w:widowControl/>
        <w:numPr>
          <w:ilvl w:val="0"/>
          <w:numId w:val="27"/>
        </w:numPr>
        <w:autoSpaceDE/>
        <w:autoSpaceDN/>
        <w:ind w:left="2400"/>
        <w:rPr>
          <w:rFonts w:ascii="PF Highway Sans Pro" w:eastAsia="Times New Roman" w:hAnsi="PF Highway Sans Pro" w:cs="Calibri"/>
          <w:lang w:bidi="ar-SA"/>
        </w:rPr>
      </w:pPr>
      <w:r w:rsidRPr="00EE474A">
        <w:rPr>
          <w:rFonts w:ascii="PF Highway Sans Pro" w:eastAsia="Times New Roman" w:hAnsi="PF Highway Sans Pro" w:cs="Calibri"/>
          <w:lang w:bidi="ar-SA"/>
        </w:rPr>
        <w:t>Aplicable para excursiones en tierra de igual, mayor o menor valor:</w:t>
      </w:r>
    </w:p>
    <w:p w14:paraId="43B23C29" w14:textId="77777777" w:rsidR="00FF7051" w:rsidRPr="00EE474A" w:rsidRDefault="00FF7051" w:rsidP="00FF7051">
      <w:pPr>
        <w:widowControl/>
        <w:autoSpaceDE/>
        <w:autoSpaceDN/>
        <w:ind w:left="2400"/>
        <w:rPr>
          <w:rFonts w:ascii="PF Highway Sans Pro" w:eastAsia="Times New Roman" w:hAnsi="PF Highway Sans Pro" w:cs="Calibri"/>
          <w:lang w:bidi="ar-SA"/>
        </w:rPr>
      </w:pPr>
      <w:r w:rsidRPr="00EE474A">
        <w:rPr>
          <w:rFonts w:ascii="PF Highway Sans Pro" w:eastAsia="Times New Roman" w:hAnsi="PF Highway Sans Pro" w:cs="Calibri"/>
          <w:lang w:bidi="ar-SA"/>
        </w:rPr>
        <w:t>1. Si el Descuento tiene un valor superior al valor de la excursión, el valor restante puede utilizarse para una excursión alternativa siempre que se utilice dentro del plazo estipulado anteriormente.</w:t>
      </w:r>
    </w:p>
    <w:p w14:paraId="27BAD2DD" w14:textId="18F2AF4D" w:rsidR="00FF7051" w:rsidRPr="00EE474A" w:rsidRDefault="00FF7051" w:rsidP="00FF7051">
      <w:pPr>
        <w:widowControl/>
        <w:autoSpaceDE/>
        <w:autoSpaceDN/>
        <w:ind w:left="2400"/>
        <w:rPr>
          <w:rFonts w:ascii="PF Highway Sans Pro" w:eastAsia="Times New Roman" w:hAnsi="PF Highway Sans Pro" w:cs="Calibri"/>
          <w:lang w:bidi="ar-SA"/>
        </w:rPr>
      </w:pPr>
      <w:r w:rsidRPr="00EE474A">
        <w:rPr>
          <w:rFonts w:ascii="PF Highway Sans Pro" w:eastAsia="Times New Roman" w:hAnsi="PF Highway Sans Pro" w:cs="Calibri"/>
          <w:lang w:bidi="ar-SA"/>
        </w:rPr>
        <w:t>2. Si el Descuento es inferior al valor de la excursión, el cliente pagará la diferencia en el precio.</w:t>
      </w:r>
    </w:p>
    <w:p w14:paraId="453841E6" w14:textId="77777777" w:rsidR="00FF7051" w:rsidRPr="00EE474A" w:rsidRDefault="00FF7051" w:rsidP="00FF7051">
      <w:pPr>
        <w:widowControl/>
        <w:numPr>
          <w:ilvl w:val="0"/>
          <w:numId w:val="28"/>
        </w:numPr>
        <w:autoSpaceDE/>
        <w:autoSpaceDN/>
        <w:ind w:left="2400"/>
        <w:rPr>
          <w:rFonts w:ascii="PF Highway Sans Pro" w:eastAsia="Times New Roman" w:hAnsi="PF Highway Sans Pro" w:cs="Calibri"/>
          <w:lang w:bidi="ar-SA"/>
        </w:rPr>
      </w:pPr>
      <w:r w:rsidRPr="00EE474A">
        <w:rPr>
          <w:rFonts w:ascii="PF Highway Sans Pro" w:eastAsia="Times New Roman" w:hAnsi="PF Highway Sans Pro" w:cs="Calibri"/>
          <w:lang w:bidi="ar-SA"/>
        </w:rPr>
        <w:t>El Descuento no tiene valor monetario, no es reembolsable ni transferible.</w:t>
      </w:r>
    </w:p>
    <w:p w14:paraId="1A44F7B0" w14:textId="77777777" w:rsidR="00FF7051" w:rsidRPr="00EE474A" w:rsidRDefault="00FF7051" w:rsidP="00FF7051">
      <w:pPr>
        <w:widowControl/>
        <w:numPr>
          <w:ilvl w:val="0"/>
          <w:numId w:val="28"/>
        </w:numPr>
        <w:autoSpaceDE/>
        <w:autoSpaceDN/>
        <w:ind w:left="2400"/>
        <w:rPr>
          <w:rFonts w:ascii="PF Highway Sans Pro" w:eastAsia="Times New Roman" w:hAnsi="PF Highway Sans Pro" w:cs="Calibri"/>
          <w:lang w:bidi="ar-SA"/>
        </w:rPr>
      </w:pPr>
      <w:r w:rsidRPr="00EE474A">
        <w:rPr>
          <w:rFonts w:ascii="PF Highway Sans Pro" w:eastAsia="Times New Roman" w:hAnsi="PF Highway Sans Pro" w:cs="Calibri"/>
          <w:lang w:bidi="ar-SA"/>
        </w:rPr>
        <w:t>No se ofrece alternativa de efectivo o crédito.</w:t>
      </w:r>
    </w:p>
    <w:p w14:paraId="5D6602E4" w14:textId="77777777" w:rsidR="00FF7051" w:rsidRPr="00EE474A" w:rsidRDefault="00FF7051" w:rsidP="00FF7051">
      <w:pPr>
        <w:widowControl/>
        <w:autoSpaceDE/>
        <w:autoSpaceDN/>
        <w:ind w:left="1680"/>
        <w:rPr>
          <w:rFonts w:ascii="PF Highway Sans Pro" w:eastAsia="Times New Roman" w:hAnsi="PF Highway Sans Pro" w:cs="Calibri"/>
          <w:lang w:bidi="ar-SA"/>
        </w:rPr>
      </w:pPr>
    </w:p>
    <w:p w14:paraId="05FAA4B8" w14:textId="655283A7" w:rsidR="00FF7051" w:rsidRPr="00EE474A" w:rsidRDefault="00FF7051" w:rsidP="00FF7051">
      <w:pPr>
        <w:widowControl/>
        <w:autoSpaceDE/>
        <w:autoSpaceDN/>
        <w:ind w:left="1680"/>
        <w:rPr>
          <w:rFonts w:ascii="PF Highway Sans Pro" w:eastAsia="Times New Roman" w:hAnsi="PF Highway Sans Pro" w:cs="Calibri"/>
          <w:lang w:bidi="ar-SA"/>
        </w:rPr>
      </w:pPr>
      <w:r w:rsidRPr="00EE474A">
        <w:rPr>
          <w:rFonts w:ascii="PF Highway Sans Pro" w:eastAsia="Times New Roman" w:hAnsi="PF Highway Sans Pro" w:cs="Calibri"/>
          <w:lang w:bidi="ar-SA"/>
        </w:rPr>
        <w:t xml:space="preserve">La página web para ingresar y reservar la visita se encuentra en la siguiente página Web (Incluyendo el localizador de </w:t>
      </w:r>
      <w:proofErr w:type="spellStart"/>
      <w:r w:rsidRPr="00EE474A">
        <w:rPr>
          <w:rFonts w:ascii="PF Highway Sans Pro" w:eastAsia="Times New Roman" w:hAnsi="PF Highway Sans Pro" w:cs="Calibri"/>
          <w:lang w:bidi="ar-SA"/>
        </w:rPr>
        <w:t>Celestyal</w:t>
      </w:r>
      <w:proofErr w:type="spellEnd"/>
      <w:r w:rsidRPr="00EE474A">
        <w:rPr>
          <w:rFonts w:ascii="PF Highway Sans Pro" w:eastAsia="Times New Roman" w:hAnsi="PF Highway Sans Pro" w:cs="Calibri"/>
          <w:lang w:bidi="ar-SA"/>
        </w:rPr>
        <w:t xml:space="preserve"> </w:t>
      </w:r>
      <w:proofErr w:type="spellStart"/>
      <w:r w:rsidRPr="00EE474A">
        <w:rPr>
          <w:rFonts w:ascii="PF Highway Sans Pro" w:eastAsia="Times New Roman" w:hAnsi="PF Highway Sans Pro" w:cs="Calibri"/>
          <w:lang w:bidi="ar-SA"/>
        </w:rPr>
        <w:t>Cruises</w:t>
      </w:r>
      <w:proofErr w:type="spellEnd"/>
      <w:r w:rsidRPr="00EE474A">
        <w:rPr>
          <w:rFonts w:ascii="PF Highway Sans Pro" w:eastAsia="Times New Roman" w:hAnsi="PF Highway Sans Pro" w:cs="Calibri"/>
          <w:lang w:bidi="ar-SA"/>
        </w:rPr>
        <w:t xml:space="preserve"> que le proporcionará su agente y apellido del pasajero</w:t>
      </w:r>
      <w:r w:rsidR="001519E8" w:rsidRPr="00EE474A">
        <w:rPr>
          <w:rFonts w:ascii="PF Highway Sans Pro" w:eastAsia="Times New Roman" w:hAnsi="PF Highway Sans Pro" w:cs="Calibri"/>
          <w:lang w:bidi="ar-SA"/>
        </w:rPr>
        <w:t>)</w:t>
      </w:r>
      <w:r w:rsidRPr="00EE474A">
        <w:rPr>
          <w:rFonts w:ascii="PF Highway Sans Pro" w:eastAsia="Times New Roman" w:hAnsi="PF Highway Sans Pro" w:cs="Calibri"/>
          <w:lang w:bidi="ar-SA"/>
        </w:rPr>
        <w:t>:</w:t>
      </w:r>
    </w:p>
    <w:bookmarkEnd w:id="2"/>
    <w:p w14:paraId="05D7BA42" w14:textId="77777777" w:rsidR="00732D6B" w:rsidRPr="00EE474A" w:rsidRDefault="00732D6B" w:rsidP="00732D6B">
      <w:pPr>
        <w:widowControl/>
        <w:autoSpaceDE/>
        <w:autoSpaceDN/>
        <w:ind w:left="1680"/>
        <w:rPr>
          <w:rFonts w:ascii="PF Highway Sans Pro" w:eastAsia="Times New Roman" w:hAnsi="PF Highway Sans Pro" w:cs="Calibri"/>
          <w:lang w:bidi="ar-SA"/>
        </w:rPr>
      </w:pPr>
      <w:r w:rsidRPr="00EE474A">
        <w:rPr>
          <w:rFonts w:ascii="PF Highway Sans Pro" w:eastAsia="Times New Roman" w:hAnsi="PF Highway Sans Pro" w:cs="Calibri"/>
          <w:lang w:bidi="ar-SA"/>
        </w:rPr>
        <w:fldChar w:fldCharType="begin"/>
      </w:r>
      <w:r w:rsidRPr="00EE474A">
        <w:rPr>
          <w:rFonts w:ascii="PF Highway Sans Pro" w:eastAsia="Times New Roman" w:hAnsi="PF Highway Sans Pro" w:cs="Calibri"/>
          <w:lang w:bidi="ar-SA"/>
        </w:rPr>
        <w:instrText xml:space="preserve"> HYPERLINK "https://celestyal.com" </w:instrText>
      </w:r>
      <w:r w:rsidRPr="00EE474A">
        <w:rPr>
          <w:rFonts w:ascii="PF Highway Sans Pro" w:eastAsia="Times New Roman" w:hAnsi="PF Highway Sans Pro" w:cs="Calibri"/>
          <w:lang w:bidi="ar-SA"/>
        </w:rPr>
      </w:r>
      <w:r w:rsidRPr="00EE474A">
        <w:rPr>
          <w:rFonts w:ascii="PF Highway Sans Pro" w:eastAsia="Times New Roman" w:hAnsi="PF Highway Sans Pro" w:cs="Calibri"/>
          <w:lang w:bidi="ar-SA"/>
        </w:rPr>
        <w:fldChar w:fldCharType="separate"/>
      </w:r>
      <w:r w:rsidRPr="00EE474A">
        <w:rPr>
          <w:rFonts w:ascii="PF Highway Sans Pro" w:eastAsia="Times New Roman" w:hAnsi="PF Highway Sans Pro" w:cs="Calibri"/>
          <w:u w:val="single"/>
          <w:lang w:bidi="ar-SA"/>
        </w:rPr>
        <w:t>https://celestyal.com</w:t>
      </w:r>
      <w:r w:rsidRPr="00EE474A">
        <w:rPr>
          <w:rFonts w:ascii="PF Highway Sans Pro" w:eastAsia="Times New Roman" w:hAnsi="PF Highway Sans Pro" w:cs="Calibri"/>
          <w:lang w:bidi="ar-SA"/>
        </w:rPr>
        <w:fldChar w:fldCharType="end"/>
      </w:r>
      <w:r w:rsidRPr="00EE474A">
        <w:rPr>
          <w:rFonts w:ascii="PF Highway Sans Pro" w:eastAsia="Times New Roman" w:hAnsi="PF Highway Sans Pro" w:cs="Calibri"/>
          <w:lang w:bidi="ar-SA"/>
        </w:rPr>
        <w:t xml:space="preserve"> en el apartado Gestionar mi reserva.</w:t>
      </w:r>
    </w:p>
    <w:p w14:paraId="2C32FDE4" w14:textId="4B22DAD8" w:rsidR="00FF7051" w:rsidRDefault="00FF7051" w:rsidP="0072037B">
      <w:pPr>
        <w:widowControl/>
        <w:autoSpaceDE/>
        <w:autoSpaceDN/>
        <w:rPr>
          <w:rFonts w:ascii="PF Highway Sans Pro" w:hAnsi="PF Highway Sans Pro"/>
        </w:rPr>
      </w:pPr>
    </w:p>
    <w:p w14:paraId="1332703B" w14:textId="11084028" w:rsidR="0072037B" w:rsidRDefault="0072037B" w:rsidP="0072037B">
      <w:pPr>
        <w:widowControl/>
        <w:autoSpaceDE/>
        <w:autoSpaceDN/>
        <w:rPr>
          <w:rFonts w:ascii="PF Highway Sans Pro" w:hAnsi="PF Highway Sans Pro"/>
        </w:rPr>
      </w:pPr>
    </w:p>
    <w:p w14:paraId="04920544" w14:textId="70E0C729" w:rsidR="0072037B" w:rsidRDefault="0072037B" w:rsidP="0072037B">
      <w:pPr>
        <w:widowControl/>
        <w:autoSpaceDE/>
        <w:autoSpaceDN/>
        <w:rPr>
          <w:rFonts w:ascii="PF Highway Sans Pro" w:hAnsi="PF Highway Sans Pro"/>
        </w:rPr>
      </w:pPr>
    </w:p>
    <w:p w14:paraId="7A455857" w14:textId="515B09E6" w:rsidR="0072037B" w:rsidRDefault="0072037B" w:rsidP="0072037B">
      <w:pPr>
        <w:widowControl/>
        <w:autoSpaceDE/>
        <w:autoSpaceDN/>
        <w:rPr>
          <w:rFonts w:ascii="PF Highway Sans Pro" w:hAnsi="PF Highway Sans Pro"/>
        </w:rPr>
      </w:pPr>
    </w:p>
    <w:p w14:paraId="2C97A5FB" w14:textId="50C75776" w:rsidR="0072037B" w:rsidRDefault="0072037B" w:rsidP="0072037B">
      <w:pPr>
        <w:widowControl/>
        <w:autoSpaceDE/>
        <w:autoSpaceDN/>
        <w:rPr>
          <w:rFonts w:ascii="PF Highway Sans Pro" w:hAnsi="PF Highway Sans Pro"/>
        </w:rPr>
      </w:pPr>
    </w:p>
    <w:p w14:paraId="0A733C70" w14:textId="01E23DC1" w:rsidR="0072037B" w:rsidRDefault="0072037B" w:rsidP="0072037B">
      <w:pPr>
        <w:widowControl/>
        <w:autoSpaceDE/>
        <w:autoSpaceDN/>
        <w:rPr>
          <w:rFonts w:ascii="PF Highway Sans Pro" w:hAnsi="PF Highway Sans Pro"/>
        </w:rPr>
      </w:pPr>
    </w:p>
    <w:p w14:paraId="5F67B6E8" w14:textId="28E0B90D" w:rsidR="0072037B" w:rsidRDefault="0072037B" w:rsidP="0072037B">
      <w:pPr>
        <w:widowControl/>
        <w:autoSpaceDE/>
        <w:autoSpaceDN/>
        <w:rPr>
          <w:rFonts w:ascii="PF Highway Sans Pro" w:hAnsi="PF Highway Sans Pro"/>
        </w:rPr>
      </w:pPr>
    </w:p>
    <w:p w14:paraId="5027FF3D" w14:textId="2977A6FF" w:rsidR="0072037B" w:rsidRDefault="0072037B" w:rsidP="0072037B">
      <w:pPr>
        <w:widowControl/>
        <w:autoSpaceDE/>
        <w:autoSpaceDN/>
        <w:rPr>
          <w:rFonts w:ascii="PF Highway Sans Pro" w:hAnsi="PF Highway Sans Pro"/>
        </w:rPr>
      </w:pPr>
    </w:p>
    <w:p w14:paraId="6E4E4453" w14:textId="4BA00D20" w:rsidR="0072037B" w:rsidRDefault="0072037B" w:rsidP="0072037B">
      <w:pPr>
        <w:widowControl/>
        <w:autoSpaceDE/>
        <w:autoSpaceDN/>
        <w:rPr>
          <w:rFonts w:ascii="PF Highway Sans Pro" w:hAnsi="PF Highway Sans Pro"/>
        </w:rPr>
      </w:pPr>
    </w:p>
    <w:p w14:paraId="562470E5" w14:textId="4F0BED16" w:rsidR="0072037B" w:rsidRDefault="0072037B" w:rsidP="0072037B">
      <w:pPr>
        <w:widowControl/>
        <w:autoSpaceDE/>
        <w:autoSpaceDN/>
        <w:rPr>
          <w:rFonts w:ascii="PF Highway Sans Pro" w:hAnsi="PF Highway Sans Pro"/>
        </w:rPr>
      </w:pPr>
    </w:p>
    <w:p w14:paraId="1793546A" w14:textId="77777777" w:rsidR="0072037B" w:rsidRDefault="0072037B" w:rsidP="0072037B">
      <w:pPr>
        <w:widowControl/>
        <w:autoSpaceDE/>
        <w:autoSpaceDN/>
        <w:rPr>
          <w:rFonts w:ascii="PF Highway Sans Pro" w:hAnsi="PF Highway Sans Pro"/>
        </w:rPr>
      </w:pPr>
    </w:p>
    <w:tbl>
      <w:tblPr>
        <w:tblStyle w:val="Tablaconcuadrcula"/>
        <w:tblW w:w="0" w:type="auto"/>
        <w:tblLook w:val="04A0" w:firstRow="1" w:lastRow="0" w:firstColumn="1" w:lastColumn="0" w:noHBand="0" w:noVBand="1"/>
      </w:tblPr>
      <w:tblGrid>
        <w:gridCol w:w="1793"/>
        <w:gridCol w:w="1793"/>
        <w:gridCol w:w="1794"/>
        <w:gridCol w:w="1794"/>
        <w:gridCol w:w="1794"/>
        <w:gridCol w:w="1794"/>
      </w:tblGrid>
      <w:tr w:rsidR="0026498B" w:rsidRPr="0026498B" w14:paraId="7B20EDFD" w14:textId="77777777" w:rsidTr="004C29FF">
        <w:tc>
          <w:tcPr>
            <w:tcW w:w="10762" w:type="dxa"/>
            <w:gridSpan w:val="6"/>
          </w:tcPr>
          <w:p w14:paraId="105DD77F" w14:textId="58636EC3" w:rsidR="005C1AB5" w:rsidRPr="00A804AD" w:rsidRDefault="005C1AB5" w:rsidP="0072037B">
            <w:pPr>
              <w:widowControl/>
              <w:autoSpaceDE/>
              <w:autoSpaceDN/>
              <w:spacing w:line="360" w:lineRule="auto"/>
              <w:rPr>
                <w:rFonts w:ascii="PF Highway Sans Pro" w:hAnsi="PF Highway Sans Pro"/>
              </w:rPr>
            </w:pPr>
            <w:bookmarkStart w:id="3" w:name="_Hlk150182940"/>
            <w:r w:rsidRPr="00A804AD">
              <w:rPr>
                <w:rFonts w:ascii="PF Highway Sans Pro" w:hAnsi="PF Highway Sans Pro"/>
              </w:rPr>
              <w:t>PRECIO POR PERSONA EN $ USA EN HABITACIÓN DOBLE (TOUR 15 DÍAS VENECIA / ATENAS)</w:t>
            </w:r>
          </w:p>
        </w:tc>
      </w:tr>
      <w:tr w:rsidR="0026498B" w:rsidRPr="0026498B" w14:paraId="1543812F" w14:textId="77777777" w:rsidTr="00F213F9">
        <w:tc>
          <w:tcPr>
            <w:tcW w:w="1793" w:type="dxa"/>
            <w:vMerge w:val="restart"/>
          </w:tcPr>
          <w:p w14:paraId="3956EE5C" w14:textId="7555286A" w:rsidR="005C1AB5" w:rsidRPr="00C560D4" w:rsidRDefault="005C1AB5" w:rsidP="0072037B">
            <w:pPr>
              <w:widowControl/>
              <w:autoSpaceDE/>
              <w:autoSpaceDN/>
              <w:spacing w:line="360" w:lineRule="auto"/>
              <w:rPr>
                <w:rFonts w:ascii="PF Highway Sans Pro" w:hAnsi="PF Highway Sans Pro"/>
                <w:color w:val="70AD47" w:themeColor="accent6"/>
              </w:rPr>
            </w:pPr>
            <w:r w:rsidRPr="00C560D4">
              <w:rPr>
                <w:rFonts w:ascii="PF Highway Sans Pro" w:hAnsi="PF Highway Sans Pro"/>
                <w:color w:val="70AD47" w:themeColor="accent6"/>
              </w:rPr>
              <w:t xml:space="preserve">Tour </w:t>
            </w:r>
          </w:p>
        </w:tc>
        <w:tc>
          <w:tcPr>
            <w:tcW w:w="1793" w:type="dxa"/>
            <w:vMerge w:val="restart"/>
          </w:tcPr>
          <w:p w14:paraId="5703052E" w14:textId="76C782F2" w:rsidR="005C1AB5" w:rsidRPr="00C560D4" w:rsidRDefault="005C1AB5" w:rsidP="0026498B">
            <w:pPr>
              <w:widowControl/>
              <w:autoSpaceDE/>
              <w:autoSpaceDN/>
              <w:spacing w:line="360" w:lineRule="auto"/>
              <w:jc w:val="center"/>
              <w:rPr>
                <w:rFonts w:ascii="PF Highway Sans Pro" w:hAnsi="PF Highway Sans Pro"/>
                <w:color w:val="70AD47" w:themeColor="accent6"/>
              </w:rPr>
            </w:pPr>
            <w:proofErr w:type="spellStart"/>
            <w:r w:rsidRPr="00C560D4">
              <w:rPr>
                <w:rFonts w:ascii="PF Highway Sans Pro" w:hAnsi="PF Highway Sans Pro"/>
                <w:color w:val="70AD47" w:themeColor="accent6"/>
              </w:rPr>
              <w:t>Categ</w:t>
            </w:r>
            <w:proofErr w:type="spellEnd"/>
            <w:r w:rsidRPr="00C560D4">
              <w:rPr>
                <w:rFonts w:ascii="PF Highway Sans Pro" w:hAnsi="PF Highway Sans Pro"/>
                <w:color w:val="70AD47" w:themeColor="accent6"/>
              </w:rPr>
              <w:t>.</w:t>
            </w:r>
          </w:p>
        </w:tc>
        <w:tc>
          <w:tcPr>
            <w:tcW w:w="3588" w:type="dxa"/>
            <w:gridSpan w:val="2"/>
          </w:tcPr>
          <w:p w14:paraId="272FFEC9" w14:textId="3442E372" w:rsidR="005C1AB5" w:rsidRPr="00C560D4" w:rsidRDefault="0026498B" w:rsidP="0026498B">
            <w:pPr>
              <w:widowControl/>
              <w:autoSpaceDE/>
              <w:autoSpaceDN/>
              <w:spacing w:line="360" w:lineRule="auto"/>
              <w:jc w:val="center"/>
              <w:rPr>
                <w:rFonts w:ascii="PF Highway Sans Pro" w:hAnsi="PF Highway Sans Pro"/>
                <w:color w:val="70AD47" w:themeColor="accent6"/>
              </w:rPr>
            </w:pPr>
            <w:r w:rsidRPr="00C560D4">
              <w:rPr>
                <w:rFonts w:ascii="PF Highway Sans Pro" w:hAnsi="PF Highway Sans Pro"/>
                <w:color w:val="70AD47" w:themeColor="accent6"/>
              </w:rPr>
              <w:t>0</w:t>
            </w:r>
            <w:r w:rsidR="005C1AB5" w:rsidRPr="00C560D4">
              <w:rPr>
                <w:rFonts w:ascii="PF Highway Sans Pro" w:hAnsi="PF Highway Sans Pro"/>
                <w:color w:val="70AD47" w:themeColor="accent6"/>
              </w:rPr>
              <w:t xml:space="preserve">7 </w:t>
            </w:r>
            <w:proofErr w:type="gramStart"/>
            <w:r w:rsidR="005C1AB5" w:rsidRPr="00C560D4">
              <w:rPr>
                <w:rFonts w:ascii="PF Highway Sans Pro" w:hAnsi="PF Highway Sans Pro"/>
                <w:color w:val="70AD47" w:themeColor="accent6"/>
              </w:rPr>
              <w:t>Abril</w:t>
            </w:r>
            <w:proofErr w:type="gramEnd"/>
            <w:r w:rsidR="005C1AB5" w:rsidRPr="00C560D4">
              <w:rPr>
                <w:rFonts w:ascii="PF Highway Sans Pro" w:hAnsi="PF Highway Sans Pro"/>
                <w:color w:val="70AD47" w:themeColor="accent6"/>
              </w:rPr>
              <w:t xml:space="preserve"> al 16 Junio + 18 Agosto al 10 Noviembre</w:t>
            </w:r>
          </w:p>
        </w:tc>
        <w:tc>
          <w:tcPr>
            <w:tcW w:w="3588" w:type="dxa"/>
            <w:gridSpan w:val="2"/>
          </w:tcPr>
          <w:p w14:paraId="0A846C83" w14:textId="79150272" w:rsidR="005C1AB5" w:rsidRPr="00C560D4" w:rsidRDefault="005C1AB5" w:rsidP="0026498B">
            <w:pPr>
              <w:widowControl/>
              <w:autoSpaceDE/>
              <w:autoSpaceDN/>
              <w:spacing w:line="360" w:lineRule="auto"/>
              <w:jc w:val="center"/>
              <w:rPr>
                <w:rFonts w:ascii="PF Highway Sans Pro" w:hAnsi="PF Highway Sans Pro"/>
                <w:color w:val="70AD47" w:themeColor="accent6"/>
              </w:rPr>
            </w:pPr>
            <w:r w:rsidRPr="00C560D4">
              <w:rPr>
                <w:rFonts w:ascii="PF Highway Sans Pro" w:hAnsi="PF Highway Sans Pro"/>
                <w:color w:val="70AD47" w:themeColor="accent6"/>
              </w:rPr>
              <w:t xml:space="preserve">23 </w:t>
            </w:r>
            <w:proofErr w:type="gramStart"/>
            <w:r w:rsidRPr="00C560D4">
              <w:rPr>
                <w:rFonts w:ascii="PF Highway Sans Pro" w:hAnsi="PF Highway Sans Pro"/>
                <w:color w:val="70AD47" w:themeColor="accent6"/>
              </w:rPr>
              <w:t>Junio</w:t>
            </w:r>
            <w:proofErr w:type="gramEnd"/>
            <w:r w:rsidRPr="00C560D4">
              <w:rPr>
                <w:rFonts w:ascii="PF Highway Sans Pro" w:hAnsi="PF Highway Sans Pro"/>
                <w:color w:val="70AD47" w:themeColor="accent6"/>
              </w:rPr>
              <w:t xml:space="preserve"> al 11 Agosto</w:t>
            </w:r>
          </w:p>
        </w:tc>
      </w:tr>
      <w:tr w:rsidR="0026498B" w:rsidRPr="0026498B" w14:paraId="0AC9DED9" w14:textId="77777777" w:rsidTr="0072037B">
        <w:tc>
          <w:tcPr>
            <w:tcW w:w="1793" w:type="dxa"/>
            <w:vMerge/>
          </w:tcPr>
          <w:p w14:paraId="59BFA643" w14:textId="77777777" w:rsidR="005C1AB5" w:rsidRPr="00C560D4" w:rsidRDefault="005C1AB5" w:rsidP="005C1AB5">
            <w:pPr>
              <w:widowControl/>
              <w:autoSpaceDE/>
              <w:autoSpaceDN/>
              <w:spacing w:line="360" w:lineRule="auto"/>
              <w:rPr>
                <w:rFonts w:ascii="PF Highway Sans Pro" w:hAnsi="PF Highway Sans Pro"/>
                <w:color w:val="70AD47" w:themeColor="accent6"/>
              </w:rPr>
            </w:pPr>
          </w:p>
        </w:tc>
        <w:tc>
          <w:tcPr>
            <w:tcW w:w="1793" w:type="dxa"/>
            <w:vMerge/>
          </w:tcPr>
          <w:p w14:paraId="285A4F67" w14:textId="77777777" w:rsidR="005C1AB5" w:rsidRPr="00C560D4" w:rsidRDefault="005C1AB5" w:rsidP="0026498B">
            <w:pPr>
              <w:widowControl/>
              <w:autoSpaceDE/>
              <w:autoSpaceDN/>
              <w:spacing w:line="360" w:lineRule="auto"/>
              <w:jc w:val="center"/>
              <w:rPr>
                <w:rFonts w:ascii="PF Highway Sans Pro" w:hAnsi="PF Highway Sans Pro"/>
                <w:color w:val="70AD47" w:themeColor="accent6"/>
              </w:rPr>
            </w:pPr>
          </w:p>
        </w:tc>
        <w:tc>
          <w:tcPr>
            <w:tcW w:w="1794" w:type="dxa"/>
          </w:tcPr>
          <w:p w14:paraId="2BA4EDF2" w14:textId="59AAE0CC" w:rsidR="005C1AB5" w:rsidRPr="00C560D4" w:rsidRDefault="005C1AB5" w:rsidP="0026498B">
            <w:pPr>
              <w:widowControl/>
              <w:autoSpaceDE/>
              <w:autoSpaceDN/>
              <w:spacing w:line="360" w:lineRule="auto"/>
              <w:jc w:val="center"/>
              <w:rPr>
                <w:rFonts w:ascii="PF Highway Sans Pro" w:hAnsi="PF Highway Sans Pro"/>
                <w:color w:val="70AD47" w:themeColor="accent6"/>
              </w:rPr>
            </w:pPr>
            <w:r w:rsidRPr="00C560D4">
              <w:rPr>
                <w:rFonts w:ascii="PF Highway Sans Pro" w:hAnsi="PF Highway Sans Pro"/>
                <w:color w:val="70AD47" w:themeColor="accent6"/>
              </w:rPr>
              <w:t>Habitación Doble</w:t>
            </w:r>
          </w:p>
        </w:tc>
        <w:tc>
          <w:tcPr>
            <w:tcW w:w="1794" w:type="dxa"/>
          </w:tcPr>
          <w:p w14:paraId="71493A59" w14:textId="72F407C7" w:rsidR="005C1AB5" w:rsidRPr="00C560D4" w:rsidRDefault="005C1AB5" w:rsidP="0026498B">
            <w:pPr>
              <w:widowControl/>
              <w:autoSpaceDE/>
              <w:autoSpaceDN/>
              <w:spacing w:line="360" w:lineRule="auto"/>
              <w:jc w:val="center"/>
              <w:rPr>
                <w:rFonts w:ascii="PF Highway Sans Pro" w:hAnsi="PF Highway Sans Pro"/>
                <w:color w:val="70AD47" w:themeColor="accent6"/>
              </w:rPr>
            </w:pPr>
            <w:proofErr w:type="spellStart"/>
            <w:r w:rsidRPr="00C560D4">
              <w:rPr>
                <w:rFonts w:ascii="PF Highway Sans Pro" w:hAnsi="PF Highway Sans Pro"/>
                <w:color w:val="70AD47" w:themeColor="accent6"/>
              </w:rPr>
              <w:t>Supl</w:t>
            </w:r>
            <w:proofErr w:type="spellEnd"/>
            <w:r w:rsidRPr="00C560D4">
              <w:rPr>
                <w:rFonts w:ascii="PF Highway Sans Pro" w:hAnsi="PF Highway Sans Pro"/>
                <w:color w:val="70AD47" w:themeColor="accent6"/>
              </w:rPr>
              <w:t xml:space="preserve">. </w:t>
            </w:r>
            <w:proofErr w:type="spellStart"/>
            <w:r w:rsidRPr="00C560D4">
              <w:rPr>
                <w:rFonts w:ascii="PF Highway Sans Pro" w:hAnsi="PF Highway Sans Pro"/>
                <w:color w:val="70AD47" w:themeColor="accent6"/>
              </w:rPr>
              <w:t>Indiv</w:t>
            </w:r>
            <w:proofErr w:type="spellEnd"/>
          </w:p>
        </w:tc>
        <w:tc>
          <w:tcPr>
            <w:tcW w:w="1794" w:type="dxa"/>
          </w:tcPr>
          <w:p w14:paraId="21505594" w14:textId="35CCB888" w:rsidR="005C1AB5" w:rsidRPr="00C560D4" w:rsidRDefault="005C1AB5" w:rsidP="0026498B">
            <w:pPr>
              <w:widowControl/>
              <w:autoSpaceDE/>
              <w:autoSpaceDN/>
              <w:spacing w:line="360" w:lineRule="auto"/>
              <w:jc w:val="center"/>
              <w:rPr>
                <w:rFonts w:ascii="PF Highway Sans Pro" w:hAnsi="PF Highway Sans Pro"/>
                <w:color w:val="70AD47" w:themeColor="accent6"/>
              </w:rPr>
            </w:pPr>
            <w:r w:rsidRPr="00C560D4">
              <w:rPr>
                <w:rFonts w:ascii="PF Highway Sans Pro" w:hAnsi="PF Highway Sans Pro"/>
                <w:color w:val="70AD47" w:themeColor="accent6"/>
              </w:rPr>
              <w:t>Habitación Doble</w:t>
            </w:r>
          </w:p>
        </w:tc>
        <w:tc>
          <w:tcPr>
            <w:tcW w:w="1794" w:type="dxa"/>
          </w:tcPr>
          <w:p w14:paraId="21EFE250" w14:textId="09D0059D" w:rsidR="005C1AB5" w:rsidRPr="00C560D4" w:rsidRDefault="005C1AB5" w:rsidP="0026498B">
            <w:pPr>
              <w:widowControl/>
              <w:autoSpaceDE/>
              <w:autoSpaceDN/>
              <w:spacing w:line="360" w:lineRule="auto"/>
              <w:jc w:val="center"/>
              <w:rPr>
                <w:rFonts w:ascii="PF Highway Sans Pro" w:hAnsi="PF Highway Sans Pro"/>
                <w:color w:val="70AD47" w:themeColor="accent6"/>
              </w:rPr>
            </w:pPr>
            <w:proofErr w:type="spellStart"/>
            <w:r w:rsidRPr="00C560D4">
              <w:rPr>
                <w:rFonts w:ascii="PF Highway Sans Pro" w:hAnsi="PF Highway Sans Pro"/>
                <w:color w:val="70AD47" w:themeColor="accent6"/>
              </w:rPr>
              <w:t>Supl</w:t>
            </w:r>
            <w:proofErr w:type="spellEnd"/>
            <w:r w:rsidRPr="00C560D4">
              <w:rPr>
                <w:rFonts w:ascii="PF Highway Sans Pro" w:hAnsi="PF Highway Sans Pro"/>
                <w:color w:val="70AD47" w:themeColor="accent6"/>
              </w:rPr>
              <w:t xml:space="preserve">. </w:t>
            </w:r>
            <w:proofErr w:type="spellStart"/>
            <w:r w:rsidRPr="00C560D4">
              <w:rPr>
                <w:rFonts w:ascii="PF Highway Sans Pro" w:hAnsi="PF Highway Sans Pro"/>
                <w:color w:val="70AD47" w:themeColor="accent6"/>
              </w:rPr>
              <w:t>Indiv</w:t>
            </w:r>
            <w:proofErr w:type="spellEnd"/>
          </w:p>
        </w:tc>
      </w:tr>
      <w:tr w:rsidR="0026498B" w:rsidRPr="0026498B" w14:paraId="56966EE3" w14:textId="77777777" w:rsidTr="0072037B">
        <w:tc>
          <w:tcPr>
            <w:tcW w:w="1793" w:type="dxa"/>
            <w:vMerge w:val="restart"/>
          </w:tcPr>
          <w:p w14:paraId="7D76DEC1" w14:textId="1A56CC2B" w:rsidR="0072037B" w:rsidRPr="00C560D4" w:rsidRDefault="005C1AB5" w:rsidP="0072037B">
            <w:pPr>
              <w:widowControl/>
              <w:autoSpaceDE/>
              <w:autoSpaceDN/>
              <w:spacing w:line="360" w:lineRule="auto"/>
              <w:rPr>
                <w:rFonts w:ascii="PF Highway Sans Pro" w:hAnsi="PF Highway Sans Pro"/>
                <w:color w:val="70AD47" w:themeColor="accent6"/>
              </w:rPr>
            </w:pPr>
            <w:r w:rsidRPr="00C560D4">
              <w:rPr>
                <w:rFonts w:ascii="PF Highway Sans Pro" w:hAnsi="PF Highway Sans Pro"/>
                <w:color w:val="70AD47" w:themeColor="accent6"/>
              </w:rPr>
              <w:t xml:space="preserve">Tour 15 días: Venecia / Atenas </w:t>
            </w:r>
            <w:proofErr w:type="spellStart"/>
            <w:r w:rsidRPr="00C560D4">
              <w:rPr>
                <w:rFonts w:ascii="PF Highway Sans Pro" w:hAnsi="PF Highway Sans Pro"/>
                <w:color w:val="70AD47" w:themeColor="accent6"/>
              </w:rPr>
              <w:t>Iti</w:t>
            </w:r>
            <w:proofErr w:type="spellEnd"/>
            <w:r w:rsidRPr="00C560D4">
              <w:rPr>
                <w:rFonts w:ascii="PF Highway Sans Pro" w:hAnsi="PF Highway Sans Pro"/>
                <w:color w:val="70AD47" w:themeColor="accent6"/>
              </w:rPr>
              <w:t xml:space="preserve"> MD689 </w:t>
            </w:r>
          </w:p>
        </w:tc>
        <w:tc>
          <w:tcPr>
            <w:tcW w:w="1793" w:type="dxa"/>
          </w:tcPr>
          <w:p w14:paraId="544C8D98" w14:textId="4541F0E4" w:rsidR="0072037B" w:rsidRPr="00C560D4" w:rsidRDefault="005C1AB5" w:rsidP="0026498B">
            <w:pPr>
              <w:widowControl/>
              <w:autoSpaceDE/>
              <w:autoSpaceDN/>
              <w:spacing w:line="360" w:lineRule="auto"/>
              <w:jc w:val="center"/>
              <w:rPr>
                <w:rFonts w:ascii="PF Highway Sans Pro" w:hAnsi="PF Highway Sans Pro"/>
                <w:color w:val="70AD47" w:themeColor="accent6"/>
              </w:rPr>
            </w:pPr>
            <w:r w:rsidRPr="00C560D4">
              <w:rPr>
                <w:rFonts w:ascii="PF Highway Sans Pro" w:hAnsi="PF Highway Sans Pro"/>
                <w:color w:val="70AD47" w:themeColor="accent6"/>
              </w:rPr>
              <w:t>Confort</w:t>
            </w:r>
          </w:p>
        </w:tc>
        <w:tc>
          <w:tcPr>
            <w:tcW w:w="1794" w:type="dxa"/>
          </w:tcPr>
          <w:p w14:paraId="17E0E73F" w14:textId="56987A1B" w:rsidR="0072037B" w:rsidRPr="00D04B28" w:rsidRDefault="00D04B28" w:rsidP="0026498B">
            <w:pPr>
              <w:widowControl/>
              <w:autoSpaceDE/>
              <w:autoSpaceDN/>
              <w:spacing w:line="360" w:lineRule="auto"/>
              <w:jc w:val="center"/>
              <w:rPr>
                <w:rFonts w:ascii="PF Highway Sans Pro" w:hAnsi="PF Highway Sans Pro"/>
              </w:rPr>
            </w:pPr>
            <w:r w:rsidRPr="00D04B28">
              <w:rPr>
                <w:rFonts w:ascii="PF Highway Sans Pro" w:hAnsi="PF Highway Sans Pro"/>
              </w:rPr>
              <w:t>3.140</w:t>
            </w:r>
          </w:p>
        </w:tc>
        <w:tc>
          <w:tcPr>
            <w:tcW w:w="1794" w:type="dxa"/>
          </w:tcPr>
          <w:p w14:paraId="2A142C5D" w14:textId="4B697109" w:rsidR="0072037B" w:rsidRPr="00D04B28" w:rsidRDefault="00D04B28" w:rsidP="0026498B">
            <w:pPr>
              <w:widowControl/>
              <w:autoSpaceDE/>
              <w:autoSpaceDN/>
              <w:spacing w:line="360" w:lineRule="auto"/>
              <w:jc w:val="center"/>
              <w:rPr>
                <w:rFonts w:ascii="PF Highway Sans Pro" w:hAnsi="PF Highway Sans Pro"/>
              </w:rPr>
            </w:pPr>
            <w:r w:rsidRPr="00D04B28">
              <w:rPr>
                <w:rFonts w:ascii="PF Highway Sans Pro" w:hAnsi="PF Highway Sans Pro"/>
              </w:rPr>
              <w:t>1.110</w:t>
            </w:r>
          </w:p>
        </w:tc>
        <w:tc>
          <w:tcPr>
            <w:tcW w:w="1794" w:type="dxa"/>
          </w:tcPr>
          <w:p w14:paraId="62F6A268" w14:textId="599F3298" w:rsidR="0072037B" w:rsidRPr="00D04B28" w:rsidRDefault="00D04B28" w:rsidP="0026498B">
            <w:pPr>
              <w:widowControl/>
              <w:autoSpaceDE/>
              <w:autoSpaceDN/>
              <w:spacing w:line="360" w:lineRule="auto"/>
              <w:jc w:val="center"/>
              <w:rPr>
                <w:rFonts w:ascii="PF Highway Sans Pro" w:hAnsi="PF Highway Sans Pro"/>
              </w:rPr>
            </w:pPr>
            <w:r w:rsidRPr="00D04B28">
              <w:rPr>
                <w:rFonts w:ascii="PF Highway Sans Pro" w:hAnsi="PF Highway Sans Pro"/>
              </w:rPr>
              <w:t>3.030</w:t>
            </w:r>
          </w:p>
        </w:tc>
        <w:tc>
          <w:tcPr>
            <w:tcW w:w="1794" w:type="dxa"/>
          </w:tcPr>
          <w:p w14:paraId="2AC15995" w14:textId="69F09161" w:rsidR="0072037B" w:rsidRPr="00D04B28" w:rsidRDefault="00D04B28" w:rsidP="0026498B">
            <w:pPr>
              <w:widowControl/>
              <w:autoSpaceDE/>
              <w:autoSpaceDN/>
              <w:spacing w:line="360" w:lineRule="auto"/>
              <w:jc w:val="center"/>
              <w:rPr>
                <w:rFonts w:ascii="PF Highway Sans Pro" w:hAnsi="PF Highway Sans Pro"/>
              </w:rPr>
            </w:pPr>
            <w:r w:rsidRPr="00D04B28">
              <w:rPr>
                <w:rFonts w:ascii="PF Highway Sans Pro" w:hAnsi="PF Highway Sans Pro"/>
              </w:rPr>
              <w:t>1.110</w:t>
            </w:r>
          </w:p>
        </w:tc>
      </w:tr>
      <w:tr w:rsidR="0026498B" w:rsidRPr="0026498B" w14:paraId="064A6C5D" w14:textId="77777777" w:rsidTr="0072037B">
        <w:tc>
          <w:tcPr>
            <w:tcW w:w="1793" w:type="dxa"/>
            <w:vMerge/>
          </w:tcPr>
          <w:p w14:paraId="6428D86C" w14:textId="77777777" w:rsidR="0072037B" w:rsidRPr="00C560D4" w:rsidRDefault="0072037B" w:rsidP="0072037B">
            <w:pPr>
              <w:widowControl/>
              <w:autoSpaceDE/>
              <w:autoSpaceDN/>
              <w:spacing w:line="360" w:lineRule="auto"/>
              <w:rPr>
                <w:rFonts w:ascii="PF Highway Sans Pro" w:hAnsi="PF Highway Sans Pro"/>
                <w:color w:val="70AD47" w:themeColor="accent6"/>
              </w:rPr>
            </w:pPr>
          </w:p>
        </w:tc>
        <w:tc>
          <w:tcPr>
            <w:tcW w:w="1793" w:type="dxa"/>
          </w:tcPr>
          <w:p w14:paraId="0E039EE6" w14:textId="3DD5F0EF" w:rsidR="0072037B" w:rsidRPr="00C560D4" w:rsidRDefault="005C1AB5" w:rsidP="0026498B">
            <w:pPr>
              <w:widowControl/>
              <w:autoSpaceDE/>
              <w:autoSpaceDN/>
              <w:spacing w:line="360" w:lineRule="auto"/>
              <w:jc w:val="center"/>
              <w:rPr>
                <w:rFonts w:ascii="PF Highway Sans Pro" w:hAnsi="PF Highway Sans Pro"/>
                <w:color w:val="70AD47" w:themeColor="accent6"/>
              </w:rPr>
            </w:pPr>
            <w:r w:rsidRPr="00C560D4">
              <w:rPr>
                <w:rFonts w:ascii="PF Highway Sans Pro" w:hAnsi="PF Highway Sans Pro"/>
                <w:color w:val="70AD47" w:themeColor="accent6"/>
              </w:rPr>
              <w:t>Superior</w:t>
            </w:r>
          </w:p>
        </w:tc>
        <w:tc>
          <w:tcPr>
            <w:tcW w:w="1794" w:type="dxa"/>
          </w:tcPr>
          <w:p w14:paraId="3BF3941A" w14:textId="43B1B0D9" w:rsidR="0072037B" w:rsidRPr="00D04B28" w:rsidRDefault="00D04B28" w:rsidP="0026498B">
            <w:pPr>
              <w:widowControl/>
              <w:autoSpaceDE/>
              <w:autoSpaceDN/>
              <w:spacing w:line="360" w:lineRule="auto"/>
              <w:jc w:val="center"/>
              <w:rPr>
                <w:rFonts w:ascii="PF Highway Sans Pro" w:hAnsi="PF Highway Sans Pro"/>
              </w:rPr>
            </w:pPr>
            <w:r w:rsidRPr="00D04B28">
              <w:rPr>
                <w:rFonts w:ascii="PF Highway Sans Pro" w:hAnsi="PF Highway Sans Pro"/>
              </w:rPr>
              <w:t>3.390</w:t>
            </w:r>
          </w:p>
        </w:tc>
        <w:tc>
          <w:tcPr>
            <w:tcW w:w="1794" w:type="dxa"/>
          </w:tcPr>
          <w:p w14:paraId="0A858C48" w14:textId="7E617C4E" w:rsidR="0072037B" w:rsidRPr="00D04B28" w:rsidRDefault="00D04B28" w:rsidP="0026498B">
            <w:pPr>
              <w:widowControl/>
              <w:autoSpaceDE/>
              <w:autoSpaceDN/>
              <w:spacing w:line="360" w:lineRule="auto"/>
              <w:jc w:val="center"/>
              <w:rPr>
                <w:rFonts w:ascii="PF Highway Sans Pro" w:hAnsi="PF Highway Sans Pro"/>
              </w:rPr>
            </w:pPr>
            <w:r w:rsidRPr="00D04B28">
              <w:rPr>
                <w:rFonts w:ascii="PF Highway Sans Pro" w:hAnsi="PF Highway Sans Pro"/>
              </w:rPr>
              <w:t>1.240</w:t>
            </w:r>
          </w:p>
        </w:tc>
        <w:tc>
          <w:tcPr>
            <w:tcW w:w="1794" w:type="dxa"/>
          </w:tcPr>
          <w:p w14:paraId="406349AC" w14:textId="6D5571AD" w:rsidR="0072037B" w:rsidRPr="00D04B28" w:rsidRDefault="00D04B28" w:rsidP="0026498B">
            <w:pPr>
              <w:widowControl/>
              <w:autoSpaceDE/>
              <w:autoSpaceDN/>
              <w:spacing w:line="360" w:lineRule="auto"/>
              <w:jc w:val="center"/>
              <w:rPr>
                <w:rFonts w:ascii="PF Highway Sans Pro" w:hAnsi="PF Highway Sans Pro"/>
              </w:rPr>
            </w:pPr>
            <w:r w:rsidRPr="00D04B28">
              <w:rPr>
                <w:rFonts w:ascii="PF Highway Sans Pro" w:hAnsi="PF Highway Sans Pro"/>
              </w:rPr>
              <w:t>3.250</w:t>
            </w:r>
          </w:p>
        </w:tc>
        <w:tc>
          <w:tcPr>
            <w:tcW w:w="1794" w:type="dxa"/>
          </w:tcPr>
          <w:p w14:paraId="3C0E2912" w14:textId="725A497A" w:rsidR="0072037B" w:rsidRPr="00D04B28" w:rsidRDefault="00D04B28" w:rsidP="0026498B">
            <w:pPr>
              <w:widowControl/>
              <w:autoSpaceDE/>
              <w:autoSpaceDN/>
              <w:spacing w:line="360" w:lineRule="auto"/>
              <w:jc w:val="center"/>
              <w:rPr>
                <w:rFonts w:ascii="PF Highway Sans Pro" w:hAnsi="PF Highway Sans Pro"/>
              </w:rPr>
            </w:pPr>
            <w:r w:rsidRPr="00D04B28">
              <w:rPr>
                <w:rFonts w:ascii="PF Highway Sans Pro" w:hAnsi="PF Highway Sans Pro"/>
              </w:rPr>
              <w:t>1.240</w:t>
            </w:r>
          </w:p>
        </w:tc>
      </w:tr>
      <w:bookmarkEnd w:id="3"/>
    </w:tbl>
    <w:p w14:paraId="610A6329" w14:textId="0AEF2638" w:rsidR="0072037B" w:rsidRPr="0026498B" w:rsidRDefault="0072037B" w:rsidP="0072037B">
      <w:pPr>
        <w:widowControl/>
        <w:autoSpaceDE/>
        <w:autoSpaceDN/>
        <w:rPr>
          <w:rFonts w:ascii="PF Highway Sans Pro" w:hAnsi="PF Highway Sans Pro"/>
          <w:color w:val="FF0000"/>
        </w:rPr>
      </w:pPr>
    </w:p>
    <w:tbl>
      <w:tblPr>
        <w:tblStyle w:val="Tablaconcuadrcula"/>
        <w:tblW w:w="0" w:type="auto"/>
        <w:tblLook w:val="04A0" w:firstRow="1" w:lastRow="0" w:firstColumn="1" w:lastColumn="0" w:noHBand="0" w:noVBand="1"/>
      </w:tblPr>
      <w:tblGrid>
        <w:gridCol w:w="1582"/>
        <w:gridCol w:w="823"/>
        <w:gridCol w:w="2024"/>
        <w:gridCol w:w="1276"/>
        <w:gridCol w:w="1514"/>
        <w:gridCol w:w="1276"/>
        <w:gridCol w:w="1179"/>
        <w:gridCol w:w="1088"/>
      </w:tblGrid>
      <w:tr w:rsidR="0026498B" w:rsidRPr="0026498B" w14:paraId="7D6648B6" w14:textId="7916B10C" w:rsidTr="004D05B1">
        <w:tc>
          <w:tcPr>
            <w:tcW w:w="10762" w:type="dxa"/>
            <w:gridSpan w:val="8"/>
          </w:tcPr>
          <w:p w14:paraId="034E663D" w14:textId="5799CA27" w:rsidR="0026498B" w:rsidRPr="00A804AD" w:rsidRDefault="0026498B" w:rsidP="00CF52C1">
            <w:pPr>
              <w:widowControl/>
              <w:autoSpaceDE/>
              <w:autoSpaceDN/>
              <w:spacing w:line="360" w:lineRule="auto"/>
              <w:rPr>
                <w:rFonts w:ascii="PF Highway Sans Pro" w:hAnsi="PF Highway Sans Pro"/>
              </w:rPr>
            </w:pPr>
            <w:r w:rsidRPr="00A804AD">
              <w:rPr>
                <w:rFonts w:ascii="PF Highway Sans Pro" w:hAnsi="PF Highway Sans Pro"/>
              </w:rPr>
              <w:t>PRECIO POR PERSONA EN $ USA EN HABITACIÓN DOBLE (EXTENSIÓN CRUCERO POR EL EGEO)</w:t>
            </w:r>
          </w:p>
        </w:tc>
      </w:tr>
      <w:tr w:rsidR="0026498B" w:rsidRPr="0026498B" w14:paraId="62E29A25" w14:textId="71B4F285" w:rsidTr="0026498B">
        <w:tc>
          <w:tcPr>
            <w:tcW w:w="1582" w:type="dxa"/>
            <w:vMerge w:val="restart"/>
          </w:tcPr>
          <w:p w14:paraId="58007A28" w14:textId="77777777" w:rsidR="0026498B" w:rsidRPr="00C560D4" w:rsidRDefault="0026498B" w:rsidP="00CF52C1">
            <w:pPr>
              <w:widowControl/>
              <w:autoSpaceDE/>
              <w:autoSpaceDN/>
              <w:spacing w:line="360" w:lineRule="auto"/>
              <w:rPr>
                <w:rFonts w:ascii="PF Highway Sans Pro" w:hAnsi="PF Highway Sans Pro"/>
                <w:color w:val="70AD47" w:themeColor="accent6"/>
              </w:rPr>
            </w:pPr>
            <w:r w:rsidRPr="00C560D4">
              <w:rPr>
                <w:rFonts w:ascii="PF Highway Sans Pro" w:hAnsi="PF Highway Sans Pro"/>
                <w:color w:val="70AD47" w:themeColor="accent6"/>
              </w:rPr>
              <w:t xml:space="preserve">Tour </w:t>
            </w:r>
          </w:p>
        </w:tc>
        <w:tc>
          <w:tcPr>
            <w:tcW w:w="823" w:type="dxa"/>
            <w:vMerge w:val="restart"/>
          </w:tcPr>
          <w:p w14:paraId="255B3D1B" w14:textId="77777777" w:rsidR="0026498B" w:rsidRPr="00C560D4" w:rsidRDefault="0026498B" w:rsidP="0026498B">
            <w:pPr>
              <w:widowControl/>
              <w:autoSpaceDE/>
              <w:autoSpaceDN/>
              <w:spacing w:line="360" w:lineRule="auto"/>
              <w:jc w:val="center"/>
              <w:rPr>
                <w:rFonts w:ascii="PF Highway Sans Pro" w:hAnsi="PF Highway Sans Pro"/>
                <w:color w:val="70AD47" w:themeColor="accent6"/>
              </w:rPr>
            </w:pPr>
            <w:proofErr w:type="spellStart"/>
            <w:r w:rsidRPr="00C560D4">
              <w:rPr>
                <w:rFonts w:ascii="PF Highway Sans Pro" w:hAnsi="PF Highway Sans Pro"/>
                <w:color w:val="70AD47" w:themeColor="accent6"/>
              </w:rPr>
              <w:t>Categ</w:t>
            </w:r>
            <w:proofErr w:type="spellEnd"/>
            <w:r w:rsidRPr="00C560D4">
              <w:rPr>
                <w:rFonts w:ascii="PF Highway Sans Pro" w:hAnsi="PF Highway Sans Pro"/>
                <w:color w:val="70AD47" w:themeColor="accent6"/>
              </w:rPr>
              <w:t>.</w:t>
            </w:r>
          </w:p>
        </w:tc>
        <w:tc>
          <w:tcPr>
            <w:tcW w:w="3300" w:type="dxa"/>
            <w:gridSpan w:val="2"/>
          </w:tcPr>
          <w:p w14:paraId="3843EFDA" w14:textId="2FFB5614" w:rsidR="0026498B" w:rsidRPr="00C560D4" w:rsidRDefault="00210566" w:rsidP="0026498B">
            <w:pPr>
              <w:widowControl/>
              <w:autoSpaceDE/>
              <w:autoSpaceDN/>
              <w:spacing w:line="360" w:lineRule="auto"/>
              <w:jc w:val="center"/>
              <w:rPr>
                <w:rFonts w:ascii="PF Highway Sans Pro" w:hAnsi="PF Highway Sans Pro"/>
                <w:color w:val="70AD47" w:themeColor="accent6"/>
              </w:rPr>
            </w:pPr>
            <w:r w:rsidRPr="00210566">
              <w:rPr>
                <w:rFonts w:ascii="PF Highway Sans Pro" w:hAnsi="PF Highway Sans Pro"/>
                <w:color w:val="FF0000"/>
              </w:rPr>
              <w:t>21</w:t>
            </w:r>
            <w:r w:rsidR="0026498B" w:rsidRPr="00210566">
              <w:rPr>
                <w:rFonts w:ascii="PF Highway Sans Pro" w:hAnsi="PF Highway Sans Pro"/>
                <w:color w:val="FF0000"/>
              </w:rPr>
              <w:t xml:space="preserve"> </w:t>
            </w:r>
            <w:r w:rsidR="0026498B" w:rsidRPr="00C560D4">
              <w:rPr>
                <w:rFonts w:ascii="PF Highway Sans Pro" w:hAnsi="PF Highway Sans Pro"/>
                <w:color w:val="70AD47" w:themeColor="accent6"/>
              </w:rPr>
              <w:t xml:space="preserve">al 28 </w:t>
            </w:r>
            <w:proofErr w:type="gramStart"/>
            <w:r w:rsidR="0026498B" w:rsidRPr="00C560D4">
              <w:rPr>
                <w:rFonts w:ascii="PF Highway Sans Pro" w:hAnsi="PF Highway Sans Pro"/>
                <w:color w:val="70AD47" w:themeColor="accent6"/>
              </w:rPr>
              <w:t>Abril</w:t>
            </w:r>
            <w:proofErr w:type="gramEnd"/>
            <w:r w:rsidR="0026498B" w:rsidRPr="00C560D4">
              <w:rPr>
                <w:rFonts w:ascii="PF Highway Sans Pro" w:hAnsi="PF Highway Sans Pro"/>
                <w:color w:val="70AD47" w:themeColor="accent6"/>
              </w:rPr>
              <w:t xml:space="preserve"> + 27 Octubre – 24 Noviembre</w:t>
            </w:r>
          </w:p>
        </w:tc>
        <w:tc>
          <w:tcPr>
            <w:tcW w:w="2790" w:type="dxa"/>
            <w:gridSpan w:val="2"/>
          </w:tcPr>
          <w:p w14:paraId="21555D22" w14:textId="62B9BFEB" w:rsidR="0026498B" w:rsidRPr="00C560D4" w:rsidRDefault="0026498B" w:rsidP="0026498B">
            <w:pPr>
              <w:widowControl/>
              <w:autoSpaceDE/>
              <w:autoSpaceDN/>
              <w:spacing w:line="360" w:lineRule="auto"/>
              <w:jc w:val="center"/>
              <w:rPr>
                <w:rFonts w:ascii="PF Highway Sans Pro" w:hAnsi="PF Highway Sans Pro"/>
                <w:color w:val="70AD47" w:themeColor="accent6"/>
              </w:rPr>
            </w:pPr>
            <w:r w:rsidRPr="00C560D4">
              <w:rPr>
                <w:rFonts w:ascii="PF Highway Sans Pro" w:hAnsi="PF Highway Sans Pro"/>
                <w:color w:val="70AD47" w:themeColor="accent6"/>
              </w:rPr>
              <w:t xml:space="preserve">05 </w:t>
            </w:r>
            <w:proofErr w:type="gramStart"/>
            <w:r w:rsidRPr="00C560D4">
              <w:rPr>
                <w:rFonts w:ascii="PF Highway Sans Pro" w:hAnsi="PF Highway Sans Pro"/>
                <w:color w:val="70AD47" w:themeColor="accent6"/>
              </w:rPr>
              <w:t>Mayo</w:t>
            </w:r>
            <w:proofErr w:type="gramEnd"/>
            <w:r w:rsidRPr="00C560D4">
              <w:rPr>
                <w:rFonts w:ascii="PF Highway Sans Pro" w:hAnsi="PF Highway Sans Pro"/>
                <w:color w:val="70AD47" w:themeColor="accent6"/>
              </w:rPr>
              <w:t xml:space="preserve"> al 25 Agosto + 06 al 20 Octubre</w:t>
            </w:r>
          </w:p>
        </w:tc>
        <w:tc>
          <w:tcPr>
            <w:tcW w:w="2267" w:type="dxa"/>
            <w:gridSpan w:val="2"/>
          </w:tcPr>
          <w:p w14:paraId="45526D20" w14:textId="64BFF8AA" w:rsidR="0026498B" w:rsidRPr="00C560D4" w:rsidRDefault="0026498B" w:rsidP="0026498B">
            <w:pPr>
              <w:widowControl/>
              <w:autoSpaceDE/>
              <w:autoSpaceDN/>
              <w:spacing w:line="360" w:lineRule="auto"/>
              <w:jc w:val="center"/>
              <w:rPr>
                <w:rFonts w:ascii="PF Highway Sans Pro" w:hAnsi="PF Highway Sans Pro"/>
                <w:color w:val="70AD47" w:themeColor="accent6"/>
              </w:rPr>
            </w:pPr>
            <w:r w:rsidRPr="00C560D4">
              <w:rPr>
                <w:rFonts w:ascii="PF Highway Sans Pro" w:hAnsi="PF Highway Sans Pro"/>
                <w:color w:val="70AD47" w:themeColor="accent6"/>
              </w:rPr>
              <w:t xml:space="preserve">01 al 29 </w:t>
            </w:r>
            <w:proofErr w:type="gramStart"/>
            <w:r w:rsidRPr="00C560D4">
              <w:rPr>
                <w:rFonts w:ascii="PF Highway Sans Pro" w:hAnsi="PF Highway Sans Pro"/>
                <w:color w:val="70AD47" w:themeColor="accent6"/>
              </w:rPr>
              <w:t>Septiembre</w:t>
            </w:r>
            <w:proofErr w:type="gramEnd"/>
          </w:p>
        </w:tc>
      </w:tr>
      <w:tr w:rsidR="0026498B" w:rsidRPr="0026498B" w14:paraId="11CCC457" w14:textId="06314AD5" w:rsidTr="0026498B">
        <w:tc>
          <w:tcPr>
            <w:tcW w:w="1582" w:type="dxa"/>
            <w:vMerge/>
          </w:tcPr>
          <w:p w14:paraId="2A407182" w14:textId="77777777" w:rsidR="0026498B" w:rsidRPr="00C560D4" w:rsidRDefault="0026498B" w:rsidP="0026498B">
            <w:pPr>
              <w:widowControl/>
              <w:autoSpaceDE/>
              <w:autoSpaceDN/>
              <w:spacing w:line="360" w:lineRule="auto"/>
              <w:rPr>
                <w:rFonts w:ascii="PF Highway Sans Pro" w:hAnsi="PF Highway Sans Pro"/>
                <w:color w:val="70AD47" w:themeColor="accent6"/>
              </w:rPr>
            </w:pPr>
          </w:p>
        </w:tc>
        <w:tc>
          <w:tcPr>
            <w:tcW w:w="823" w:type="dxa"/>
            <w:vMerge/>
          </w:tcPr>
          <w:p w14:paraId="054F4991" w14:textId="77777777" w:rsidR="0026498B" w:rsidRPr="00C560D4" w:rsidRDefault="0026498B" w:rsidP="0026498B">
            <w:pPr>
              <w:widowControl/>
              <w:autoSpaceDE/>
              <w:autoSpaceDN/>
              <w:spacing w:line="360" w:lineRule="auto"/>
              <w:jc w:val="center"/>
              <w:rPr>
                <w:rFonts w:ascii="PF Highway Sans Pro" w:hAnsi="PF Highway Sans Pro"/>
                <w:color w:val="70AD47" w:themeColor="accent6"/>
              </w:rPr>
            </w:pPr>
          </w:p>
        </w:tc>
        <w:tc>
          <w:tcPr>
            <w:tcW w:w="2024" w:type="dxa"/>
          </w:tcPr>
          <w:p w14:paraId="4DC60223" w14:textId="77777777" w:rsidR="0026498B" w:rsidRPr="00C560D4" w:rsidRDefault="0026498B" w:rsidP="0026498B">
            <w:pPr>
              <w:widowControl/>
              <w:autoSpaceDE/>
              <w:autoSpaceDN/>
              <w:spacing w:line="360" w:lineRule="auto"/>
              <w:jc w:val="center"/>
              <w:rPr>
                <w:rFonts w:ascii="PF Highway Sans Pro" w:hAnsi="PF Highway Sans Pro"/>
                <w:color w:val="70AD47" w:themeColor="accent6"/>
              </w:rPr>
            </w:pPr>
            <w:r w:rsidRPr="00C560D4">
              <w:rPr>
                <w:rFonts w:ascii="PF Highway Sans Pro" w:hAnsi="PF Highway Sans Pro"/>
                <w:color w:val="70AD47" w:themeColor="accent6"/>
              </w:rPr>
              <w:t>Habitación Doble</w:t>
            </w:r>
          </w:p>
        </w:tc>
        <w:tc>
          <w:tcPr>
            <w:tcW w:w="1276" w:type="dxa"/>
          </w:tcPr>
          <w:p w14:paraId="404CD6FA" w14:textId="77777777" w:rsidR="0026498B" w:rsidRPr="00C560D4" w:rsidRDefault="0026498B" w:rsidP="0026498B">
            <w:pPr>
              <w:widowControl/>
              <w:autoSpaceDE/>
              <w:autoSpaceDN/>
              <w:spacing w:line="360" w:lineRule="auto"/>
              <w:jc w:val="center"/>
              <w:rPr>
                <w:rFonts w:ascii="PF Highway Sans Pro" w:hAnsi="PF Highway Sans Pro"/>
                <w:color w:val="70AD47" w:themeColor="accent6"/>
              </w:rPr>
            </w:pPr>
            <w:proofErr w:type="spellStart"/>
            <w:r w:rsidRPr="00C560D4">
              <w:rPr>
                <w:rFonts w:ascii="PF Highway Sans Pro" w:hAnsi="PF Highway Sans Pro"/>
                <w:color w:val="70AD47" w:themeColor="accent6"/>
              </w:rPr>
              <w:t>Supl</w:t>
            </w:r>
            <w:proofErr w:type="spellEnd"/>
            <w:r w:rsidRPr="00C560D4">
              <w:rPr>
                <w:rFonts w:ascii="PF Highway Sans Pro" w:hAnsi="PF Highway Sans Pro"/>
                <w:color w:val="70AD47" w:themeColor="accent6"/>
              </w:rPr>
              <w:t xml:space="preserve">. </w:t>
            </w:r>
            <w:proofErr w:type="spellStart"/>
            <w:r w:rsidRPr="00C560D4">
              <w:rPr>
                <w:rFonts w:ascii="PF Highway Sans Pro" w:hAnsi="PF Highway Sans Pro"/>
                <w:color w:val="70AD47" w:themeColor="accent6"/>
              </w:rPr>
              <w:t>Indiv</w:t>
            </w:r>
            <w:proofErr w:type="spellEnd"/>
          </w:p>
        </w:tc>
        <w:tc>
          <w:tcPr>
            <w:tcW w:w="1514" w:type="dxa"/>
          </w:tcPr>
          <w:p w14:paraId="5EDFFBA0" w14:textId="77777777" w:rsidR="0026498B" w:rsidRPr="00C560D4" w:rsidRDefault="0026498B" w:rsidP="0026498B">
            <w:pPr>
              <w:widowControl/>
              <w:autoSpaceDE/>
              <w:autoSpaceDN/>
              <w:spacing w:line="360" w:lineRule="auto"/>
              <w:jc w:val="center"/>
              <w:rPr>
                <w:rFonts w:ascii="PF Highway Sans Pro" w:hAnsi="PF Highway Sans Pro"/>
                <w:color w:val="70AD47" w:themeColor="accent6"/>
              </w:rPr>
            </w:pPr>
            <w:r w:rsidRPr="00C560D4">
              <w:rPr>
                <w:rFonts w:ascii="PF Highway Sans Pro" w:hAnsi="PF Highway Sans Pro"/>
                <w:color w:val="70AD47" w:themeColor="accent6"/>
              </w:rPr>
              <w:t>Habitación Doble</w:t>
            </w:r>
          </w:p>
        </w:tc>
        <w:tc>
          <w:tcPr>
            <w:tcW w:w="1276" w:type="dxa"/>
          </w:tcPr>
          <w:p w14:paraId="51C51BEA" w14:textId="77777777" w:rsidR="0026498B" w:rsidRPr="00C560D4" w:rsidRDefault="0026498B" w:rsidP="0026498B">
            <w:pPr>
              <w:widowControl/>
              <w:autoSpaceDE/>
              <w:autoSpaceDN/>
              <w:spacing w:line="360" w:lineRule="auto"/>
              <w:jc w:val="center"/>
              <w:rPr>
                <w:rFonts w:ascii="PF Highway Sans Pro" w:hAnsi="PF Highway Sans Pro"/>
                <w:color w:val="70AD47" w:themeColor="accent6"/>
              </w:rPr>
            </w:pPr>
            <w:proofErr w:type="spellStart"/>
            <w:r w:rsidRPr="00C560D4">
              <w:rPr>
                <w:rFonts w:ascii="PF Highway Sans Pro" w:hAnsi="PF Highway Sans Pro"/>
                <w:color w:val="70AD47" w:themeColor="accent6"/>
              </w:rPr>
              <w:t>Supl</w:t>
            </w:r>
            <w:proofErr w:type="spellEnd"/>
            <w:r w:rsidRPr="00C560D4">
              <w:rPr>
                <w:rFonts w:ascii="PF Highway Sans Pro" w:hAnsi="PF Highway Sans Pro"/>
                <w:color w:val="70AD47" w:themeColor="accent6"/>
              </w:rPr>
              <w:t xml:space="preserve">. </w:t>
            </w:r>
            <w:proofErr w:type="spellStart"/>
            <w:r w:rsidRPr="00C560D4">
              <w:rPr>
                <w:rFonts w:ascii="PF Highway Sans Pro" w:hAnsi="PF Highway Sans Pro"/>
                <w:color w:val="70AD47" w:themeColor="accent6"/>
              </w:rPr>
              <w:t>Indiv</w:t>
            </w:r>
            <w:proofErr w:type="spellEnd"/>
          </w:p>
        </w:tc>
        <w:tc>
          <w:tcPr>
            <w:tcW w:w="1179" w:type="dxa"/>
          </w:tcPr>
          <w:p w14:paraId="2C107791" w14:textId="6A278FAD" w:rsidR="0026498B" w:rsidRPr="00C560D4" w:rsidRDefault="0026498B" w:rsidP="0026498B">
            <w:pPr>
              <w:widowControl/>
              <w:autoSpaceDE/>
              <w:autoSpaceDN/>
              <w:spacing w:line="360" w:lineRule="auto"/>
              <w:jc w:val="center"/>
              <w:rPr>
                <w:rFonts w:ascii="PF Highway Sans Pro" w:hAnsi="PF Highway Sans Pro"/>
                <w:color w:val="70AD47" w:themeColor="accent6"/>
              </w:rPr>
            </w:pPr>
            <w:r w:rsidRPr="00C560D4">
              <w:rPr>
                <w:rFonts w:ascii="PF Highway Sans Pro" w:hAnsi="PF Highway Sans Pro"/>
                <w:color w:val="70AD47" w:themeColor="accent6"/>
              </w:rPr>
              <w:t>Habitación Doble</w:t>
            </w:r>
          </w:p>
        </w:tc>
        <w:tc>
          <w:tcPr>
            <w:tcW w:w="1088" w:type="dxa"/>
          </w:tcPr>
          <w:p w14:paraId="0EC7B345" w14:textId="0ABFDC02" w:rsidR="0026498B" w:rsidRPr="00C560D4" w:rsidRDefault="0026498B" w:rsidP="0026498B">
            <w:pPr>
              <w:widowControl/>
              <w:autoSpaceDE/>
              <w:autoSpaceDN/>
              <w:spacing w:line="360" w:lineRule="auto"/>
              <w:jc w:val="center"/>
              <w:rPr>
                <w:rFonts w:ascii="PF Highway Sans Pro" w:hAnsi="PF Highway Sans Pro"/>
                <w:color w:val="70AD47" w:themeColor="accent6"/>
              </w:rPr>
            </w:pPr>
            <w:proofErr w:type="spellStart"/>
            <w:r w:rsidRPr="00C560D4">
              <w:rPr>
                <w:rFonts w:ascii="PF Highway Sans Pro" w:hAnsi="PF Highway Sans Pro"/>
                <w:color w:val="70AD47" w:themeColor="accent6"/>
              </w:rPr>
              <w:t>Supl</w:t>
            </w:r>
            <w:proofErr w:type="spellEnd"/>
            <w:r w:rsidRPr="00C560D4">
              <w:rPr>
                <w:rFonts w:ascii="PF Highway Sans Pro" w:hAnsi="PF Highway Sans Pro"/>
                <w:color w:val="70AD47" w:themeColor="accent6"/>
              </w:rPr>
              <w:t xml:space="preserve">. </w:t>
            </w:r>
            <w:proofErr w:type="spellStart"/>
            <w:r w:rsidRPr="00C560D4">
              <w:rPr>
                <w:rFonts w:ascii="PF Highway Sans Pro" w:hAnsi="PF Highway Sans Pro"/>
                <w:color w:val="70AD47" w:themeColor="accent6"/>
              </w:rPr>
              <w:t>Indiv</w:t>
            </w:r>
            <w:proofErr w:type="spellEnd"/>
          </w:p>
        </w:tc>
      </w:tr>
      <w:tr w:rsidR="0026498B" w:rsidRPr="0026498B" w14:paraId="3DC8CBCF" w14:textId="1E351D62" w:rsidTr="0026498B">
        <w:tc>
          <w:tcPr>
            <w:tcW w:w="1582" w:type="dxa"/>
            <w:vMerge w:val="restart"/>
          </w:tcPr>
          <w:p w14:paraId="1C22DF25" w14:textId="77777777" w:rsidR="0026498B" w:rsidRPr="00C560D4" w:rsidRDefault="0026498B" w:rsidP="0026498B">
            <w:pPr>
              <w:widowControl/>
              <w:autoSpaceDE/>
              <w:autoSpaceDN/>
              <w:spacing w:line="360" w:lineRule="auto"/>
              <w:rPr>
                <w:rFonts w:ascii="PF Highway Sans Pro" w:hAnsi="PF Highway Sans Pro"/>
                <w:color w:val="70AD47" w:themeColor="accent6"/>
              </w:rPr>
            </w:pPr>
            <w:r w:rsidRPr="00C560D4">
              <w:rPr>
                <w:rFonts w:ascii="PF Highway Sans Pro" w:hAnsi="PF Highway Sans Pro"/>
                <w:color w:val="70AD47" w:themeColor="accent6"/>
              </w:rPr>
              <w:t>Tour 6 días: Extensión crucero por el Mar Egeo</w:t>
            </w:r>
          </w:p>
          <w:p w14:paraId="7794F965" w14:textId="51065773" w:rsidR="0026498B" w:rsidRPr="00C560D4" w:rsidRDefault="0026498B" w:rsidP="0026498B">
            <w:pPr>
              <w:widowControl/>
              <w:autoSpaceDE/>
              <w:autoSpaceDN/>
              <w:spacing w:line="360" w:lineRule="auto"/>
              <w:rPr>
                <w:rFonts w:ascii="PF Highway Sans Pro" w:hAnsi="PF Highway Sans Pro"/>
                <w:color w:val="70AD47" w:themeColor="accent6"/>
              </w:rPr>
            </w:pPr>
            <w:proofErr w:type="spellStart"/>
            <w:r w:rsidRPr="00C560D4">
              <w:rPr>
                <w:rFonts w:ascii="PF Highway Sans Pro" w:hAnsi="PF Highway Sans Pro"/>
                <w:color w:val="70AD47" w:themeColor="accent6"/>
              </w:rPr>
              <w:t>Iti</w:t>
            </w:r>
            <w:proofErr w:type="spellEnd"/>
            <w:r w:rsidRPr="00C560D4">
              <w:rPr>
                <w:rFonts w:ascii="PF Highway Sans Pro" w:hAnsi="PF Highway Sans Pro"/>
                <w:color w:val="70AD47" w:themeColor="accent6"/>
              </w:rPr>
              <w:t xml:space="preserve"> MD630 </w:t>
            </w:r>
          </w:p>
        </w:tc>
        <w:tc>
          <w:tcPr>
            <w:tcW w:w="823" w:type="dxa"/>
          </w:tcPr>
          <w:p w14:paraId="293095F3" w14:textId="26E97318" w:rsidR="0026498B" w:rsidRPr="00C560D4" w:rsidRDefault="0026498B" w:rsidP="0026498B">
            <w:pPr>
              <w:widowControl/>
              <w:autoSpaceDE/>
              <w:autoSpaceDN/>
              <w:spacing w:line="360" w:lineRule="auto"/>
              <w:jc w:val="center"/>
              <w:rPr>
                <w:rFonts w:ascii="PF Highway Sans Pro" w:hAnsi="PF Highway Sans Pro"/>
                <w:color w:val="70AD47" w:themeColor="accent6"/>
              </w:rPr>
            </w:pPr>
            <w:r w:rsidRPr="00C560D4">
              <w:rPr>
                <w:rFonts w:ascii="PF Highway Sans Pro" w:hAnsi="PF Highway Sans Pro"/>
                <w:color w:val="70AD47" w:themeColor="accent6"/>
              </w:rPr>
              <w:t>A</w:t>
            </w:r>
          </w:p>
        </w:tc>
        <w:tc>
          <w:tcPr>
            <w:tcW w:w="2024" w:type="dxa"/>
          </w:tcPr>
          <w:p w14:paraId="47F5414D" w14:textId="7D7930A1" w:rsidR="0026498B" w:rsidRPr="00C560D4" w:rsidRDefault="00D04B28" w:rsidP="0026498B">
            <w:pPr>
              <w:widowControl/>
              <w:autoSpaceDE/>
              <w:autoSpaceDN/>
              <w:spacing w:line="360" w:lineRule="auto"/>
              <w:jc w:val="center"/>
              <w:rPr>
                <w:rFonts w:ascii="PF Highway Sans Pro" w:hAnsi="PF Highway Sans Pro"/>
                <w:color w:val="70AD47" w:themeColor="accent6"/>
              </w:rPr>
            </w:pPr>
            <w:r w:rsidRPr="00C560D4">
              <w:rPr>
                <w:rFonts w:ascii="PF Highway Sans Pro" w:hAnsi="PF Highway Sans Pro"/>
                <w:color w:val="70AD47" w:themeColor="accent6"/>
              </w:rPr>
              <w:t>1.250</w:t>
            </w:r>
          </w:p>
        </w:tc>
        <w:tc>
          <w:tcPr>
            <w:tcW w:w="1276" w:type="dxa"/>
          </w:tcPr>
          <w:p w14:paraId="26D6FF64" w14:textId="6EDA2924" w:rsidR="0026498B" w:rsidRPr="00C560D4" w:rsidRDefault="00D04B28" w:rsidP="0026498B">
            <w:pPr>
              <w:widowControl/>
              <w:autoSpaceDE/>
              <w:autoSpaceDN/>
              <w:spacing w:line="360" w:lineRule="auto"/>
              <w:jc w:val="center"/>
              <w:rPr>
                <w:rFonts w:ascii="PF Highway Sans Pro" w:hAnsi="PF Highway Sans Pro"/>
                <w:color w:val="70AD47" w:themeColor="accent6"/>
              </w:rPr>
            </w:pPr>
            <w:r w:rsidRPr="00C560D4">
              <w:rPr>
                <w:rFonts w:ascii="PF Highway Sans Pro" w:hAnsi="PF Highway Sans Pro"/>
                <w:color w:val="70AD47" w:themeColor="accent6"/>
              </w:rPr>
              <w:t>550</w:t>
            </w:r>
          </w:p>
        </w:tc>
        <w:tc>
          <w:tcPr>
            <w:tcW w:w="1514" w:type="dxa"/>
          </w:tcPr>
          <w:p w14:paraId="21105FB2" w14:textId="4DA6D946" w:rsidR="0026498B" w:rsidRPr="00C560D4" w:rsidRDefault="00D04B28" w:rsidP="0026498B">
            <w:pPr>
              <w:widowControl/>
              <w:autoSpaceDE/>
              <w:autoSpaceDN/>
              <w:spacing w:line="360" w:lineRule="auto"/>
              <w:jc w:val="center"/>
              <w:rPr>
                <w:rFonts w:ascii="PF Highway Sans Pro" w:hAnsi="PF Highway Sans Pro"/>
                <w:color w:val="70AD47" w:themeColor="accent6"/>
              </w:rPr>
            </w:pPr>
            <w:r w:rsidRPr="00C560D4">
              <w:rPr>
                <w:rFonts w:ascii="PF Highway Sans Pro" w:hAnsi="PF Highway Sans Pro"/>
                <w:color w:val="70AD47" w:themeColor="accent6"/>
              </w:rPr>
              <w:t>1.440</w:t>
            </w:r>
          </w:p>
        </w:tc>
        <w:tc>
          <w:tcPr>
            <w:tcW w:w="1276" w:type="dxa"/>
          </w:tcPr>
          <w:p w14:paraId="0C33E444" w14:textId="7F5021E6" w:rsidR="0026498B" w:rsidRPr="00C560D4" w:rsidRDefault="00D04B28" w:rsidP="0026498B">
            <w:pPr>
              <w:widowControl/>
              <w:autoSpaceDE/>
              <w:autoSpaceDN/>
              <w:spacing w:line="360" w:lineRule="auto"/>
              <w:jc w:val="center"/>
              <w:rPr>
                <w:rFonts w:ascii="PF Highway Sans Pro" w:hAnsi="PF Highway Sans Pro"/>
                <w:color w:val="70AD47" w:themeColor="accent6"/>
              </w:rPr>
            </w:pPr>
            <w:r w:rsidRPr="00C560D4">
              <w:rPr>
                <w:rFonts w:ascii="PF Highway Sans Pro" w:hAnsi="PF Highway Sans Pro"/>
                <w:color w:val="70AD47" w:themeColor="accent6"/>
              </w:rPr>
              <w:t>630</w:t>
            </w:r>
          </w:p>
        </w:tc>
        <w:tc>
          <w:tcPr>
            <w:tcW w:w="1179" w:type="dxa"/>
          </w:tcPr>
          <w:p w14:paraId="76B4FEBB" w14:textId="02998EF3" w:rsidR="0026498B" w:rsidRPr="00C560D4" w:rsidRDefault="00D04B28" w:rsidP="0026498B">
            <w:pPr>
              <w:widowControl/>
              <w:autoSpaceDE/>
              <w:autoSpaceDN/>
              <w:spacing w:line="360" w:lineRule="auto"/>
              <w:jc w:val="center"/>
              <w:rPr>
                <w:rFonts w:ascii="PF Highway Sans Pro" w:hAnsi="PF Highway Sans Pro"/>
                <w:color w:val="70AD47" w:themeColor="accent6"/>
              </w:rPr>
            </w:pPr>
            <w:r w:rsidRPr="00C560D4">
              <w:rPr>
                <w:rFonts w:ascii="PF Highway Sans Pro" w:hAnsi="PF Highway Sans Pro"/>
                <w:color w:val="70AD47" w:themeColor="accent6"/>
              </w:rPr>
              <w:t>1.550</w:t>
            </w:r>
          </w:p>
        </w:tc>
        <w:tc>
          <w:tcPr>
            <w:tcW w:w="1088" w:type="dxa"/>
          </w:tcPr>
          <w:p w14:paraId="189D4CBD" w14:textId="23F5916C" w:rsidR="0026498B" w:rsidRPr="00C560D4" w:rsidRDefault="00D04B28" w:rsidP="0026498B">
            <w:pPr>
              <w:widowControl/>
              <w:autoSpaceDE/>
              <w:autoSpaceDN/>
              <w:spacing w:line="360" w:lineRule="auto"/>
              <w:jc w:val="center"/>
              <w:rPr>
                <w:rFonts w:ascii="PF Highway Sans Pro" w:hAnsi="PF Highway Sans Pro"/>
                <w:color w:val="70AD47" w:themeColor="accent6"/>
              </w:rPr>
            </w:pPr>
            <w:r w:rsidRPr="00C560D4">
              <w:rPr>
                <w:rFonts w:ascii="PF Highway Sans Pro" w:hAnsi="PF Highway Sans Pro"/>
                <w:color w:val="70AD47" w:themeColor="accent6"/>
              </w:rPr>
              <w:t>660</w:t>
            </w:r>
          </w:p>
        </w:tc>
      </w:tr>
      <w:tr w:rsidR="0026498B" w:rsidRPr="0026498B" w14:paraId="2348751C" w14:textId="6595AB6D" w:rsidTr="0026498B">
        <w:tc>
          <w:tcPr>
            <w:tcW w:w="1582" w:type="dxa"/>
            <w:vMerge/>
          </w:tcPr>
          <w:p w14:paraId="5B3FAC80" w14:textId="77777777" w:rsidR="0026498B" w:rsidRPr="00C560D4" w:rsidRDefault="0026498B" w:rsidP="0026498B">
            <w:pPr>
              <w:widowControl/>
              <w:autoSpaceDE/>
              <w:autoSpaceDN/>
              <w:spacing w:line="360" w:lineRule="auto"/>
              <w:rPr>
                <w:rFonts w:ascii="PF Highway Sans Pro" w:hAnsi="PF Highway Sans Pro"/>
                <w:color w:val="70AD47" w:themeColor="accent6"/>
              </w:rPr>
            </w:pPr>
          </w:p>
        </w:tc>
        <w:tc>
          <w:tcPr>
            <w:tcW w:w="823" w:type="dxa"/>
          </w:tcPr>
          <w:p w14:paraId="34C97E59" w14:textId="00D78802" w:rsidR="0026498B" w:rsidRPr="00C560D4" w:rsidRDefault="0026498B" w:rsidP="0026498B">
            <w:pPr>
              <w:widowControl/>
              <w:autoSpaceDE/>
              <w:autoSpaceDN/>
              <w:spacing w:line="360" w:lineRule="auto"/>
              <w:jc w:val="center"/>
              <w:rPr>
                <w:rFonts w:ascii="PF Highway Sans Pro" w:hAnsi="PF Highway Sans Pro"/>
                <w:color w:val="70AD47" w:themeColor="accent6"/>
              </w:rPr>
            </w:pPr>
            <w:r w:rsidRPr="00C560D4">
              <w:rPr>
                <w:rFonts w:ascii="PF Highway Sans Pro" w:hAnsi="PF Highway Sans Pro"/>
                <w:color w:val="70AD47" w:themeColor="accent6"/>
              </w:rPr>
              <w:t>B</w:t>
            </w:r>
          </w:p>
        </w:tc>
        <w:tc>
          <w:tcPr>
            <w:tcW w:w="2024" w:type="dxa"/>
          </w:tcPr>
          <w:p w14:paraId="3100D9A0" w14:textId="57223B74" w:rsidR="0026498B" w:rsidRPr="00C560D4" w:rsidRDefault="00D04B28" w:rsidP="0026498B">
            <w:pPr>
              <w:widowControl/>
              <w:autoSpaceDE/>
              <w:autoSpaceDN/>
              <w:spacing w:line="360" w:lineRule="auto"/>
              <w:jc w:val="center"/>
              <w:rPr>
                <w:rFonts w:ascii="PF Highway Sans Pro" w:hAnsi="PF Highway Sans Pro"/>
                <w:color w:val="70AD47" w:themeColor="accent6"/>
              </w:rPr>
            </w:pPr>
            <w:r w:rsidRPr="00C560D4">
              <w:rPr>
                <w:rFonts w:ascii="PF Highway Sans Pro" w:hAnsi="PF Highway Sans Pro"/>
                <w:color w:val="70AD47" w:themeColor="accent6"/>
              </w:rPr>
              <w:t>1.390</w:t>
            </w:r>
          </w:p>
        </w:tc>
        <w:tc>
          <w:tcPr>
            <w:tcW w:w="1276" w:type="dxa"/>
          </w:tcPr>
          <w:p w14:paraId="08A998EF" w14:textId="0A11E748" w:rsidR="0026498B" w:rsidRPr="00C560D4" w:rsidRDefault="00D04B28" w:rsidP="0026498B">
            <w:pPr>
              <w:widowControl/>
              <w:autoSpaceDE/>
              <w:autoSpaceDN/>
              <w:spacing w:line="360" w:lineRule="auto"/>
              <w:jc w:val="center"/>
              <w:rPr>
                <w:rFonts w:ascii="PF Highway Sans Pro" w:hAnsi="PF Highway Sans Pro"/>
                <w:color w:val="70AD47" w:themeColor="accent6"/>
              </w:rPr>
            </w:pPr>
            <w:r w:rsidRPr="00C560D4">
              <w:rPr>
                <w:rFonts w:ascii="PF Highway Sans Pro" w:hAnsi="PF Highway Sans Pro"/>
                <w:color w:val="70AD47" w:themeColor="accent6"/>
              </w:rPr>
              <w:t>585</w:t>
            </w:r>
          </w:p>
        </w:tc>
        <w:tc>
          <w:tcPr>
            <w:tcW w:w="1514" w:type="dxa"/>
          </w:tcPr>
          <w:p w14:paraId="6D5CB913" w14:textId="562FE9C6" w:rsidR="0026498B" w:rsidRPr="00C560D4" w:rsidRDefault="00D04B28" w:rsidP="0026498B">
            <w:pPr>
              <w:widowControl/>
              <w:autoSpaceDE/>
              <w:autoSpaceDN/>
              <w:spacing w:line="360" w:lineRule="auto"/>
              <w:jc w:val="center"/>
              <w:rPr>
                <w:rFonts w:ascii="PF Highway Sans Pro" w:hAnsi="PF Highway Sans Pro"/>
                <w:color w:val="70AD47" w:themeColor="accent6"/>
              </w:rPr>
            </w:pPr>
            <w:r w:rsidRPr="00C560D4">
              <w:rPr>
                <w:rFonts w:ascii="PF Highway Sans Pro" w:hAnsi="PF Highway Sans Pro"/>
                <w:color w:val="70AD47" w:themeColor="accent6"/>
              </w:rPr>
              <w:t>1.550</w:t>
            </w:r>
          </w:p>
        </w:tc>
        <w:tc>
          <w:tcPr>
            <w:tcW w:w="1276" w:type="dxa"/>
          </w:tcPr>
          <w:p w14:paraId="19350D35" w14:textId="700FD9A4" w:rsidR="0026498B" w:rsidRPr="00C560D4" w:rsidRDefault="00D04B28" w:rsidP="0026498B">
            <w:pPr>
              <w:widowControl/>
              <w:autoSpaceDE/>
              <w:autoSpaceDN/>
              <w:spacing w:line="360" w:lineRule="auto"/>
              <w:jc w:val="center"/>
              <w:rPr>
                <w:rFonts w:ascii="PF Highway Sans Pro" w:hAnsi="PF Highway Sans Pro"/>
                <w:color w:val="70AD47" w:themeColor="accent6"/>
              </w:rPr>
            </w:pPr>
            <w:r w:rsidRPr="00C560D4">
              <w:rPr>
                <w:rFonts w:ascii="PF Highway Sans Pro" w:hAnsi="PF Highway Sans Pro"/>
                <w:color w:val="70AD47" w:themeColor="accent6"/>
              </w:rPr>
              <w:t>670</w:t>
            </w:r>
          </w:p>
        </w:tc>
        <w:tc>
          <w:tcPr>
            <w:tcW w:w="1179" w:type="dxa"/>
          </w:tcPr>
          <w:p w14:paraId="39DE5A5A" w14:textId="417BDA54" w:rsidR="0026498B" w:rsidRPr="00C560D4" w:rsidRDefault="00D04B28" w:rsidP="0026498B">
            <w:pPr>
              <w:widowControl/>
              <w:autoSpaceDE/>
              <w:autoSpaceDN/>
              <w:spacing w:line="360" w:lineRule="auto"/>
              <w:jc w:val="center"/>
              <w:rPr>
                <w:rFonts w:ascii="PF Highway Sans Pro" w:hAnsi="PF Highway Sans Pro"/>
                <w:color w:val="70AD47" w:themeColor="accent6"/>
              </w:rPr>
            </w:pPr>
            <w:r w:rsidRPr="00C560D4">
              <w:rPr>
                <w:rFonts w:ascii="PF Highway Sans Pro" w:hAnsi="PF Highway Sans Pro"/>
                <w:color w:val="70AD47" w:themeColor="accent6"/>
              </w:rPr>
              <w:t>1.720</w:t>
            </w:r>
          </w:p>
        </w:tc>
        <w:tc>
          <w:tcPr>
            <w:tcW w:w="1088" w:type="dxa"/>
          </w:tcPr>
          <w:p w14:paraId="223CFBCC" w14:textId="6C6EDA8B" w:rsidR="0026498B" w:rsidRPr="00C560D4" w:rsidRDefault="00D04B28" w:rsidP="0026498B">
            <w:pPr>
              <w:widowControl/>
              <w:autoSpaceDE/>
              <w:autoSpaceDN/>
              <w:spacing w:line="360" w:lineRule="auto"/>
              <w:jc w:val="center"/>
              <w:rPr>
                <w:rFonts w:ascii="PF Highway Sans Pro" w:hAnsi="PF Highway Sans Pro"/>
                <w:color w:val="70AD47" w:themeColor="accent6"/>
              </w:rPr>
            </w:pPr>
            <w:r w:rsidRPr="00C560D4">
              <w:rPr>
                <w:rFonts w:ascii="PF Highway Sans Pro" w:hAnsi="PF Highway Sans Pro"/>
                <w:color w:val="70AD47" w:themeColor="accent6"/>
              </w:rPr>
              <w:t>700</w:t>
            </w:r>
          </w:p>
        </w:tc>
      </w:tr>
      <w:tr w:rsidR="0026498B" w:rsidRPr="0026498B" w14:paraId="0DF669E6" w14:textId="1894976E" w:rsidTr="0026498B">
        <w:tc>
          <w:tcPr>
            <w:tcW w:w="1582" w:type="dxa"/>
            <w:vMerge/>
          </w:tcPr>
          <w:p w14:paraId="5F6752C1" w14:textId="77777777" w:rsidR="0026498B" w:rsidRPr="00C560D4" w:rsidRDefault="0026498B" w:rsidP="0026498B">
            <w:pPr>
              <w:widowControl/>
              <w:autoSpaceDE/>
              <w:autoSpaceDN/>
              <w:spacing w:line="360" w:lineRule="auto"/>
              <w:rPr>
                <w:rFonts w:ascii="PF Highway Sans Pro" w:hAnsi="PF Highway Sans Pro"/>
                <w:color w:val="70AD47" w:themeColor="accent6"/>
              </w:rPr>
            </w:pPr>
          </w:p>
        </w:tc>
        <w:tc>
          <w:tcPr>
            <w:tcW w:w="823" w:type="dxa"/>
          </w:tcPr>
          <w:p w14:paraId="19DE8FF4" w14:textId="678966DA" w:rsidR="0026498B" w:rsidRPr="00C560D4" w:rsidRDefault="0026498B" w:rsidP="0026498B">
            <w:pPr>
              <w:widowControl/>
              <w:autoSpaceDE/>
              <w:autoSpaceDN/>
              <w:spacing w:line="360" w:lineRule="auto"/>
              <w:jc w:val="center"/>
              <w:rPr>
                <w:rFonts w:ascii="PF Highway Sans Pro" w:hAnsi="PF Highway Sans Pro"/>
                <w:color w:val="70AD47" w:themeColor="accent6"/>
              </w:rPr>
            </w:pPr>
            <w:r w:rsidRPr="00C560D4">
              <w:rPr>
                <w:rFonts w:ascii="PF Highway Sans Pro" w:hAnsi="PF Highway Sans Pro"/>
                <w:color w:val="70AD47" w:themeColor="accent6"/>
              </w:rPr>
              <w:t>C</w:t>
            </w:r>
          </w:p>
        </w:tc>
        <w:tc>
          <w:tcPr>
            <w:tcW w:w="2024" w:type="dxa"/>
          </w:tcPr>
          <w:p w14:paraId="0A455551" w14:textId="48C69519" w:rsidR="0026498B" w:rsidRPr="00C560D4" w:rsidRDefault="00D04B28" w:rsidP="0026498B">
            <w:pPr>
              <w:widowControl/>
              <w:autoSpaceDE/>
              <w:autoSpaceDN/>
              <w:spacing w:line="360" w:lineRule="auto"/>
              <w:jc w:val="center"/>
              <w:rPr>
                <w:rFonts w:ascii="PF Highway Sans Pro" w:hAnsi="PF Highway Sans Pro"/>
                <w:color w:val="70AD47" w:themeColor="accent6"/>
              </w:rPr>
            </w:pPr>
            <w:r w:rsidRPr="00C560D4">
              <w:rPr>
                <w:rFonts w:ascii="PF Highway Sans Pro" w:hAnsi="PF Highway Sans Pro"/>
                <w:color w:val="70AD47" w:themeColor="accent6"/>
              </w:rPr>
              <w:t>1.500</w:t>
            </w:r>
          </w:p>
        </w:tc>
        <w:tc>
          <w:tcPr>
            <w:tcW w:w="1276" w:type="dxa"/>
          </w:tcPr>
          <w:p w14:paraId="20E6B774" w14:textId="76F37107" w:rsidR="0026498B" w:rsidRPr="00C560D4" w:rsidRDefault="00D04B28" w:rsidP="0026498B">
            <w:pPr>
              <w:widowControl/>
              <w:autoSpaceDE/>
              <w:autoSpaceDN/>
              <w:spacing w:line="360" w:lineRule="auto"/>
              <w:jc w:val="center"/>
              <w:rPr>
                <w:rFonts w:ascii="PF Highway Sans Pro" w:hAnsi="PF Highway Sans Pro"/>
                <w:color w:val="70AD47" w:themeColor="accent6"/>
              </w:rPr>
            </w:pPr>
            <w:r w:rsidRPr="00C560D4">
              <w:rPr>
                <w:rFonts w:ascii="PF Highway Sans Pro" w:hAnsi="PF Highway Sans Pro"/>
                <w:color w:val="70AD47" w:themeColor="accent6"/>
              </w:rPr>
              <w:t>615</w:t>
            </w:r>
          </w:p>
        </w:tc>
        <w:tc>
          <w:tcPr>
            <w:tcW w:w="1514" w:type="dxa"/>
          </w:tcPr>
          <w:p w14:paraId="4E18AB5D" w14:textId="54E547EE" w:rsidR="0026498B" w:rsidRPr="00C560D4" w:rsidRDefault="00D04B28" w:rsidP="0026498B">
            <w:pPr>
              <w:widowControl/>
              <w:autoSpaceDE/>
              <w:autoSpaceDN/>
              <w:spacing w:line="360" w:lineRule="auto"/>
              <w:jc w:val="center"/>
              <w:rPr>
                <w:rFonts w:ascii="PF Highway Sans Pro" w:hAnsi="PF Highway Sans Pro"/>
                <w:color w:val="70AD47" w:themeColor="accent6"/>
              </w:rPr>
            </w:pPr>
            <w:r w:rsidRPr="00C560D4">
              <w:rPr>
                <w:rFonts w:ascii="PF Highway Sans Pro" w:hAnsi="PF Highway Sans Pro"/>
                <w:color w:val="70AD47" w:themeColor="accent6"/>
              </w:rPr>
              <w:t>1.700</w:t>
            </w:r>
          </w:p>
        </w:tc>
        <w:tc>
          <w:tcPr>
            <w:tcW w:w="1276" w:type="dxa"/>
          </w:tcPr>
          <w:p w14:paraId="237300E7" w14:textId="361D60BF" w:rsidR="0026498B" w:rsidRPr="00C560D4" w:rsidRDefault="00D04B28" w:rsidP="0026498B">
            <w:pPr>
              <w:widowControl/>
              <w:autoSpaceDE/>
              <w:autoSpaceDN/>
              <w:spacing w:line="360" w:lineRule="auto"/>
              <w:jc w:val="center"/>
              <w:rPr>
                <w:rFonts w:ascii="PF Highway Sans Pro" w:hAnsi="PF Highway Sans Pro"/>
                <w:color w:val="70AD47" w:themeColor="accent6"/>
              </w:rPr>
            </w:pPr>
            <w:r w:rsidRPr="00C560D4">
              <w:rPr>
                <w:rFonts w:ascii="PF Highway Sans Pro" w:hAnsi="PF Highway Sans Pro"/>
                <w:color w:val="70AD47" w:themeColor="accent6"/>
              </w:rPr>
              <w:t>700</w:t>
            </w:r>
          </w:p>
        </w:tc>
        <w:tc>
          <w:tcPr>
            <w:tcW w:w="1179" w:type="dxa"/>
          </w:tcPr>
          <w:p w14:paraId="17821408" w14:textId="48B17F8D" w:rsidR="0026498B" w:rsidRPr="00C560D4" w:rsidRDefault="00D04B28" w:rsidP="0026498B">
            <w:pPr>
              <w:widowControl/>
              <w:autoSpaceDE/>
              <w:autoSpaceDN/>
              <w:spacing w:line="360" w:lineRule="auto"/>
              <w:jc w:val="center"/>
              <w:rPr>
                <w:rFonts w:ascii="PF Highway Sans Pro" w:hAnsi="PF Highway Sans Pro"/>
                <w:color w:val="70AD47" w:themeColor="accent6"/>
              </w:rPr>
            </w:pPr>
            <w:r w:rsidRPr="00C560D4">
              <w:rPr>
                <w:rFonts w:ascii="PF Highway Sans Pro" w:hAnsi="PF Highway Sans Pro"/>
                <w:color w:val="70AD47" w:themeColor="accent6"/>
              </w:rPr>
              <w:t>1.850</w:t>
            </w:r>
          </w:p>
        </w:tc>
        <w:tc>
          <w:tcPr>
            <w:tcW w:w="1088" w:type="dxa"/>
          </w:tcPr>
          <w:p w14:paraId="74472BCE" w14:textId="24CD352A" w:rsidR="0026498B" w:rsidRPr="00C560D4" w:rsidRDefault="00D04B28" w:rsidP="0026498B">
            <w:pPr>
              <w:widowControl/>
              <w:autoSpaceDE/>
              <w:autoSpaceDN/>
              <w:spacing w:line="360" w:lineRule="auto"/>
              <w:jc w:val="center"/>
              <w:rPr>
                <w:rFonts w:ascii="PF Highway Sans Pro" w:hAnsi="PF Highway Sans Pro"/>
                <w:color w:val="70AD47" w:themeColor="accent6"/>
              </w:rPr>
            </w:pPr>
            <w:r w:rsidRPr="00C560D4">
              <w:rPr>
                <w:rFonts w:ascii="PF Highway Sans Pro" w:hAnsi="PF Highway Sans Pro"/>
                <w:color w:val="70AD47" w:themeColor="accent6"/>
              </w:rPr>
              <w:t>750</w:t>
            </w:r>
          </w:p>
        </w:tc>
      </w:tr>
      <w:tr w:rsidR="0026498B" w:rsidRPr="0026498B" w14:paraId="42CBC76B" w14:textId="696860D0" w:rsidTr="0026498B">
        <w:tc>
          <w:tcPr>
            <w:tcW w:w="1582" w:type="dxa"/>
            <w:vMerge/>
          </w:tcPr>
          <w:p w14:paraId="41495713" w14:textId="77777777" w:rsidR="0026498B" w:rsidRPr="00C560D4" w:rsidRDefault="0026498B" w:rsidP="0026498B">
            <w:pPr>
              <w:widowControl/>
              <w:autoSpaceDE/>
              <w:autoSpaceDN/>
              <w:spacing w:line="360" w:lineRule="auto"/>
              <w:rPr>
                <w:rFonts w:ascii="PF Highway Sans Pro" w:hAnsi="PF Highway Sans Pro"/>
                <w:color w:val="70AD47" w:themeColor="accent6"/>
              </w:rPr>
            </w:pPr>
          </w:p>
        </w:tc>
        <w:tc>
          <w:tcPr>
            <w:tcW w:w="823" w:type="dxa"/>
          </w:tcPr>
          <w:p w14:paraId="359E486C" w14:textId="1D3BA6E5" w:rsidR="0026498B" w:rsidRPr="00C560D4" w:rsidRDefault="0026498B" w:rsidP="0026498B">
            <w:pPr>
              <w:widowControl/>
              <w:autoSpaceDE/>
              <w:autoSpaceDN/>
              <w:spacing w:line="360" w:lineRule="auto"/>
              <w:jc w:val="center"/>
              <w:rPr>
                <w:rFonts w:ascii="PF Highway Sans Pro" w:hAnsi="PF Highway Sans Pro"/>
                <w:color w:val="70AD47" w:themeColor="accent6"/>
              </w:rPr>
            </w:pPr>
            <w:r w:rsidRPr="00C560D4">
              <w:rPr>
                <w:rFonts w:ascii="PF Highway Sans Pro" w:hAnsi="PF Highway Sans Pro"/>
                <w:color w:val="70AD47" w:themeColor="accent6"/>
              </w:rPr>
              <w:t>D</w:t>
            </w:r>
          </w:p>
        </w:tc>
        <w:tc>
          <w:tcPr>
            <w:tcW w:w="2024" w:type="dxa"/>
          </w:tcPr>
          <w:p w14:paraId="144D2CE1" w14:textId="6783CA92" w:rsidR="0026498B" w:rsidRPr="00C560D4" w:rsidRDefault="00D04B28" w:rsidP="0026498B">
            <w:pPr>
              <w:widowControl/>
              <w:autoSpaceDE/>
              <w:autoSpaceDN/>
              <w:spacing w:line="360" w:lineRule="auto"/>
              <w:jc w:val="center"/>
              <w:rPr>
                <w:rFonts w:ascii="PF Highway Sans Pro" w:hAnsi="PF Highway Sans Pro"/>
                <w:color w:val="70AD47" w:themeColor="accent6"/>
              </w:rPr>
            </w:pPr>
            <w:r w:rsidRPr="00C560D4">
              <w:rPr>
                <w:rFonts w:ascii="PF Highway Sans Pro" w:hAnsi="PF Highway Sans Pro"/>
                <w:color w:val="70AD47" w:themeColor="accent6"/>
              </w:rPr>
              <w:t>1.575</w:t>
            </w:r>
          </w:p>
        </w:tc>
        <w:tc>
          <w:tcPr>
            <w:tcW w:w="1276" w:type="dxa"/>
          </w:tcPr>
          <w:p w14:paraId="6FBF7ED0" w14:textId="5F0CA871" w:rsidR="0026498B" w:rsidRPr="00C560D4" w:rsidRDefault="00D04B28" w:rsidP="0026498B">
            <w:pPr>
              <w:widowControl/>
              <w:autoSpaceDE/>
              <w:autoSpaceDN/>
              <w:spacing w:line="360" w:lineRule="auto"/>
              <w:jc w:val="center"/>
              <w:rPr>
                <w:rFonts w:ascii="PF Highway Sans Pro" w:hAnsi="PF Highway Sans Pro"/>
                <w:color w:val="70AD47" w:themeColor="accent6"/>
              </w:rPr>
            </w:pPr>
            <w:r w:rsidRPr="00C560D4">
              <w:rPr>
                <w:rFonts w:ascii="PF Highway Sans Pro" w:hAnsi="PF Highway Sans Pro"/>
                <w:color w:val="70AD47" w:themeColor="accent6"/>
              </w:rPr>
              <w:t>640</w:t>
            </w:r>
          </w:p>
        </w:tc>
        <w:tc>
          <w:tcPr>
            <w:tcW w:w="1514" w:type="dxa"/>
          </w:tcPr>
          <w:p w14:paraId="2070F1EB" w14:textId="5B69EC55" w:rsidR="0026498B" w:rsidRPr="00C560D4" w:rsidRDefault="00D04B28" w:rsidP="0026498B">
            <w:pPr>
              <w:widowControl/>
              <w:autoSpaceDE/>
              <w:autoSpaceDN/>
              <w:spacing w:line="360" w:lineRule="auto"/>
              <w:jc w:val="center"/>
              <w:rPr>
                <w:rFonts w:ascii="PF Highway Sans Pro" w:hAnsi="PF Highway Sans Pro"/>
                <w:color w:val="70AD47" w:themeColor="accent6"/>
              </w:rPr>
            </w:pPr>
            <w:r w:rsidRPr="00C560D4">
              <w:rPr>
                <w:rFonts w:ascii="PF Highway Sans Pro" w:hAnsi="PF Highway Sans Pro"/>
                <w:color w:val="70AD47" w:themeColor="accent6"/>
              </w:rPr>
              <w:t>1.750</w:t>
            </w:r>
          </w:p>
        </w:tc>
        <w:tc>
          <w:tcPr>
            <w:tcW w:w="1276" w:type="dxa"/>
          </w:tcPr>
          <w:p w14:paraId="27FD7DB1" w14:textId="5AFDE67B" w:rsidR="0026498B" w:rsidRPr="00C560D4" w:rsidRDefault="00D04B28" w:rsidP="0026498B">
            <w:pPr>
              <w:widowControl/>
              <w:autoSpaceDE/>
              <w:autoSpaceDN/>
              <w:spacing w:line="360" w:lineRule="auto"/>
              <w:jc w:val="center"/>
              <w:rPr>
                <w:rFonts w:ascii="PF Highway Sans Pro" w:hAnsi="PF Highway Sans Pro"/>
                <w:color w:val="70AD47" w:themeColor="accent6"/>
              </w:rPr>
            </w:pPr>
            <w:r w:rsidRPr="00C560D4">
              <w:rPr>
                <w:rFonts w:ascii="PF Highway Sans Pro" w:hAnsi="PF Highway Sans Pro"/>
                <w:color w:val="70AD47" w:themeColor="accent6"/>
              </w:rPr>
              <w:t>730</w:t>
            </w:r>
          </w:p>
        </w:tc>
        <w:tc>
          <w:tcPr>
            <w:tcW w:w="1179" w:type="dxa"/>
          </w:tcPr>
          <w:p w14:paraId="645709D1" w14:textId="063FD431" w:rsidR="0026498B" w:rsidRPr="00C560D4" w:rsidRDefault="00D04B28" w:rsidP="0026498B">
            <w:pPr>
              <w:widowControl/>
              <w:autoSpaceDE/>
              <w:autoSpaceDN/>
              <w:spacing w:line="360" w:lineRule="auto"/>
              <w:jc w:val="center"/>
              <w:rPr>
                <w:rFonts w:ascii="PF Highway Sans Pro" w:hAnsi="PF Highway Sans Pro"/>
                <w:color w:val="70AD47" w:themeColor="accent6"/>
              </w:rPr>
            </w:pPr>
            <w:r w:rsidRPr="00C560D4">
              <w:rPr>
                <w:rFonts w:ascii="PF Highway Sans Pro" w:hAnsi="PF Highway Sans Pro"/>
                <w:color w:val="70AD47" w:themeColor="accent6"/>
              </w:rPr>
              <w:t>1.950</w:t>
            </w:r>
          </w:p>
        </w:tc>
        <w:tc>
          <w:tcPr>
            <w:tcW w:w="1088" w:type="dxa"/>
          </w:tcPr>
          <w:p w14:paraId="7A20733C" w14:textId="7ACDE2E0" w:rsidR="0026498B" w:rsidRPr="00C560D4" w:rsidRDefault="00D04B28" w:rsidP="0026498B">
            <w:pPr>
              <w:widowControl/>
              <w:autoSpaceDE/>
              <w:autoSpaceDN/>
              <w:spacing w:line="360" w:lineRule="auto"/>
              <w:jc w:val="center"/>
              <w:rPr>
                <w:rFonts w:ascii="PF Highway Sans Pro" w:hAnsi="PF Highway Sans Pro"/>
                <w:color w:val="70AD47" w:themeColor="accent6"/>
              </w:rPr>
            </w:pPr>
            <w:r w:rsidRPr="00C560D4">
              <w:rPr>
                <w:rFonts w:ascii="PF Highway Sans Pro" w:hAnsi="PF Highway Sans Pro"/>
                <w:color w:val="70AD47" w:themeColor="accent6"/>
              </w:rPr>
              <w:t>780</w:t>
            </w:r>
          </w:p>
        </w:tc>
      </w:tr>
    </w:tbl>
    <w:p w14:paraId="1399F230" w14:textId="77777777" w:rsidR="005C1AB5" w:rsidRPr="00EE474A" w:rsidRDefault="005C1AB5" w:rsidP="0072037B">
      <w:pPr>
        <w:widowControl/>
        <w:autoSpaceDE/>
        <w:autoSpaceDN/>
        <w:rPr>
          <w:rFonts w:ascii="PF Highway Sans Pro" w:hAnsi="PF Highway Sans Pro"/>
        </w:rPr>
      </w:pPr>
    </w:p>
    <w:sectPr w:rsidR="005C1AB5" w:rsidRPr="00EE474A"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9F949" w14:textId="77777777" w:rsidR="000C2A86" w:rsidRDefault="000C2A86" w:rsidP="0003359D">
      <w:r>
        <w:separator/>
      </w:r>
    </w:p>
  </w:endnote>
  <w:endnote w:type="continuationSeparator" w:id="0">
    <w:p w14:paraId="48F597F5" w14:textId="77777777" w:rsidR="000C2A86" w:rsidRDefault="000C2A86"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F Highway Sans Pr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5F65F" w14:textId="77777777" w:rsidR="000C2A86" w:rsidRDefault="000C2A86" w:rsidP="0003359D">
      <w:r>
        <w:separator/>
      </w:r>
    </w:p>
  </w:footnote>
  <w:footnote w:type="continuationSeparator" w:id="0">
    <w:p w14:paraId="672B2BD8" w14:textId="77777777" w:rsidR="000C2A86" w:rsidRDefault="000C2A86"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16B1C0D"/>
    <w:multiLevelType w:val="hybridMultilevel"/>
    <w:tmpl w:val="0AD4A5E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0"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1"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2"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3"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4"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5" w15:restartNumberingAfterBreak="0">
    <w:nsid w:val="4AA30A58"/>
    <w:multiLevelType w:val="hybridMultilevel"/>
    <w:tmpl w:val="E088682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6"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7"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8"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9"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20"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21"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2"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3"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4"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5"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6"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733087964">
    <w:abstractNumId w:val="11"/>
  </w:num>
  <w:num w:numId="2" w16cid:durableId="2121532320">
    <w:abstractNumId w:val="16"/>
  </w:num>
  <w:num w:numId="3" w16cid:durableId="534008367">
    <w:abstractNumId w:val="5"/>
  </w:num>
  <w:num w:numId="4" w16cid:durableId="1568612832">
    <w:abstractNumId w:val="26"/>
  </w:num>
  <w:num w:numId="5" w16cid:durableId="1375816198">
    <w:abstractNumId w:val="21"/>
  </w:num>
  <w:num w:numId="6" w16cid:durableId="1445155676">
    <w:abstractNumId w:val="20"/>
  </w:num>
  <w:num w:numId="7" w16cid:durableId="784731220">
    <w:abstractNumId w:val="12"/>
  </w:num>
  <w:num w:numId="8" w16cid:durableId="745034385">
    <w:abstractNumId w:val="25"/>
  </w:num>
  <w:num w:numId="9" w16cid:durableId="1863473328">
    <w:abstractNumId w:val="19"/>
  </w:num>
  <w:num w:numId="10" w16cid:durableId="1667856844">
    <w:abstractNumId w:val="8"/>
  </w:num>
  <w:num w:numId="11" w16cid:durableId="1173568831">
    <w:abstractNumId w:val="24"/>
  </w:num>
  <w:num w:numId="12" w16cid:durableId="800808146">
    <w:abstractNumId w:val="2"/>
  </w:num>
  <w:num w:numId="13" w16cid:durableId="665521695">
    <w:abstractNumId w:val="17"/>
  </w:num>
  <w:num w:numId="14" w16cid:durableId="1644385104">
    <w:abstractNumId w:val="4"/>
  </w:num>
  <w:num w:numId="15" w16cid:durableId="2035812971">
    <w:abstractNumId w:val="7"/>
  </w:num>
  <w:num w:numId="16" w16cid:durableId="1489665791">
    <w:abstractNumId w:val="13"/>
  </w:num>
  <w:num w:numId="17" w16cid:durableId="763646486">
    <w:abstractNumId w:val="14"/>
  </w:num>
  <w:num w:numId="18" w16cid:durableId="1141725866">
    <w:abstractNumId w:val="18"/>
  </w:num>
  <w:num w:numId="19" w16cid:durableId="1292129369">
    <w:abstractNumId w:val="3"/>
  </w:num>
  <w:num w:numId="20" w16cid:durableId="51002978">
    <w:abstractNumId w:val="10"/>
  </w:num>
  <w:num w:numId="21" w16cid:durableId="250629338">
    <w:abstractNumId w:val="22"/>
  </w:num>
  <w:num w:numId="22" w16cid:durableId="2090881311">
    <w:abstractNumId w:val="6"/>
  </w:num>
  <w:num w:numId="23" w16cid:durableId="1223062137">
    <w:abstractNumId w:val="23"/>
  </w:num>
  <w:num w:numId="24" w16cid:durableId="1799493127">
    <w:abstractNumId w:val="6"/>
  </w:num>
  <w:num w:numId="25" w16cid:durableId="359355761">
    <w:abstractNumId w:val="1"/>
  </w:num>
  <w:num w:numId="26" w16cid:durableId="742606325">
    <w:abstractNumId w:val="0"/>
  </w:num>
  <w:num w:numId="27" w16cid:durableId="1331640201">
    <w:abstractNumId w:val="9"/>
  </w:num>
  <w:num w:numId="28" w16cid:durableId="20170783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6D1"/>
    <w:rsid w:val="0000022F"/>
    <w:rsid w:val="000061F9"/>
    <w:rsid w:val="000132F3"/>
    <w:rsid w:val="0001688C"/>
    <w:rsid w:val="000334DD"/>
    <w:rsid w:val="0003359D"/>
    <w:rsid w:val="00043CE6"/>
    <w:rsid w:val="0005350E"/>
    <w:rsid w:val="00060C25"/>
    <w:rsid w:val="000621DD"/>
    <w:rsid w:val="00062C33"/>
    <w:rsid w:val="00063C87"/>
    <w:rsid w:val="000705D5"/>
    <w:rsid w:val="0008767C"/>
    <w:rsid w:val="000932ED"/>
    <w:rsid w:val="000954A1"/>
    <w:rsid w:val="000A2DAA"/>
    <w:rsid w:val="000A3E4F"/>
    <w:rsid w:val="000A6559"/>
    <w:rsid w:val="000B108E"/>
    <w:rsid w:val="000C0D2A"/>
    <w:rsid w:val="000C13EA"/>
    <w:rsid w:val="000C2A86"/>
    <w:rsid w:val="000C527C"/>
    <w:rsid w:val="000D657E"/>
    <w:rsid w:val="000F77EB"/>
    <w:rsid w:val="001020DF"/>
    <w:rsid w:val="00103FEE"/>
    <w:rsid w:val="00111DA5"/>
    <w:rsid w:val="001120DB"/>
    <w:rsid w:val="001140E9"/>
    <w:rsid w:val="00114DC6"/>
    <w:rsid w:val="0011514F"/>
    <w:rsid w:val="00123755"/>
    <w:rsid w:val="001337CE"/>
    <w:rsid w:val="001374D3"/>
    <w:rsid w:val="001508FE"/>
    <w:rsid w:val="001519E8"/>
    <w:rsid w:val="00154171"/>
    <w:rsid w:val="00165770"/>
    <w:rsid w:val="00166983"/>
    <w:rsid w:val="00167164"/>
    <w:rsid w:val="00170869"/>
    <w:rsid w:val="00173205"/>
    <w:rsid w:val="00174B9C"/>
    <w:rsid w:val="0017709E"/>
    <w:rsid w:val="0018209D"/>
    <w:rsid w:val="0018487B"/>
    <w:rsid w:val="001A3CEC"/>
    <w:rsid w:val="001A5D01"/>
    <w:rsid w:val="001B2430"/>
    <w:rsid w:val="001B58C1"/>
    <w:rsid w:val="001C5EFF"/>
    <w:rsid w:val="001D525F"/>
    <w:rsid w:val="001E030D"/>
    <w:rsid w:val="001E58A4"/>
    <w:rsid w:val="001E6A85"/>
    <w:rsid w:val="001E7AC0"/>
    <w:rsid w:val="001E7FCA"/>
    <w:rsid w:val="001F756A"/>
    <w:rsid w:val="002003BF"/>
    <w:rsid w:val="00201DC5"/>
    <w:rsid w:val="00210566"/>
    <w:rsid w:val="0021108F"/>
    <w:rsid w:val="002154AD"/>
    <w:rsid w:val="002202CA"/>
    <w:rsid w:val="00223E5E"/>
    <w:rsid w:val="00230A66"/>
    <w:rsid w:val="00236731"/>
    <w:rsid w:val="0024025A"/>
    <w:rsid w:val="002477A7"/>
    <w:rsid w:val="00253385"/>
    <w:rsid w:val="00254262"/>
    <w:rsid w:val="0026498B"/>
    <w:rsid w:val="00265820"/>
    <w:rsid w:val="00271352"/>
    <w:rsid w:val="0027707D"/>
    <w:rsid w:val="002878ED"/>
    <w:rsid w:val="002A4CC0"/>
    <w:rsid w:val="002A6FA5"/>
    <w:rsid w:val="002B16BD"/>
    <w:rsid w:val="002B1E04"/>
    <w:rsid w:val="002B20EC"/>
    <w:rsid w:val="002D41D7"/>
    <w:rsid w:val="002D4564"/>
    <w:rsid w:val="002D4B89"/>
    <w:rsid w:val="002E07A9"/>
    <w:rsid w:val="002E5461"/>
    <w:rsid w:val="002E5E89"/>
    <w:rsid w:val="002F3D5D"/>
    <w:rsid w:val="003035D4"/>
    <w:rsid w:val="003049DC"/>
    <w:rsid w:val="003064D5"/>
    <w:rsid w:val="00307CF4"/>
    <w:rsid w:val="00311589"/>
    <w:rsid w:val="00312485"/>
    <w:rsid w:val="00313265"/>
    <w:rsid w:val="003151CF"/>
    <w:rsid w:val="00317956"/>
    <w:rsid w:val="0032391C"/>
    <w:rsid w:val="00323B33"/>
    <w:rsid w:val="00325BD6"/>
    <w:rsid w:val="0032716E"/>
    <w:rsid w:val="003339FE"/>
    <w:rsid w:val="0033629F"/>
    <w:rsid w:val="00344A7E"/>
    <w:rsid w:val="003451E8"/>
    <w:rsid w:val="003464DB"/>
    <w:rsid w:val="0034682A"/>
    <w:rsid w:val="00355E8F"/>
    <w:rsid w:val="003672CE"/>
    <w:rsid w:val="00382143"/>
    <w:rsid w:val="003922B9"/>
    <w:rsid w:val="00393937"/>
    <w:rsid w:val="003A3BB0"/>
    <w:rsid w:val="003B7F58"/>
    <w:rsid w:val="003C1315"/>
    <w:rsid w:val="003C6A4F"/>
    <w:rsid w:val="003C7797"/>
    <w:rsid w:val="003D1C6E"/>
    <w:rsid w:val="003E11C7"/>
    <w:rsid w:val="003E445B"/>
    <w:rsid w:val="003F04C5"/>
    <w:rsid w:val="003F1E27"/>
    <w:rsid w:val="003F7626"/>
    <w:rsid w:val="003F78F8"/>
    <w:rsid w:val="00402288"/>
    <w:rsid w:val="00403BDF"/>
    <w:rsid w:val="00406409"/>
    <w:rsid w:val="0041017D"/>
    <w:rsid w:val="00411BCF"/>
    <w:rsid w:val="00413CCD"/>
    <w:rsid w:val="00422BBD"/>
    <w:rsid w:val="004309B2"/>
    <w:rsid w:val="0043346A"/>
    <w:rsid w:val="004349FC"/>
    <w:rsid w:val="00435469"/>
    <w:rsid w:val="004406E3"/>
    <w:rsid w:val="00442286"/>
    <w:rsid w:val="00442735"/>
    <w:rsid w:val="004447CD"/>
    <w:rsid w:val="004457D5"/>
    <w:rsid w:val="00447C76"/>
    <w:rsid w:val="0045127D"/>
    <w:rsid w:val="0045690C"/>
    <w:rsid w:val="00460FFE"/>
    <w:rsid w:val="00467426"/>
    <w:rsid w:val="00472359"/>
    <w:rsid w:val="004732DE"/>
    <w:rsid w:val="00474083"/>
    <w:rsid w:val="00475B6B"/>
    <w:rsid w:val="004857CA"/>
    <w:rsid w:val="00487687"/>
    <w:rsid w:val="00487A3B"/>
    <w:rsid w:val="004928D6"/>
    <w:rsid w:val="00495973"/>
    <w:rsid w:val="0049775D"/>
    <w:rsid w:val="004A171F"/>
    <w:rsid w:val="004A412C"/>
    <w:rsid w:val="004A5B62"/>
    <w:rsid w:val="004C08F9"/>
    <w:rsid w:val="004C3B8D"/>
    <w:rsid w:val="004C42ED"/>
    <w:rsid w:val="004C553C"/>
    <w:rsid w:val="004D197D"/>
    <w:rsid w:val="004D3653"/>
    <w:rsid w:val="004D4181"/>
    <w:rsid w:val="004D6E4E"/>
    <w:rsid w:val="004D7944"/>
    <w:rsid w:val="004E53C5"/>
    <w:rsid w:val="004E54D0"/>
    <w:rsid w:val="0050076B"/>
    <w:rsid w:val="00500C0B"/>
    <w:rsid w:val="00504275"/>
    <w:rsid w:val="00504D52"/>
    <w:rsid w:val="00510EDD"/>
    <w:rsid w:val="00511860"/>
    <w:rsid w:val="0051501B"/>
    <w:rsid w:val="00517C79"/>
    <w:rsid w:val="00530642"/>
    <w:rsid w:val="00537204"/>
    <w:rsid w:val="00547583"/>
    <w:rsid w:val="00547E14"/>
    <w:rsid w:val="00551346"/>
    <w:rsid w:val="00552297"/>
    <w:rsid w:val="005574A9"/>
    <w:rsid w:val="0056555F"/>
    <w:rsid w:val="00567810"/>
    <w:rsid w:val="005719C2"/>
    <w:rsid w:val="00571FC7"/>
    <w:rsid w:val="00572744"/>
    <w:rsid w:val="00574794"/>
    <w:rsid w:val="005752E3"/>
    <w:rsid w:val="005836FE"/>
    <w:rsid w:val="005908BF"/>
    <w:rsid w:val="00593A42"/>
    <w:rsid w:val="005A66CF"/>
    <w:rsid w:val="005A6E14"/>
    <w:rsid w:val="005B3A3F"/>
    <w:rsid w:val="005B4152"/>
    <w:rsid w:val="005C053C"/>
    <w:rsid w:val="005C074F"/>
    <w:rsid w:val="005C1AB5"/>
    <w:rsid w:val="005C29DB"/>
    <w:rsid w:val="005D0347"/>
    <w:rsid w:val="005D21A1"/>
    <w:rsid w:val="005D53A3"/>
    <w:rsid w:val="005D7D36"/>
    <w:rsid w:val="005E796D"/>
    <w:rsid w:val="005F192B"/>
    <w:rsid w:val="005F5B38"/>
    <w:rsid w:val="00603140"/>
    <w:rsid w:val="00605C03"/>
    <w:rsid w:val="0061096A"/>
    <w:rsid w:val="00613C0D"/>
    <w:rsid w:val="0061484A"/>
    <w:rsid w:val="006256CC"/>
    <w:rsid w:val="00625981"/>
    <w:rsid w:val="00634DD1"/>
    <w:rsid w:val="0064069B"/>
    <w:rsid w:val="00651303"/>
    <w:rsid w:val="00656FA6"/>
    <w:rsid w:val="00665002"/>
    <w:rsid w:val="0066544A"/>
    <w:rsid w:val="00667B0A"/>
    <w:rsid w:val="00673025"/>
    <w:rsid w:val="00681C14"/>
    <w:rsid w:val="0069592A"/>
    <w:rsid w:val="006A251B"/>
    <w:rsid w:val="006A63C9"/>
    <w:rsid w:val="006B2A9D"/>
    <w:rsid w:val="006B6135"/>
    <w:rsid w:val="006C0A63"/>
    <w:rsid w:val="006C214D"/>
    <w:rsid w:val="006D7563"/>
    <w:rsid w:val="006E0067"/>
    <w:rsid w:val="006E408B"/>
    <w:rsid w:val="006E6620"/>
    <w:rsid w:val="006F256D"/>
    <w:rsid w:val="006F303C"/>
    <w:rsid w:val="006F5B19"/>
    <w:rsid w:val="006F667E"/>
    <w:rsid w:val="007006EA"/>
    <w:rsid w:val="00701758"/>
    <w:rsid w:val="00702131"/>
    <w:rsid w:val="0070543D"/>
    <w:rsid w:val="007077F9"/>
    <w:rsid w:val="00711C63"/>
    <w:rsid w:val="00717423"/>
    <w:rsid w:val="0072037B"/>
    <w:rsid w:val="00732D6B"/>
    <w:rsid w:val="00735F4B"/>
    <w:rsid w:val="00736E5C"/>
    <w:rsid w:val="00741913"/>
    <w:rsid w:val="0074254D"/>
    <w:rsid w:val="007452AE"/>
    <w:rsid w:val="00747A0C"/>
    <w:rsid w:val="007513CA"/>
    <w:rsid w:val="0075379D"/>
    <w:rsid w:val="0075656E"/>
    <w:rsid w:val="00760B26"/>
    <w:rsid w:val="0076602B"/>
    <w:rsid w:val="007764C3"/>
    <w:rsid w:val="0078039B"/>
    <w:rsid w:val="00783972"/>
    <w:rsid w:val="00795A2C"/>
    <w:rsid w:val="007A06EB"/>
    <w:rsid w:val="007B08CC"/>
    <w:rsid w:val="007B6678"/>
    <w:rsid w:val="007C18FA"/>
    <w:rsid w:val="007C21F4"/>
    <w:rsid w:val="007D1AAF"/>
    <w:rsid w:val="007D41C9"/>
    <w:rsid w:val="007D5E65"/>
    <w:rsid w:val="007E08EA"/>
    <w:rsid w:val="007F1432"/>
    <w:rsid w:val="007F2A1A"/>
    <w:rsid w:val="007F4949"/>
    <w:rsid w:val="007F4AAE"/>
    <w:rsid w:val="007F68E1"/>
    <w:rsid w:val="008026D1"/>
    <w:rsid w:val="00803184"/>
    <w:rsid w:val="00805FE1"/>
    <w:rsid w:val="008069B8"/>
    <w:rsid w:val="00814ED9"/>
    <w:rsid w:val="00820966"/>
    <w:rsid w:val="00827261"/>
    <w:rsid w:val="00827726"/>
    <w:rsid w:val="008279AF"/>
    <w:rsid w:val="00827A52"/>
    <w:rsid w:val="00843965"/>
    <w:rsid w:val="00846EB9"/>
    <w:rsid w:val="00854749"/>
    <w:rsid w:val="00857A6B"/>
    <w:rsid w:val="00861524"/>
    <w:rsid w:val="008631A4"/>
    <w:rsid w:val="008649FE"/>
    <w:rsid w:val="008732FD"/>
    <w:rsid w:val="00876CA9"/>
    <w:rsid w:val="008916BD"/>
    <w:rsid w:val="00891D63"/>
    <w:rsid w:val="008B0ABD"/>
    <w:rsid w:val="008B0FA1"/>
    <w:rsid w:val="008B1B53"/>
    <w:rsid w:val="008C017E"/>
    <w:rsid w:val="008C45A1"/>
    <w:rsid w:val="008C79DA"/>
    <w:rsid w:val="008E3B3C"/>
    <w:rsid w:val="008E7175"/>
    <w:rsid w:val="008F046A"/>
    <w:rsid w:val="008F1AEF"/>
    <w:rsid w:val="008F3B82"/>
    <w:rsid w:val="00900336"/>
    <w:rsid w:val="00914FCA"/>
    <w:rsid w:val="0091721B"/>
    <w:rsid w:val="009227F2"/>
    <w:rsid w:val="00933347"/>
    <w:rsid w:val="0093337F"/>
    <w:rsid w:val="009348D7"/>
    <w:rsid w:val="009524B5"/>
    <w:rsid w:val="00953064"/>
    <w:rsid w:val="00954353"/>
    <w:rsid w:val="00962A77"/>
    <w:rsid w:val="00966B6B"/>
    <w:rsid w:val="009722E2"/>
    <w:rsid w:val="00972B38"/>
    <w:rsid w:val="00980C03"/>
    <w:rsid w:val="00981951"/>
    <w:rsid w:val="00982D45"/>
    <w:rsid w:val="00990B49"/>
    <w:rsid w:val="00990E6F"/>
    <w:rsid w:val="009930AD"/>
    <w:rsid w:val="00995542"/>
    <w:rsid w:val="00995952"/>
    <w:rsid w:val="00996FC0"/>
    <w:rsid w:val="009A5549"/>
    <w:rsid w:val="009A59BE"/>
    <w:rsid w:val="009A7D9A"/>
    <w:rsid w:val="009B12FD"/>
    <w:rsid w:val="009B3D71"/>
    <w:rsid w:val="009B6656"/>
    <w:rsid w:val="009C0116"/>
    <w:rsid w:val="009C0AF4"/>
    <w:rsid w:val="009C2EEF"/>
    <w:rsid w:val="009E60EB"/>
    <w:rsid w:val="009F2310"/>
    <w:rsid w:val="009F3C71"/>
    <w:rsid w:val="00A00696"/>
    <w:rsid w:val="00A077F7"/>
    <w:rsid w:val="00A127C9"/>
    <w:rsid w:val="00A1333A"/>
    <w:rsid w:val="00A15F27"/>
    <w:rsid w:val="00A22D54"/>
    <w:rsid w:val="00A30373"/>
    <w:rsid w:val="00A34E34"/>
    <w:rsid w:val="00A4713C"/>
    <w:rsid w:val="00A54A94"/>
    <w:rsid w:val="00A64C08"/>
    <w:rsid w:val="00A66361"/>
    <w:rsid w:val="00A67CEE"/>
    <w:rsid w:val="00A72FBD"/>
    <w:rsid w:val="00A75214"/>
    <w:rsid w:val="00A804AD"/>
    <w:rsid w:val="00A84F47"/>
    <w:rsid w:val="00A9176F"/>
    <w:rsid w:val="00A91CD6"/>
    <w:rsid w:val="00A9291F"/>
    <w:rsid w:val="00A954B1"/>
    <w:rsid w:val="00AA39BE"/>
    <w:rsid w:val="00AB125B"/>
    <w:rsid w:val="00AC1367"/>
    <w:rsid w:val="00AC3D78"/>
    <w:rsid w:val="00AD3204"/>
    <w:rsid w:val="00AD476C"/>
    <w:rsid w:val="00AE21F4"/>
    <w:rsid w:val="00AE516D"/>
    <w:rsid w:val="00AF651F"/>
    <w:rsid w:val="00B0255A"/>
    <w:rsid w:val="00B02AD3"/>
    <w:rsid w:val="00B0329D"/>
    <w:rsid w:val="00B07D57"/>
    <w:rsid w:val="00B10E43"/>
    <w:rsid w:val="00B1763D"/>
    <w:rsid w:val="00B32437"/>
    <w:rsid w:val="00B33FE8"/>
    <w:rsid w:val="00B405F9"/>
    <w:rsid w:val="00B42FD0"/>
    <w:rsid w:val="00B44DFA"/>
    <w:rsid w:val="00B502FE"/>
    <w:rsid w:val="00B51686"/>
    <w:rsid w:val="00B65282"/>
    <w:rsid w:val="00B65A9D"/>
    <w:rsid w:val="00B65DC5"/>
    <w:rsid w:val="00B778BD"/>
    <w:rsid w:val="00B804C7"/>
    <w:rsid w:val="00B80668"/>
    <w:rsid w:val="00B835CF"/>
    <w:rsid w:val="00B854AF"/>
    <w:rsid w:val="00B86FCC"/>
    <w:rsid w:val="00B935E6"/>
    <w:rsid w:val="00B93EE3"/>
    <w:rsid w:val="00B9497C"/>
    <w:rsid w:val="00BA3886"/>
    <w:rsid w:val="00BA579F"/>
    <w:rsid w:val="00BC01E5"/>
    <w:rsid w:val="00BC3252"/>
    <w:rsid w:val="00BC5C28"/>
    <w:rsid w:val="00BC6348"/>
    <w:rsid w:val="00BD1143"/>
    <w:rsid w:val="00BE45C5"/>
    <w:rsid w:val="00BE78DE"/>
    <w:rsid w:val="00BE7A1E"/>
    <w:rsid w:val="00BF1298"/>
    <w:rsid w:val="00BF1B1C"/>
    <w:rsid w:val="00C02C1B"/>
    <w:rsid w:val="00C20753"/>
    <w:rsid w:val="00C2117F"/>
    <w:rsid w:val="00C27EE9"/>
    <w:rsid w:val="00C348B0"/>
    <w:rsid w:val="00C41D18"/>
    <w:rsid w:val="00C43833"/>
    <w:rsid w:val="00C4567A"/>
    <w:rsid w:val="00C50347"/>
    <w:rsid w:val="00C51376"/>
    <w:rsid w:val="00C560D4"/>
    <w:rsid w:val="00C57478"/>
    <w:rsid w:val="00C7244A"/>
    <w:rsid w:val="00C73EBF"/>
    <w:rsid w:val="00C740A4"/>
    <w:rsid w:val="00C7540C"/>
    <w:rsid w:val="00C80647"/>
    <w:rsid w:val="00C8273A"/>
    <w:rsid w:val="00C8314B"/>
    <w:rsid w:val="00C855DA"/>
    <w:rsid w:val="00C93008"/>
    <w:rsid w:val="00CB71BD"/>
    <w:rsid w:val="00CC0547"/>
    <w:rsid w:val="00CC1B68"/>
    <w:rsid w:val="00CD3E26"/>
    <w:rsid w:val="00CD5AA0"/>
    <w:rsid w:val="00CE36CB"/>
    <w:rsid w:val="00CF13A3"/>
    <w:rsid w:val="00D04B28"/>
    <w:rsid w:val="00D064BC"/>
    <w:rsid w:val="00D06B9E"/>
    <w:rsid w:val="00D1598D"/>
    <w:rsid w:val="00D22409"/>
    <w:rsid w:val="00D45C46"/>
    <w:rsid w:val="00D5440F"/>
    <w:rsid w:val="00D6152C"/>
    <w:rsid w:val="00D61892"/>
    <w:rsid w:val="00D723C4"/>
    <w:rsid w:val="00D75DA6"/>
    <w:rsid w:val="00D8085C"/>
    <w:rsid w:val="00D81B67"/>
    <w:rsid w:val="00D82420"/>
    <w:rsid w:val="00D90221"/>
    <w:rsid w:val="00D97609"/>
    <w:rsid w:val="00DA15A9"/>
    <w:rsid w:val="00DA68CA"/>
    <w:rsid w:val="00DB2C3F"/>
    <w:rsid w:val="00DC29BE"/>
    <w:rsid w:val="00DC3AE1"/>
    <w:rsid w:val="00DC6858"/>
    <w:rsid w:val="00DE061F"/>
    <w:rsid w:val="00DE2321"/>
    <w:rsid w:val="00DE66F3"/>
    <w:rsid w:val="00DF072B"/>
    <w:rsid w:val="00DF1136"/>
    <w:rsid w:val="00DF11D9"/>
    <w:rsid w:val="00DF55D4"/>
    <w:rsid w:val="00E01DDA"/>
    <w:rsid w:val="00E132BC"/>
    <w:rsid w:val="00E15BA2"/>
    <w:rsid w:val="00E17509"/>
    <w:rsid w:val="00E22446"/>
    <w:rsid w:val="00E26E95"/>
    <w:rsid w:val="00E31BA7"/>
    <w:rsid w:val="00E347A8"/>
    <w:rsid w:val="00E3501B"/>
    <w:rsid w:val="00E36F84"/>
    <w:rsid w:val="00E45B49"/>
    <w:rsid w:val="00E52CF3"/>
    <w:rsid w:val="00E67A3C"/>
    <w:rsid w:val="00E74558"/>
    <w:rsid w:val="00E759BB"/>
    <w:rsid w:val="00E80528"/>
    <w:rsid w:val="00E82BA9"/>
    <w:rsid w:val="00E94B90"/>
    <w:rsid w:val="00E97915"/>
    <w:rsid w:val="00EA017F"/>
    <w:rsid w:val="00EA0722"/>
    <w:rsid w:val="00EA23AD"/>
    <w:rsid w:val="00EA3ECD"/>
    <w:rsid w:val="00EB30F0"/>
    <w:rsid w:val="00EB4431"/>
    <w:rsid w:val="00EB57C3"/>
    <w:rsid w:val="00EB64E6"/>
    <w:rsid w:val="00EC3663"/>
    <w:rsid w:val="00EC45FB"/>
    <w:rsid w:val="00EC4667"/>
    <w:rsid w:val="00EC524D"/>
    <w:rsid w:val="00ED2418"/>
    <w:rsid w:val="00ED7CED"/>
    <w:rsid w:val="00EE2358"/>
    <w:rsid w:val="00EE474A"/>
    <w:rsid w:val="00EE4B1C"/>
    <w:rsid w:val="00EE628A"/>
    <w:rsid w:val="00EF7A77"/>
    <w:rsid w:val="00F0079A"/>
    <w:rsid w:val="00F10FC5"/>
    <w:rsid w:val="00F1363F"/>
    <w:rsid w:val="00F16568"/>
    <w:rsid w:val="00F16E95"/>
    <w:rsid w:val="00F22871"/>
    <w:rsid w:val="00F25C51"/>
    <w:rsid w:val="00F359EB"/>
    <w:rsid w:val="00F40F97"/>
    <w:rsid w:val="00F4293D"/>
    <w:rsid w:val="00F42DFC"/>
    <w:rsid w:val="00F4478A"/>
    <w:rsid w:val="00F45E00"/>
    <w:rsid w:val="00F54421"/>
    <w:rsid w:val="00F64167"/>
    <w:rsid w:val="00F64D43"/>
    <w:rsid w:val="00F679B6"/>
    <w:rsid w:val="00F7192D"/>
    <w:rsid w:val="00F75151"/>
    <w:rsid w:val="00F76310"/>
    <w:rsid w:val="00F77555"/>
    <w:rsid w:val="00F77721"/>
    <w:rsid w:val="00F8001F"/>
    <w:rsid w:val="00F8578D"/>
    <w:rsid w:val="00F87559"/>
    <w:rsid w:val="00F93A76"/>
    <w:rsid w:val="00F93DDF"/>
    <w:rsid w:val="00F9448C"/>
    <w:rsid w:val="00F95F2E"/>
    <w:rsid w:val="00FB00C6"/>
    <w:rsid w:val="00FB0C88"/>
    <w:rsid w:val="00FB221E"/>
    <w:rsid w:val="00FB5869"/>
    <w:rsid w:val="00FB7960"/>
    <w:rsid w:val="00FC1629"/>
    <w:rsid w:val="00FC22B0"/>
    <w:rsid w:val="00FC4CDA"/>
    <w:rsid w:val="00FC61F6"/>
    <w:rsid w:val="00FC7BD3"/>
    <w:rsid w:val="00FD4775"/>
    <w:rsid w:val="00FE2004"/>
    <w:rsid w:val="00FE3924"/>
    <w:rsid w:val="00FE3CF4"/>
    <w:rsid w:val="00FF3B2E"/>
    <w:rsid w:val="00FF5F2B"/>
    <w:rsid w:val="00FF70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B10E43"/>
    <w:rPr>
      <w:rFonts w:ascii="Gill Sans" w:hAnsi="Gill Sans" w:cs="Gill Sans"/>
      <w:b/>
      <w:bCs/>
      <w:caps/>
      <w:sz w:val="14"/>
      <w:szCs w:val="14"/>
    </w:rPr>
  </w:style>
  <w:style w:type="paragraph" w:customStyle="1" w:styleId="CabeceraTablaTABLAS">
    <w:name w:val="Cabecera_Tabla (TABLAS)"/>
    <w:basedOn w:val="Ningnestilodeprrafo"/>
    <w:uiPriority w:val="99"/>
    <w:rsid w:val="00B10E43"/>
    <w:rPr>
      <w:rFonts w:ascii="Gill Sans" w:hAnsi="Gill Sans" w:cs="Gill Sans"/>
      <w:b/>
      <w:bCs/>
      <w:sz w:val="14"/>
      <w:szCs w:val="14"/>
    </w:rPr>
  </w:style>
  <w:style w:type="paragraph" w:customStyle="1" w:styleId="TramosFechasTourTABLAS">
    <w:name w:val="Tramos_Fechas_Tour (TABLAS)"/>
    <w:basedOn w:val="Ningnestilodeprrafo"/>
    <w:uiPriority w:val="99"/>
    <w:rsid w:val="00B10E43"/>
    <w:rPr>
      <w:rFonts w:ascii="Gill Sans" w:hAnsi="Gill Sans" w:cs="Gill Sans"/>
      <w:w w:val="70"/>
      <w:sz w:val="14"/>
      <w:szCs w:val="14"/>
    </w:rPr>
  </w:style>
  <w:style w:type="paragraph" w:customStyle="1" w:styleId="CuerpoTablaTABLAS">
    <w:name w:val="Cuerpo_Tabla (TABLAS)"/>
    <w:basedOn w:val="Ningnestilodeprrafo"/>
    <w:uiPriority w:val="99"/>
    <w:rsid w:val="00B10E43"/>
    <w:rPr>
      <w:rFonts w:ascii="Gill Sans" w:hAnsi="Gill Sans" w:cs="Gill Sans"/>
      <w:sz w:val="14"/>
      <w:szCs w:val="14"/>
    </w:rPr>
  </w:style>
  <w:style w:type="paragraph" w:customStyle="1" w:styleId="PreciosTABLAS">
    <w:name w:val="Precios (TABLAS)"/>
    <w:basedOn w:val="Ningnestilodeprrafo"/>
    <w:uiPriority w:val="99"/>
    <w:rsid w:val="00B10E43"/>
    <w:pPr>
      <w:jc w:val="center"/>
    </w:pPr>
    <w:rPr>
      <w:rFonts w:ascii="Gill Sans" w:hAnsi="Gill Sans" w:cs="Gill Sans"/>
      <w:sz w:val="16"/>
      <w:szCs w:val="16"/>
    </w:rPr>
  </w:style>
  <w:style w:type="paragraph" w:customStyle="1" w:styleId="ListaINFORMACION">
    <w:name w:val="Lista (INFORMACION)"/>
    <w:basedOn w:val="Ningnestilodeprrafo"/>
    <w:uiPriority w:val="99"/>
    <w:rsid w:val="0045127D"/>
    <w:pPr>
      <w:ind w:left="113" w:hanging="113"/>
    </w:pPr>
    <w:rPr>
      <w:rFonts w:ascii="Gill Sans" w:hAnsi="Gill Sans" w:cs="Gill Sans"/>
      <w:sz w:val="14"/>
      <w:szCs w:val="14"/>
    </w:rPr>
  </w:style>
  <w:style w:type="character" w:customStyle="1" w:styleId="INDICEPAGINA">
    <w:name w:val="INDICE_PAGINA"/>
    <w:uiPriority w:val="99"/>
    <w:rsid w:val="00FB7960"/>
    <w:rPr>
      <w:rFonts w:ascii="Gill Sans" w:hAnsi="Gill Sans" w:cs="Gill Sans"/>
      <w:b/>
      <w:bCs/>
      <w:color w:val="000000"/>
      <w:sz w:val="32"/>
      <w:szCs w:val="32"/>
    </w:rPr>
  </w:style>
  <w:style w:type="paragraph" w:customStyle="1" w:styleId="SuplementosTABLAS">
    <w:name w:val="Suplementos (TABLAS)"/>
    <w:basedOn w:val="Ningnestilodeprrafo"/>
    <w:uiPriority w:val="99"/>
    <w:rsid w:val="00382143"/>
    <w:pPr>
      <w:spacing w:line="140" w:lineRule="atLeast"/>
      <w:jc w:val="center"/>
    </w:pPr>
    <w:rPr>
      <w:rFonts w:ascii="Gill Sans" w:hAnsi="Gill Sans" w:cs="Gill Sans"/>
      <w:w w:val="65"/>
      <w:sz w:val="12"/>
      <w:szCs w:val="12"/>
    </w:rPr>
  </w:style>
  <w:style w:type="paragraph" w:customStyle="1" w:styleId="VisitandoCABECERAPAGINA">
    <w:name w:val="Visitando (CABECERA PAGINA)"/>
    <w:basedOn w:val="Ningnestilodeprrafo"/>
    <w:next w:val="Normal"/>
    <w:uiPriority w:val="99"/>
    <w:rsid w:val="00CC0547"/>
    <w:pPr>
      <w:jc w:val="both"/>
    </w:pPr>
    <w:rPr>
      <w:rFonts w:ascii="Gill Sans" w:hAnsi="Gill Sans" w:cs="Gill Sans"/>
      <w:sz w:val="14"/>
      <w:szCs w:val="14"/>
    </w:rPr>
  </w:style>
  <w:style w:type="paragraph" w:customStyle="1" w:styleId="ListasinflechasINFORMACION">
    <w:name w:val="Lista_sin_flechas (INFORMACION)"/>
    <w:basedOn w:val="Ningnestilodeprrafo"/>
    <w:uiPriority w:val="99"/>
    <w:rsid w:val="00CC0547"/>
    <w:pPr>
      <w:ind w:left="113"/>
    </w:pPr>
    <w:rPr>
      <w:rFonts w:ascii="Gill Sans" w:hAnsi="Gill Sans" w:cs="Gill Sans"/>
      <w:sz w:val="14"/>
      <w:szCs w:val="14"/>
    </w:rPr>
  </w:style>
  <w:style w:type="character" w:customStyle="1" w:styleId="visitandocursiva">
    <w:name w:val="visitando cursiva"/>
    <w:uiPriority w:val="99"/>
    <w:rsid w:val="00CC0547"/>
    <w:rPr>
      <w:b/>
      <w:bCs/>
      <w:i/>
      <w:iCs/>
      <w:sz w:val="14"/>
      <w:szCs w:val="14"/>
    </w:rPr>
  </w:style>
  <w:style w:type="character" w:styleId="Hipervnculo">
    <w:name w:val="Hyperlink"/>
    <w:uiPriority w:val="99"/>
    <w:semiHidden/>
    <w:unhideWhenUsed/>
    <w:rsid w:val="001519E8"/>
    <w:rPr>
      <w:color w:val="0000FF"/>
      <w:u w:val="single"/>
    </w:rPr>
  </w:style>
  <w:style w:type="table" w:styleId="Tablaconcuadrcula">
    <w:name w:val="Table Grid"/>
    <w:basedOn w:val="Tablanormal"/>
    <w:uiPriority w:val="39"/>
    <w:rsid w:val="00720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358849064">
      <w:bodyDiv w:val="1"/>
      <w:marLeft w:val="0"/>
      <w:marRight w:val="0"/>
      <w:marTop w:val="0"/>
      <w:marBottom w:val="0"/>
      <w:divBdr>
        <w:top w:val="none" w:sz="0" w:space="0" w:color="auto"/>
        <w:left w:val="none" w:sz="0" w:space="0" w:color="auto"/>
        <w:bottom w:val="none" w:sz="0" w:space="0" w:color="auto"/>
        <w:right w:val="none" w:sz="0" w:space="0" w:color="auto"/>
      </w:divBdr>
    </w:div>
    <w:div w:id="1643386511">
      <w:bodyDiv w:val="1"/>
      <w:marLeft w:val="240"/>
      <w:marRight w:val="240"/>
      <w:marTop w:val="240"/>
      <w:marBottom w:val="6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EEAA3-A9B2-49F8-9BF6-964EE75BF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Pages>
  <Words>1871</Words>
  <Characters>10291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10</cp:revision>
  <cp:lastPrinted>2019-02-04T09:02:00Z</cp:lastPrinted>
  <dcterms:created xsi:type="dcterms:W3CDTF">2023-11-06T15:43:00Z</dcterms:created>
  <dcterms:modified xsi:type="dcterms:W3CDTF">2023-12-27T10:35:00Z</dcterms:modified>
</cp:coreProperties>
</file>